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B2D" w:rsidRPr="00C549B2" w:rsidRDefault="007D5C12" w:rsidP="007D5C12">
      <w:pPr>
        <w:pStyle w:val="a3"/>
        <w:tabs>
          <w:tab w:val="left" w:pos="993"/>
        </w:tabs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B5B2D" w:rsidRPr="00C549B2" w:rsidRDefault="008B5B2D" w:rsidP="008B5B2D">
      <w:pPr>
        <w:pStyle w:val="a3"/>
        <w:tabs>
          <w:tab w:val="left" w:pos="993"/>
        </w:tabs>
        <w:ind w:firstLine="0"/>
        <w:rPr>
          <w:sz w:val="28"/>
          <w:szCs w:val="28"/>
        </w:rPr>
      </w:pPr>
    </w:p>
    <w:p w:rsidR="008B5B2D" w:rsidRPr="00C549B2" w:rsidRDefault="008B5B2D" w:rsidP="008B5B2D">
      <w:pPr>
        <w:pStyle w:val="a3"/>
        <w:tabs>
          <w:tab w:val="left" w:pos="993"/>
        </w:tabs>
        <w:ind w:firstLine="0"/>
        <w:rPr>
          <w:sz w:val="28"/>
          <w:szCs w:val="28"/>
        </w:rPr>
      </w:pPr>
    </w:p>
    <w:p w:rsidR="008B5B2D" w:rsidRPr="00C549B2" w:rsidRDefault="008B5B2D" w:rsidP="008B5B2D">
      <w:pPr>
        <w:pStyle w:val="a3"/>
        <w:tabs>
          <w:tab w:val="left" w:pos="993"/>
        </w:tabs>
        <w:ind w:firstLine="0"/>
        <w:rPr>
          <w:sz w:val="28"/>
          <w:szCs w:val="28"/>
        </w:rPr>
      </w:pPr>
    </w:p>
    <w:p w:rsidR="008B5B2D" w:rsidRPr="00C549B2" w:rsidRDefault="008B5B2D" w:rsidP="008B5B2D">
      <w:pPr>
        <w:pStyle w:val="a3"/>
        <w:tabs>
          <w:tab w:val="left" w:pos="993"/>
        </w:tabs>
        <w:ind w:firstLine="0"/>
        <w:rPr>
          <w:sz w:val="28"/>
          <w:szCs w:val="28"/>
        </w:rPr>
      </w:pPr>
    </w:p>
    <w:p w:rsidR="008B5B2D" w:rsidRPr="00C549B2" w:rsidRDefault="008B5B2D" w:rsidP="008B5B2D">
      <w:pPr>
        <w:pStyle w:val="a3"/>
        <w:tabs>
          <w:tab w:val="left" w:pos="993"/>
        </w:tabs>
        <w:ind w:firstLine="0"/>
        <w:rPr>
          <w:sz w:val="28"/>
          <w:szCs w:val="28"/>
        </w:rPr>
      </w:pPr>
    </w:p>
    <w:p w:rsidR="008B5B2D" w:rsidRPr="00C549B2" w:rsidRDefault="008B5B2D" w:rsidP="008B5B2D">
      <w:pPr>
        <w:pStyle w:val="a3"/>
        <w:tabs>
          <w:tab w:val="left" w:pos="993"/>
        </w:tabs>
        <w:ind w:firstLine="0"/>
        <w:rPr>
          <w:sz w:val="28"/>
          <w:szCs w:val="28"/>
        </w:rPr>
      </w:pPr>
    </w:p>
    <w:p w:rsidR="008B5B2D" w:rsidRPr="00C549B2" w:rsidRDefault="008B5B2D" w:rsidP="008B5B2D">
      <w:pPr>
        <w:pStyle w:val="a3"/>
        <w:tabs>
          <w:tab w:val="left" w:pos="993"/>
        </w:tabs>
        <w:ind w:firstLine="0"/>
        <w:rPr>
          <w:sz w:val="28"/>
          <w:szCs w:val="28"/>
        </w:rPr>
      </w:pPr>
    </w:p>
    <w:p w:rsidR="008B5B2D" w:rsidRPr="00C549B2" w:rsidRDefault="008B5B2D" w:rsidP="008B5B2D">
      <w:pPr>
        <w:pStyle w:val="a3"/>
        <w:tabs>
          <w:tab w:val="left" w:pos="993"/>
        </w:tabs>
        <w:ind w:firstLine="0"/>
        <w:rPr>
          <w:sz w:val="28"/>
          <w:szCs w:val="28"/>
        </w:rPr>
      </w:pPr>
    </w:p>
    <w:p w:rsidR="008B5B2D" w:rsidRPr="00C549B2" w:rsidRDefault="008B5B2D" w:rsidP="008B5B2D">
      <w:pPr>
        <w:pStyle w:val="a3"/>
        <w:tabs>
          <w:tab w:val="left" w:pos="993"/>
        </w:tabs>
        <w:ind w:firstLine="0"/>
        <w:rPr>
          <w:sz w:val="28"/>
          <w:szCs w:val="28"/>
        </w:rPr>
      </w:pPr>
    </w:p>
    <w:p w:rsidR="008B5B2D" w:rsidRPr="00C549B2" w:rsidRDefault="008B5B2D" w:rsidP="008B5B2D">
      <w:pPr>
        <w:pStyle w:val="a3"/>
        <w:tabs>
          <w:tab w:val="left" w:pos="993"/>
        </w:tabs>
        <w:ind w:firstLine="0"/>
        <w:rPr>
          <w:sz w:val="28"/>
          <w:szCs w:val="28"/>
        </w:rPr>
      </w:pPr>
    </w:p>
    <w:p w:rsidR="008B5B2D" w:rsidRPr="00C549B2" w:rsidRDefault="008B5B2D" w:rsidP="008B5B2D">
      <w:pPr>
        <w:pStyle w:val="a3"/>
        <w:tabs>
          <w:tab w:val="left" w:pos="993"/>
        </w:tabs>
        <w:ind w:firstLine="0"/>
        <w:rPr>
          <w:sz w:val="28"/>
          <w:szCs w:val="28"/>
        </w:rPr>
      </w:pPr>
    </w:p>
    <w:p w:rsidR="008B5B2D" w:rsidRPr="00C549B2" w:rsidRDefault="008B5B2D" w:rsidP="008B5B2D">
      <w:pPr>
        <w:pStyle w:val="a3"/>
        <w:tabs>
          <w:tab w:val="left" w:pos="993"/>
        </w:tabs>
        <w:ind w:firstLine="0"/>
        <w:rPr>
          <w:sz w:val="28"/>
          <w:szCs w:val="28"/>
        </w:rPr>
      </w:pPr>
    </w:p>
    <w:p w:rsidR="008B5B2D" w:rsidRPr="00C549B2" w:rsidRDefault="008B5B2D" w:rsidP="008B5B2D">
      <w:pPr>
        <w:pStyle w:val="a3"/>
        <w:tabs>
          <w:tab w:val="left" w:pos="993"/>
        </w:tabs>
        <w:ind w:firstLine="0"/>
        <w:rPr>
          <w:sz w:val="28"/>
          <w:szCs w:val="28"/>
        </w:rPr>
      </w:pPr>
    </w:p>
    <w:p w:rsidR="008B5B2D" w:rsidRPr="00C549B2" w:rsidRDefault="008B5B2D" w:rsidP="008B5B2D">
      <w:pPr>
        <w:pStyle w:val="a3"/>
        <w:tabs>
          <w:tab w:val="left" w:pos="993"/>
        </w:tabs>
        <w:ind w:firstLine="0"/>
        <w:rPr>
          <w:sz w:val="28"/>
          <w:szCs w:val="28"/>
        </w:rPr>
      </w:pPr>
    </w:p>
    <w:p w:rsidR="008B5B2D" w:rsidRPr="00C549B2" w:rsidRDefault="008B5B2D" w:rsidP="008B5B2D">
      <w:pPr>
        <w:pStyle w:val="a3"/>
        <w:tabs>
          <w:tab w:val="left" w:pos="993"/>
        </w:tabs>
        <w:ind w:firstLine="0"/>
        <w:rPr>
          <w:sz w:val="28"/>
          <w:szCs w:val="28"/>
        </w:rPr>
      </w:pPr>
    </w:p>
    <w:p w:rsidR="008B5B2D" w:rsidRPr="00C549B2" w:rsidRDefault="008B5B2D" w:rsidP="008B5B2D">
      <w:pPr>
        <w:pStyle w:val="a3"/>
        <w:tabs>
          <w:tab w:val="left" w:pos="993"/>
        </w:tabs>
        <w:ind w:left="-340" w:firstLine="0"/>
        <w:jc w:val="center"/>
        <w:rPr>
          <w:b/>
          <w:sz w:val="28"/>
          <w:szCs w:val="28"/>
        </w:rPr>
      </w:pPr>
      <w:r w:rsidRPr="00C549B2">
        <w:rPr>
          <w:b/>
          <w:sz w:val="28"/>
          <w:szCs w:val="28"/>
        </w:rPr>
        <w:t>Об утверждении</w:t>
      </w:r>
      <w:r w:rsidRPr="00C549B2">
        <w:rPr>
          <w:b/>
          <w:sz w:val="28"/>
          <w:szCs w:val="28"/>
        </w:rPr>
        <w:br/>
        <w:t xml:space="preserve">порядка </w:t>
      </w:r>
      <w:r w:rsidR="007B580D">
        <w:rPr>
          <w:b/>
          <w:sz w:val="28"/>
          <w:szCs w:val="28"/>
        </w:rPr>
        <w:t>диспансерного наблюдения за больными туберкулезом,</w:t>
      </w:r>
      <w:r w:rsidR="007B580D">
        <w:rPr>
          <w:b/>
          <w:sz w:val="28"/>
          <w:szCs w:val="28"/>
        </w:rPr>
        <w:br/>
        <w:t xml:space="preserve">лицами, находящимися или находившимися в контакте </w:t>
      </w:r>
      <w:r w:rsidR="007B580D">
        <w:rPr>
          <w:b/>
          <w:sz w:val="28"/>
          <w:szCs w:val="28"/>
        </w:rPr>
        <w:br/>
        <w:t xml:space="preserve">с источником туберкулеза, а также лицами с подозрением </w:t>
      </w:r>
      <w:r w:rsidR="007B580D">
        <w:rPr>
          <w:b/>
          <w:sz w:val="28"/>
          <w:szCs w:val="28"/>
        </w:rPr>
        <w:br/>
        <w:t>на туберкулез и излеченными от туберкулеза</w:t>
      </w:r>
    </w:p>
    <w:p w:rsidR="008B5B2D" w:rsidRPr="00C549B2" w:rsidRDefault="008B5B2D" w:rsidP="008B5B2D">
      <w:pPr>
        <w:pStyle w:val="a3"/>
        <w:tabs>
          <w:tab w:val="left" w:pos="993"/>
        </w:tabs>
        <w:ind w:firstLine="0"/>
        <w:rPr>
          <w:sz w:val="28"/>
          <w:szCs w:val="28"/>
        </w:rPr>
      </w:pPr>
    </w:p>
    <w:p w:rsidR="008B5B2D" w:rsidRPr="00C549B2" w:rsidRDefault="008B5B2D" w:rsidP="008B5B2D">
      <w:pPr>
        <w:pStyle w:val="a3"/>
        <w:tabs>
          <w:tab w:val="left" w:pos="993"/>
        </w:tabs>
        <w:ind w:firstLine="0"/>
        <w:rPr>
          <w:sz w:val="28"/>
          <w:szCs w:val="28"/>
        </w:rPr>
      </w:pPr>
    </w:p>
    <w:p w:rsidR="008B5B2D" w:rsidRPr="00047A17" w:rsidRDefault="008B5B2D" w:rsidP="00047A17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17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B580D" w:rsidRPr="00047A17">
        <w:rPr>
          <w:rFonts w:ascii="Times New Roman" w:hAnsi="Times New Roman" w:cs="Times New Roman"/>
          <w:sz w:val="28"/>
          <w:szCs w:val="28"/>
        </w:rPr>
        <w:t>1</w:t>
      </w:r>
      <w:r w:rsidRPr="00047A17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7B580D" w:rsidRPr="00047A17">
        <w:rPr>
          <w:rFonts w:ascii="Times New Roman" w:hAnsi="Times New Roman" w:cs="Times New Roman"/>
          <w:sz w:val="28"/>
          <w:szCs w:val="28"/>
        </w:rPr>
        <w:t>9</w:t>
      </w:r>
      <w:r w:rsidRPr="00047A17">
        <w:rPr>
          <w:rFonts w:ascii="Times New Roman" w:hAnsi="Times New Roman" w:cs="Times New Roman"/>
          <w:sz w:val="28"/>
          <w:szCs w:val="28"/>
        </w:rPr>
        <w:t xml:space="preserve"> Федерального закона от 18 июня 2001 г. № 77-ФЗ «О предупреждении распространения туберкулеза в Российской Федерации» (Собрание законодательства Российской Федерации, 2001, № 26,</w:t>
      </w:r>
      <w:r w:rsidRPr="00047A17">
        <w:rPr>
          <w:rFonts w:ascii="Times New Roman" w:hAnsi="Times New Roman" w:cs="Times New Roman"/>
          <w:sz w:val="28"/>
          <w:szCs w:val="28"/>
        </w:rPr>
        <w:br/>
        <w:t xml:space="preserve">ст. 2581; </w:t>
      </w:r>
      <w:r w:rsidR="007B580D" w:rsidRPr="00047A17">
        <w:rPr>
          <w:rFonts w:ascii="Times New Roman" w:hAnsi="Times New Roman" w:cs="Times New Roman"/>
          <w:sz w:val="28"/>
          <w:szCs w:val="28"/>
        </w:rPr>
        <w:t xml:space="preserve">2008, № 30, ст. 3616; </w:t>
      </w:r>
      <w:proofErr w:type="gramStart"/>
      <w:r w:rsidR="007B580D" w:rsidRPr="00047A17">
        <w:rPr>
          <w:rFonts w:ascii="Times New Roman" w:hAnsi="Times New Roman" w:cs="Times New Roman"/>
          <w:sz w:val="28"/>
          <w:szCs w:val="28"/>
        </w:rPr>
        <w:t>2018, № 32, 5107</w:t>
      </w:r>
      <w:r w:rsidRPr="00047A17">
        <w:rPr>
          <w:rFonts w:ascii="Times New Roman" w:hAnsi="Times New Roman" w:cs="Times New Roman"/>
          <w:sz w:val="28"/>
          <w:szCs w:val="28"/>
        </w:rPr>
        <w:t>) и подпунктом 5.2.10</w:t>
      </w:r>
      <w:r w:rsidR="007B580D" w:rsidRPr="00047A17">
        <w:rPr>
          <w:rFonts w:ascii="Times New Roman" w:hAnsi="Times New Roman" w:cs="Times New Roman"/>
          <w:sz w:val="28"/>
          <w:szCs w:val="28"/>
        </w:rPr>
        <w:t>3</w:t>
      </w:r>
      <w:r w:rsidRPr="00047A17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7B580D" w:rsidRPr="00047A17">
        <w:rPr>
          <w:rFonts w:ascii="Times New Roman" w:hAnsi="Times New Roman" w:cs="Times New Roman"/>
          <w:sz w:val="28"/>
          <w:szCs w:val="28"/>
        </w:rPr>
        <w:br/>
      </w:r>
      <w:r w:rsidRPr="00047A17">
        <w:rPr>
          <w:rFonts w:ascii="Times New Roman" w:hAnsi="Times New Roman" w:cs="Times New Roman"/>
          <w:sz w:val="28"/>
          <w:szCs w:val="28"/>
        </w:rPr>
        <w:t xml:space="preserve">о Министерстве здравоохранения Российской Федерации, утвержденного постановлением Правительства Российской Федерации от 19 июня 2012 г. № 608 (Собрание законодательства Российской Федерации, </w:t>
      </w:r>
      <w:r w:rsidR="000949EC" w:rsidRPr="00047A17">
        <w:rPr>
          <w:rFonts w:ascii="Times New Roman" w:hAnsi="Times New Roman" w:cs="Times New Roman"/>
          <w:sz w:val="28"/>
          <w:szCs w:val="28"/>
        </w:rPr>
        <w:t xml:space="preserve">2012, № 26, ст. 3526; 2013, </w:t>
      </w:r>
      <w:r w:rsidR="000949EC" w:rsidRPr="00047A17">
        <w:rPr>
          <w:rFonts w:ascii="Times New Roman" w:hAnsi="Times New Roman" w:cs="Times New Roman"/>
          <w:sz w:val="28"/>
          <w:szCs w:val="28"/>
        </w:rPr>
        <w:br/>
        <w:t>№ 16, ст. 1970; № 20, ст. 2477; № 22, ст. 2812; № 33, ст. 4386; № 45, ст. 5822; 2014, № 12, ст. 1296;</w:t>
      </w:r>
      <w:proofErr w:type="gramEnd"/>
      <w:r w:rsidR="000949EC" w:rsidRPr="00047A17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0949EC" w:rsidRPr="00047A17">
        <w:rPr>
          <w:rFonts w:ascii="Times New Roman" w:hAnsi="Times New Roman" w:cs="Times New Roman"/>
          <w:sz w:val="28"/>
          <w:szCs w:val="28"/>
        </w:rPr>
        <w:t xml:space="preserve">26, ст. 3577; № 30, ст. 4307; № 37, ст. 4969; 2015, № 2 ст. 491; </w:t>
      </w:r>
      <w:r w:rsidR="000949EC" w:rsidRPr="00047A17">
        <w:rPr>
          <w:rFonts w:ascii="Times New Roman" w:hAnsi="Times New Roman" w:cs="Times New Roman"/>
          <w:sz w:val="28"/>
          <w:szCs w:val="28"/>
        </w:rPr>
        <w:br/>
        <w:t xml:space="preserve">№ 12, ст. 1763; № 23, ст. 3333; 2016, № 2, ст. 325; № 9, ст. 1268; № 27, ст. 4497; </w:t>
      </w:r>
      <w:r w:rsidR="00DC06C6" w:rsidRPr="00047A17">
        <w:rPr>
          <w:rFonts w:ascii="Times New Roman" w:hAnsi="Times New Roman" w:cs="Times New Roman"/>
          <w:sz w:val="28"/>
          <w:szCs w:val="28"/>
        </w:rPr>
        <w:br/>
      </w:r>
      <w:r w:rsidR="000949EC" w:rsidRPr="00047A17">
        <w:rPr>
          <w:rFonts w:ascii="Times New Roman" w:hAnsi="Times New Roman" w:cs="Times New Roman"/>
          <w:sz w:val="28"/>
          <w:szCs w:val="28"/>
        </w:rPr>
        <w:t xml:space="preserve">№ 28, ст. 4741; № 34, ст. 5255; № 49, ст. 6922; 2017, № 7, ст. 1066; № 33, ст. 5202; </w:t>
      </w:r>
      <w:r w:rsidR="00DC06C6" w:rsidRPr="00047A17">
        <w:rPr>
          <w:rFonts w:ascii="Times New Roman" w:hAnsi="Times New Roman" w:cs="Times New Roman"/>
          <w:sz w:val="28"/>
          <w:szCs w:val="28"/>
        </w:rPr>
        <w:br/>
      </w:r>
      <w:r w:rsidR="000949EC" w:rsidRPr="00047A17">
        <w:rPr>
          <w:rFonts w:ascii="Times New Roman" w:hAnsi="Times New Roman" w:cs="Times New Roman"/>
          <w:sz w:val="28"/>
          <w:szCs w:val="28"/>
        </w:rPr>
        <w:t>№ 37, ст. 5535; № 40, ст. 5864;</w:t>
      </w:r>
      <w:proofErr w:type="gramEnd"/>
      <w:r w:rsidR="000949EC" w:rsidRPr="00047A17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0949EC" w:rsidRPr="00047A17">
        <w:rPr>
          <w:rFonts w:ascii="Times New Roman" w:hAnsi="Times New Roman" w:cs="Times New Roman"/>
          <w:sz w:val="28"/>
          <w:szCs w:val="28"/>
        </w:rPr>
        <w:t xml:space="preserve">52, ст. 8131; </w:t>
      </w:r>
      <w:r w:rsidR="000949EC" w:rsidRPr="00047A17">
        <w:rPr>
          <w:rFonts w:ascii="Times New Roman" w:eastAsiaTheme="minorHAnsi" w:hAnsi="Times New Roman" w:cs="Times New Roman"/>
          <w:sz w:val="28"/>
          <w:szCs w:val="28"/>
        </w:rPr>
        <w:t xml:space="preserve">2018, № 13, ст. 1805; № 18, ст. 2638; № 36, ст. 5634; № 41, ст. 6273; № </w:t>
      </w:r>
      <w:r w:rsidR="000B3083" w:rsidRPr="00047A17">
        <w:rPr>
          <w:rFonts w:ascii="Times New Roman" w:eastAsiaTheme="minorHAnsi" w:hAnsi="Times New Roman" w:cs="Times New Roman"/>
          <w:sz w:val="28"/>
          <w:szCs w:val="28"/>
        </w:rPr>
        <w:t>50</w:t>
      </w:r>
      <w:r w:rsidR="000949EC" w:rsidRPr="00047A17">
        <w:rPr>
          <w:rFonts w:ascii="Times New Roman" w:eastAsiaTheme="minorHAnsi" w:hAnsi="Times New Roman" w:cs="Times New Roman"/>
          <w:sz w:val="28"/>
          <w:szCs w:val="28"/>
        </w:rPr>
        <w:t>, ст.</w:t>
      </w:r>
      <w:r w:rsidR="000B3083" w:rsidRPr="00047A17">
        <w:rPr>
          <w:rFonts w:ascii="Times New Roman" w:eastAsiaTheme="minorHAnsi" w:hAnsi="Times New Roman" w:cs="Times New Roman"/>
          <w:sz w:val="28"/>
          <w:szCs w:val="28"/>
        </w:rPr>
        <w:t xml:space="preserve"> 7774</w:t>
      </w:r>
      <w:r w:rsidR="00DC06C6" w:rsidRPr="00047A17">
        <w:rPr>
          <w:rFonts w:ascii="Times New Roman" w:eastAsiaTheme="minorHAnsi" w:hAnsi="Times New Roman" w:cs="Times New Roman"/>
          <w:sz w:val="28"/>
          <w:szCs w:val="28"/>
        </w:rPr>
        <w:t xml:space="preserve">; </w:t>
      </w:r>
      <w:r w:rsidR="00047A1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047A17" w:rsidRPr="00047A17">
        <w:rPr>
          <w:rFonts w:ascii="Times New Roman" w:eastAsiaTheme="minorHAnsi" w:hAnsi="Times New Roman" w:cs="Times New Roman"/>
          <w:sz w:val="28"/>
          <w:szCs w:val="28"/>
          <w:lang w:eastAsia="en-US"/>
        </w:rPr>
        <w:t>фициальный интернет-портал правовой информации http://www.pravo.gov.ru, 31.12.2018</w:t>
      </w:r>
      <w:r w:rsidRPr="00047A17">
        <w:rPr>
          <w:rFonts w:ascii="Times New Roman" w:hAnsi="Times New Roman" w:cs="Times New Roman"/>
          <w:sz w:val="28"/>
          <w:szCs w:val="28"/>
        </w:rPr>
        <w:t xml:space="preserve">),  </w:t>
      </w:r>
      <w:r w:rsidRPr="00047A17">
        <w:rPr>
          <w:rFonts w:ascii="Times New Roman" w:hAnsi="Times New Roman" w:cs="Times New Roman"/>
          <w:spacing w:val="70"/>
          <w:sz w:val="28"/>
          <w:szCs w:val="28"/>
        </w:rPr>
        <w:t>приказыва</w:t>
      </w:r>
      <w:r w:rsidRPr="00047A17">
        <w:rPr>
          <w:rFonts w:ascii="Times New Roman" w:hAnsi="Times New Roman" w:cs="Times New Roman"/>
          <w:sz w:val="28"/>
          <w:szCs w:val="28"/>
        </w:rPr>
        <w:t>ю:</w:t>
      </w:r>
      <w:proofErr w:type="gramEnd"/>
    </w:p>
    <w:p w:rsidR="008B5B2D" w:rsidRPr="00C549B2" w:rsidRDefault="008B5B2D" w:rsidP="000949E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9B2">
        <w:rPr>
          <w:rFonts w:ascii="Times New Roman" w:hAnsi="Times New Roman" w:cs="Times New Roman"/>
          <w:sz w:val="28"/>
          <w:szCs w:val="28"/>
          <w:lang w:eastAsia="ru-RU"/>
        </w:rPr>
        <w:t>1. Утвердить прилагаемы</w:t>
      </w:r>
      <w:r w:rsidR="000949EC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C549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49EC" w:rsidRPr="000949EC">
        <w:rPr>
          <w:rFonts w:ascii="Times New Roman" w:hAnsi="Times New Roman" w:cs="Times New Roman"/>
          <w:sz w:val="28"/>
          <w:szCs w:val="28"/>
          <w:lang w:eastAsia="ru-RU"/>
        </w:rPr>
        <w:t>поряд</w:t>
      </w:r>
      <w:r w:rsidR="000949EC">
        <w:rPr>
          <w:rFonts w:ascii="Times New Roman" w:hAnsi="Times New Roman" w:cs="Times New Roman"/>
          <w:sz w:val="28"/>
          <w:szCs w:val="28"/>
          <w:lang w:eastAsia="ru-RU"/>
        </w:rPr>
        <w:t>ок</w:t>
      </w:r>
      <w:r w:rsidR="000949EC" w:rsidRPr="000949EC">
        <w:rPr>
          <w:rFonts w:ascii="Times New Roman" w:hAnsi="Times New Roman" w:cs="Times New Roman"/>
          <w:sz w:val="28"/>
          <w:szCs w:val="28"/>
          <w:lang w:eastAsia="ru-RU"/>
        </w:rPr>
        <w:t xml:space="preserve"> диспансерного наблюдения за больными туберкулезом,</w:t>
      </w:r>
      <w:r w:rsidR="000949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49EC" w:rsidRPr="000949EC">
        <w:rPr>
          <w:rFonts w:ascii="Times New Roman" w:hAnsi="Times New Roman" w:cs="Times New Roman"/>
          <w:sz w:val="28"/>
          <w:szCs w:val="28"/>
          <w:lang w:eastAsia="ru-RU"/>
        </w:rPr>
        <w:t xml:space="preserve">лицами, находящимися или находившимися в контакте с источником туберкулеза, а также лицами с подозрением на туберкулез и излеченными </w:t>
      </w:r>
      <w:r w:rsidR="000949E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949EC" w:rsidRPr="000949EC">
        <w:rPr>
          <w:rFonts w:ascii="Times New Roman" w:hAnsi="Times New Roman" w:cs="Times New Roman"/>
          <w:sz w:val="28"/>
          <w:szCs w:val="28"/>
          <w:lang w:eastAsia="ru-RU"/>
        </w:rPr>
        <w:t>от туберкулеза</w:t>
      </w:r>
      <w:r w:rsidRPr="00C549B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5B2D" w:rsidRPr="00C549B2" w:rsidRDefault="008B5B2D" w:rsidP="000949E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B2">
        <w:rPr>
          <w:rFonts w:ascii="Times New Roman" w:hAnsi="Times New Roman" w:cs="Times New Roman"/>
          <w:sz w:val="28"/>
          <w:szCs w:val="28"/>
        </w:rPr>
        <w:t>2. Установить, что настоящий приказ вступает в силу с даты вступления</w:t>
      </w:r>
      <w:r w:rsidRPr="00C549B2">
        <w:rPr>
          <w:rFonts w:ascii="Times New Roman" w:hAnsi="Times New Roman" w:cs="Times New Roman"/>
          <w:sz w:val="28"/>
          <w:szCs w:val="28"/>
        </w:rPr>
        <w:br/>
      </w:r>
      <w:r w:rsidRPr="00C549B2">
        <w:rPr>
          <w:rFonts w:ascii="Times New Roman" w:hAnsi="Times New Roman" w:cs="Times New Roman"/>
          <w:sz w:val="28"/>
          <w:szCs w:val="28"/>
        </w:rPr>
        <w:lastRenderedPageBreak/>
        <w:t xml:space="preserve">в силу постановления Правительства Российской Федерации о признании утратившим силу </w:t>
      </w:r>
      <w:hyperlink r:id="rId8" w:history="1">
        <w:proofErr w:type="gramStart"/>
        <w:r w:rsidR="000949EC" w:rsidRPr="000949EC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0949E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949EC" w:rsidRPr="000949EC">
        <w:rPr>
          <w:rFonts w:ascii="Times New Roman" w:hAnsi="Times New Roman" w:cs="Times New Roman"/>
          <w:sz w:val="28"/>
          <w:szCs w:val="28"/>
        </w:rPr>
        <w:t xml:space="preserve"> диспансерного наблюдения за больными туберкулезом</w:t>
      </w:r>
      <w:r w:rsidRPr="00C549B2">
        <w:rPr>
          <w:rFonts w:ascii="Times New Roman" w:hAnsi="Times New Roman" w:cs="Times New Roman"/>
          <w:sz w:val="28"/>
          <w:szCs w:val="28"/>
        </w:rPr>
        <w:t>, утвержденн</w:t>
      </w:r>
      <w:r w:rsidR="000949EC">
        <w:rPr>
          <w:rFonts w:ascii="Times New Roman" w:hAnsi="Times New Roman" w:cs="Times New Roman"/>
          <w:sz w:val="28"/>
          <w:szCs w:val="28"/>
        </w:rPr>
        <w:t>ого</w:t>
      </w:r>
      <w:r w:rsidRPr="00C549B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</w:t>
      </w:r>
      <w:r w:rsidR="000949EC">
        <w:rPr>
          <w:rFonts w:ascii="Times New Roman" w:hAnsi="Times New Roman" w:cs="Times New Roman"/>
          <w:sz w:val="28"/>
          <w:szCs w:val="28"/>
        </w:rPr>
        <w:br/>
      </w:r>
      <w:r w:rsidRPr="00C549B2">
        <w:rPr>
          <w:rFonts w:ascii="Times New Roman" w:hAnsi="Times New Roman" w:cs="Times New Roman"/>
          <w:sz w:val="28"/>
          <w:szCs w:val="28"/>
        </w:rPr>
        <w:t>от 25 декабря 2001</w:t>
      </w:r>
      <w:r w:rsidR="000949EC">
        <w:rPr>
          <w:rFonts w:ascii="Times New Roman" w:hAnsi="Times New Roman" w:cs="Times New Roman"/>
          <w:sz w:val="28"/>
          <w:szCs w:val="28"/>
        </w:rPr>
        <w:t> </w:t>
      </w:r>
      <w:r w:rsidRPr="00C549B2">
        <w:rPr>
          <w:rFonts w:ascii="Times New Roman" w:hAnsi="Times New Roman" w:cs="Times New Roman"/>
          <w:sz w:val="28"/>
          <w:szCs w:val="28"/>
        </w:rPr>
        <w:t>г. №</w:t>
      </w:r>
      <w:r w:rsidR="000949EC">
        <w:rPr>
          <w:rFonts w:ascii="Times New Roman" w:hAnsi="Times New Roman" w:cs="Times New Roman"/>
          <w:sz w:val="28"/>
          <w:szCs w:val="28"/>
        </w:rPr>
        <w:t> </w:t>
      </w:r>
      <w:r w:rsidRPr="00C549B2">
        <w:rPr>
          <w:rFonts w:ascii="Times New Roman" w:hAnsi="Times New Roman" w:cs="Times New Roman"/>
          <w:sz w:val="28"/>
          <w:szCs w:val="28"/>
        </w:rPr>
        <w:t>892 «О реа</w:t>
      </w:r>
      <w:r w:rsidR="00D4297F">
        <w:rPr>
          <w:rFonts w:ascii="Times New Roman" w:hAnsi="Times New Roman" w:cs="Times New Roman"/>
          <w:sz w:val="28"/>
          <w:szCs w:val="28"/>
        </w:rPr>
        <w:t>лизации Федерального закона «О </w:t>
      </w:r>
      <w:r w:rsidRPr="00C549B2">
        <w:rPr>
          <w:rFonts w:ascii="Times New Roman" w:hAnsi="Times New Roman" w:cs="Times New Roman"/>
          <w:sz w:val="28"/>
          <w:szCs w:val="28"/>
        </w:rPr>
        <w:t>предупреждении распространения туберкулеза</w:t>
      </w:r>
      <w:r w:rsidR="000949EC">
        <w:rPr>
          <w:rFonts w:ascii="Times New Roman" w:hAnsi="Times New Roman" w:cs="Times New Roman"/>
          <w:sz w:val="28"/>
          <w:szCs w:val="28"/>
        </w:rPr>
        <w:t xml:space="preserve"> </w:t>
      </w:r>
      <w:r w:rsidRPr="00C549B2">
        <w:rPr>
          <w:rFonts w:ascii="Times New Roman" w:hAnsi="Times New Roman" w:cs="Times New Roman"/>
          <w:sz w:val="28"/>
          <w:szCs w:val="28"/>
        </w:rPr>
        <w:t xml:space="preserve">в Российской Федерации» (Собрание законодательства Российской Федерации, 2001, № 53, ст. 5185; </w:t>
      </w:r>
      <w:proofErr w:type="gramStart"/>
      <w:r w:rsidRPr="00C549B2">
        <w:rPr>
          <w:rFonts w:ascii="Times New Roman" w:hAnsi="Times New Roman" w:cs="Times New Roman"/>
          <w:sz w:val="28"/>
          <w:szCs w:val="28"/>
        </w:rPr>
        <w:t xml:space="preserve">2006, </w:t>
      </w:r>
      <w:r w:rsidR="00D4297F">
        <w:rPr>
          <w:rFonts w:ascii="Times New Roman" w:hAnsi="Times New Roman" w:cs="Times New Roman"/>
          <w:sz w:val="28"/>
          <w:szCs w:val="28"/>
        </w:rPr>
        <w:br/>
      </w:r>
      <w:r w:rsidRPr="00C549B2">
        <w:rPr>
          <w:rFonts w:ascii="Times New Roman" w:hAnsi="Times New Roman" w:cs="Times New Roman"/>
          <w:sz w:val="28"/>
          <w:szCs w:val="28"/>
        </w:rPr>
        <w:t>№ 3, ст. 297</w:t>
      </w:r>
      <w:r w:rsidR="000949EC">
        <w:rPr>
          <w:rFonts w:ascii="Times New Roman" w:hAnsi="Times New Roman" w:cs="Times New Roman"/>
          <w:sz w:val="28"/>
          <w:szCs w:val="28"/>
        </w:rPr>
        <w:t xml:space="preserve">; 2017, № </w:t>
      </w:r>
      <w:r w:rsidR="00D4297F">
        <w:rPr>
          <w:rFonts w:ascii="Times New Roman" w:hAnsi="Times New Roman" w:cs="Times New Roman"/>
          <w:sz w:val="28"/>
          <w:szCs w:val="28"/>
        </w:rPr>
        <w:t>34, ст. 5277</w:t>
      </w:r>
      <w:r w:rsidRPr="00C549B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B5B2D" w:rsidRPr="00C549B2" w:rsidRDefault="008B5B2D" w:rsidP="008B5B2D">
      <w:pPr>
        <w:pStyle w:val="a3"/>
        <w:tabs>
          <w:tab w:val="left" w:pos="993"/>
        </w:tabs>
        <w:ind w:firstLine="0"/>
        <w:rPr>
          <w:sz w:val="28"/>
          <w:szCs w:val="28"/>
        </w:rPr>
      </w:pPr>
    </w:p>
    <w:p w:rsidR="008B5B2D" w:rsidRPr="00C549B2" w:rsidRDefault="008B5B2D" w:rsidP="008B5B2D">
      <w:pPr>
        <w:pStyle w:val="a3"/>
        <w:tabs>
          <w:tab w:val="left" w:pos="993"/>
        </w:tabs>
        <w:ind w:firstLine="0"/>
        <w:rPr>
          <w:sz w:val="28"/>
          <w:szCs w:val="28"/>
        </w:rPr>
      </w:pPr>
    </w:p>
    <w:p w:rsidR="008B5B2D" w:rsidRPr="00C549B2" w:rsidRDefault="008B5B2D" w:rsidP="008B5B2D">
      <w:pPr>
        <w:pStyle w:val="a3"/>
        <w:tabs>
          <w:tab w:val="left" w:pos="993"/>
        </w:tabs>
        <w:ind w:firstLine="0"/>
        <w:rPr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5206"/>
        <w:gridCol w:w="5206"/>
      </w:tblGrid>
      <w:tr w:rsidR="008B5B2D" w:rsidRPr="00C549B2" w:rsidTr="008B5B2D">
        <w:trPr>
          <w:jc w:val="center"/>
        </w:trPr>
        <w:tc>
          <w:tcPr>
            <w:tcW w:w="5206" w:type="dxa"/>
          </w:tcPr>
          <w:p w:rsidR="008B5B2D" w:rsidRPr="00C549B2" w:rsidRDefault="008B5B2D" w:rsidP="007B580D">
            <w:pPr>
              <w:widowControl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49B2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5206" w:type="dxa"/>
          </w:tcPr>
          <w:p w:rsidR="008B5B2D" w:rsidRPr="00C549B2" w:rsidRDefault="008B5B2D" w:rsidP="007B580D">
            <w:pPr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49B2">
              <w:rPr>
                <w:rFonts w:ascii="Times New Roman" w:hAnsi="Times New Roman" w:cs="Times New Roman"/>
                <w:sz w:val="28"/>
                <w:szCs w:val="28"/>
              </w:rPr>
              <w:t>В.И. Скворцова</w:t>
            </w:r>
          </w:p>
        </w:tc>
      </w:tr>
    </w:tbl>
    <w:p w:rsidR="00D4297F" w:rsidRDefault="00D4297F" w:rsidP="008B5B2D">
      <w:pPr>
        <w:rPr>
          <w:rFonts w:ascii="Times New Roman" w:hAnsi="Times New Roman" w:cs="Times New Roman"/>
          <w:sz w:val="28"/>
          <w:szCs w:val="28"/>
        </w:rPr>
        <w:sectPr w:rsidR="00D4297F" w:rsidSect="008B5B2D">
          <w:headerReference w:type="default" r:id="rId9"/>
          <w:pgSz w:w="11906" w:h="16838" w:code="9"/>
          <w:pgMar w:top="1134" w:right="567" w:bottom="1134" w:left="1134" w:header="1134" w:footer="709" w:gutter="0"/>
          <w:cols w:space="708"/>
          <w:titlePg/>
          <w:docGrid w:linePitch="360"/>
        </w:sectPr>
      </w:pPr>
    </w:p>
    <w:tbl>
      <w:tblPr>
        <w:tblW w:w="0" w:type="auto"/>
        <w:jc w:val="right"/>
        <w:tblLook w:val="01E0"/>
      </w:tblPr>
      <w:tblGrid>
        <w:gridCol w:w="5323"/>
      </w:tblGrid>
      <w:tr w:rsidR="0012193C" w:rsidRPr="006901E5" w:rsidTr="0012193C">
        <w:trPr>
          <w:jc w:val="right"/>
        </w:trPr>
        <w:tc>
          <w:tcPr>
            <w:tcW w:w="5323" w:type="dxa"/>
          </w:tcPr>
          <w:p w:rsidR="0012193C" w:rsidRPr="006901E5" w:rsidRDefault="0012193C" w:rsidP="00121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  <w:r w:rsidRPr="006901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901E5">
              <w:rPr>
                <w:rFonts w:ascii="Times New Roman" w:hAnsi="Times New Roman" w:cs="Times New Roman"/>
                <w:sz w:val="10"/>
                <w:szCs w:val="10"/>
              </w:rPr>
              <w:br/>
            </w:r>
            <w:r w:rsidRPr="006901E5"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 здравоохранения</w:t>
            </w:r>
            <w:r w:rsidRPr="006901E5">
              <w:rPr>
                <w:rFonts w:ascii="Times New Roman" w:hAnsi="Times New Roman" w:cs="Times New Roman"/>
                <w:sz w:val="28"/>
                <w:szCs w:val="28"/>
              </w:rPr>
              <w:br/>
              <w:t>Российской Федерации</w:t>
            </w:r>
            <w:r w:rsidRPr="006901E5">
              <w:rPr>
                <w:rFonts w:ascii="Times New Roman" w:hAnsi="Times New Roman" w:cs="Times New Roman"/>
                <w:sz w:val="28"/>
                <w:szCs w:val="28"/>
              </w:rPr>
              <w:br/>
              <w:t>от «___» _____________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901E5">
              <w:rPr>
                <w:rFonts w:ascii="Times New Roman" w:hAnsi="Times New Roman" w:cs="Times New Roman"/>
                <w:sz w:val="28"/>
                <w:szCs w:val="28"/>
              </w:rPr>
              <w:t xml:space="preserve"> г. № ____</w:t>
            </w:r>
          </w:p>
        </w:tc>
      </w:tr>
    </w:tbl>
    <w:p w:rsidR="0012193C" w:rsidRPr="006901E5" w:rsidRDefault="0012193C" w:rsidP="0012193C">
      <w:pPr>
        <w:widowControl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12193C" w:rsidRPr="006901E5" w:rsidRDefault="0012193C" w:rsidP="0012193C">
      <w:pPr>
        <w:widowControl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12193C" w:rsidRPr="00C549B2" w:rsidRDefault="0012193C" w:rsidP="0012193C">
      <w:pPr>
        <w:pStyle w:val="a3"/>
        <w:tabs>
          <w:tab w:val="left" w:pos="993"/>
        </w:tabs>
        <w:ind w:left="-34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br/>
        <w:t xml:space="preserve">диспансерного наблюдения за больными туберкулезом, лицами, </w:t>
      </w:r>
      <w:r>
        <w:rPr>
          <w:b/>
          <w:sz w:val="28"/>
          <w:szCs w:val="28"/>
        </w:rPr>
        <w:br/>
        <w:t xml:space="preserve">находящимися или находившимися в контакте с источником туберкулеза, </w:t>
      </w:r>
      <w:r>
        <w:rPr>
          <w:b/>
          <w:sz w:val="28"/>
          <w:szCs w:val="28"/>
        </w:rPr>
        <w:br/>
        <w:t>а также лицами с подозрением на туберкулез и излеченными от туберкулеза</w:t>
      </w:r>
    </w:p>
    <w:p w:rsidR="0012193C" w:rsidRDefault="0012193C" w:rsidP="0012193C">
      <w:pPr>
        <w:widowControl/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ACD" w:rsidRDefault="00D12ACD" w:rsidP="00D12ACD">
      <w:pPr>
        <w:widowControl/>
        <w:numPr>
          <w:ilvl w:val="0"/>
          <w:numId w:val="2"/>
        </w:numPr>
        <w:tabs>
          <w:tab w:val="left" w:pos="-7655"/>
          <w:tab w:val="left" w:pos="284"/>
          <w:tab w:val="left" w:pos="993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ACD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организации диспансерного наблюдения </w:t>
      </w:r>
      <w:r w:rsidRPr="000949EC">
        <w:rPr>
          <w:rFonts w:ascii="Times New Roman" w:hAnsi="Times New Roman" w:cs="Times New Roman"/>
          <w:sz w:val="28"/>
          <w:szCs w:val="28"/>
        </w:rPr>
        <w:t>за больными туберкулезом,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9EC">
        <w:rPr>
          <w:rFonts w:ascii="Times New Roman" w:hAnsi="Times New Roman" w:cs="Times New Roman"/>
          <w:sz w:val="28"/>
          <w:szCs w:val="28"/>
        </w:rPr>
        <w:t>лицами, находящимися или находившимися в контакте с источником туберкулеза, а также лицами с подозрением на туберкулез и излеченными от туберкулеза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A36C9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>
        <w:rPr>
          <w:rFonts w:ascii="Times New Roman" w:hAnsi="Times New Roman" w:cs="Times New Roman"/>
          <w:sz w:val="28"/>
          <w:szCs w:val="28"/>
        </w:rPr>
        <w:t>– диспансерное наблюдение</w:t>
      </w:r>
      <w:r w:rsidR="00AA36C9">
        <w:rPr>
          <w:rFonts w:ascii="Times New Roman" w:hAnsi="Times New Roman" w:cs="Times New Roman"/>
          <w:sz w:val="28"/>
          <w:szCs w:val="28"/>
        </w:rPr>
        <w:t>, пациенты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549B2">
        <w:rPr>
          <w:rFonts w:ascii="Times New Roman" w:hAnsi="Times New Roman" w:cs="Times New Roman"/>
          <w:sz w:val="28"/>
          <w:szCs w:val="28"/>
        </w:rPr>
        <w:t>.</w:t>
      </w:r>
    </w:p>
    <w:p w:rsidR="00AA36C9" w:rsidRPr="00AA36C9" w:rsidRDefault="00AA36C9" w:rsidP="00AA36C9">
      <w:pPr>
        <w:widowControl/>
        <w:numPr>
          <w:ilvl w:val="0"/>
          <w:numId w:val="2"/>
        </w:numPr>
        <w:tabs>
          <w:tab w:val="left" w:pos="-7655"/>
          <w:tab w:val="left" w:pos="284"/>
          <w:tab w:val="left" w:pos="993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6C9">
        <w:rPr>
          <w:rFonts w:ascii="Times New Roman" w:hAnsi="Times New Roman" w:cs="Times New Roman"/>
          <w:sz w:val="28"/>
          <w:szCs w:val="28"/>
        </w:rPr>
        <w:t xml:space="preserve">Диспансерное наблюдение представляет собой динамическое наблюдение, </w:t>
      </w:r>
      <w:r>
        <w:rPr>
          <w:rFonts w:ascii="Times New Roman" w:hAnsi="Times New Roman" w:cs="Times New Roman"/>
          <w:sz w:val="28"/>
          <w:szCs w:val="28"/>
        </w:rPr>
        <w:br/>
      </w:r>
      <w:r w:rsidRPr="00AA36C9">
        <w:rPr>
          <w:rFonts w:ascii="Times New Roman" w:hAnsi="Times New Roman" w:cs="Times New Roman"/>
          <w:sz w:val="28"/>
          <w:szCs w:val="28"/>
        </w:rPr>
        <w:t xml:space="preserve">в том числе необходимое обследование, за состоянием здоровья пациентов в целях своевременного выявления, предупреждения осложнений, обострения заболевания, иных патологических состояний, их профилактики, осуществления лечения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AA36C9">
        <w:rPr>
          <w:rFonts w:ascii="Times New Roman" w:hAnsi="Times New Roman" w:cs="Times New Roman"/>
          <w:sz w:val="28"/>
          <w:szCs w:val="28"/>
        </w:rPr>
        <w:t>и медицинской реабилитации указанных лиц, а также психосоциальной поддержки пациентов</w:t>
      </w:r>
      <w:r w:rsidR="00347252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AA36C9">
        <w:rPr>
          <w:rFonts w:ascii="Times New Roman" w:hAnsi="Times New Roman" w:cs="Times New Roman"/>
          <w:sz w:val="28"/>
          <w:szCs w:val="28"/>
        </w:rPr>
        <w:t>.</w:t>
      </w:r>
    </w:p>
    <w:p w:rsidR="00374C70" w:rsidRPr="00374C70" w:rsidRDefault="00D12ACD" w:rsidP="00374C70">
      <w:pPr>
        <w:widowControl/>
        <w:numPr>
          <w:ilvl w:val="0"/>
          <w:numId w:val="2"/>
        </w:numPr>
        <w:tabs>
          <w:tab w:val="left" w:pos="-7655"/>
          <w:tab w:val="left" w:pos="284"/>
          <w:tab w:val="left" w:pos="993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6C9">
        <w:rPr>
          <w:rFonts w:ascii="Times New Roman" w:hAnsi="Times New Roman" w:cs="Times New Roman"/>
          <w:sz w:val="28"/>
          <w:szCs w:val="28"/>
        </w:rPr>
        <w:t xml:space="preserve">Диспансерное наблюдение за пациентами осуществляется </w:t>
      </w:r>
      <w:r w:rsidR="00AA36C9" w:rsidRPr="00AA36C9">
        <w:rPr>
          <w:rFonts w:ascii="Times New Roman" w:hAnsi="Times New Roman" w:cs="Times New Roman"/>
          <w:sz w:val="28"/>
          <w:szCs w:val="28"/>
        </w:rPr>
        <w:br/>
      </w:r>
      <w:r w:rsidRPr="00AA36C9">
        <w:rPr>
          <w:rFonts w:ascii="Times New Roman" w:hAnsi="Times New Roman" w:cs="Times New Roman"/>
          <w:sz w:val="28"/>
          <w:szCs w:val="28"/>
        </w:rPr>
        <w:t xml:space="preserve">в </w:t>
      </w:r>
      <w:r w:rsidR="008845FA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Pr="00AA36C9">
        <w:rPr>
          <w:rFonts w:ascii="Times New Roman" w:hAnsi="Times New Roman" w:cs="Times New Roman"/>
          <w:sz w:val="28"/>
          <w:szCs w:val="28"/>
        </w:rPr>
        <w:t>противотуберкулезных организациях</w:t>
      </w:r>
      <w:r w:rsidR="00AA36C9" w:rsidRPr="00AA36C9">
        <w:rPr>
          <w:rFonts w:ascii="Times New Roman" w:hAnsi="Times New Roman" w:cs="Times New Roman"/>
          <w:sz w:val="28"/>
          <w:szCs w:val="28"/>
        </w:rPr>
        <w:t>, туберкулезных (фтизиатрических) кабинетах медицинских организаций, оказывающих медицинскую помощь по профилю «фтизиатрия»</w:t>
      </w:r>
      <w:r w:rsidR="00940516">
        <w:rPr>
          <w:rFonts w:ascii="Times New Roman" w:hAnsi="Times New Roman" w:cs="Times New Roman"/>
          <w:sz w:val="28"/>
          <w:szCs w:val="28"/>
        </w:rPr>
        <w:t xml:space="preserve"> (далее – медицинские противотуберкулезные организации)</w:t>
      </w:r>
      <w:r w:rsidR="002927C1">
        <w:rPr>
          <w:rFonts w:ascii="Times New Roman" w:hAnsi="Times New Roman" w:cs="Times New Roman"/>
          <w:sz w:val="28"/>
          <w:szCs w:val="28"/>
        </w:rPr>
        <w:t>,</w:t>
      </w:r>
      <w:r w:rsidR="00AA36C9">
        <w:rPr>
          <w:rFonts w:ascii="Times New Roman" w:hAnsi="Times New Roman" w:cs="Times New Roman"/>
          <w:sz w:val="28"/>
          <w:szCs w:val="28"/>
        </w:rPr>
        <w:t xml:space="preserve"> </w:t>
      </w:r>
      <w:r w:rsidRPr="00AA36C9">
        <w:rPr>
          <w:rFonts w:ascii="Times New Roman" w:hAnsi="Times New Roman" w:cs="Times New Roman"/>
          <w:sz w:val="28"/>
          <w:szCs w:val="28"/>
        </w:rPr>
        <w:t xml:space="preserve">по месту жительства, работы, службы, учебы, </w:t>
      </w:r>
      <w:r w:rsidR="00374C70" w:rsidRPr="00374C70">
        <w:rPr>
          <w:rFonts w:ascii="Times New Roman" w:hAnsi="Times New Roman" w:cs="Times New Roman"/>
          <w:sz w:val="28"/>
          <w:szCs w:val="28"/>
        </w:rPr>
        <w:t>по месту отбывания наказания в виде лишения свободы, в местах содержания под стражей.</w:t>
      </w:r>
    </w:p>
    <w:p w:rsidR="004E049D" w:rsidRDefault="004E049D" w:rsidP="004E049D">
      <w:pPr>
        <w:widowControl/>
        <w:numPr>
          <w:ilvl w:val="0"/>
          <w:numId w:val="2"/>
        </w:numPr>
        <w:tabs>
          <w:tab w:val="left" w:pos="-7655"/>
          <w:tab w:val="left" w:pos="284"/>
          <w:tab w:val="left" w:pos="993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49D">
        <w:rPr>
          <w:rFonts w:ascii="Times New Roman" w:hAnsi="Times New Roman" w:cs="Times New Roman"/>
          <w:sz w:val="28"/>
          <w:szCs w:val="28"/>
        </w:rPr>
        <w:t xml:space="preserve">Диспансерное наблюдение осуществляют </w:t>
      </w:r>
      <w:r>
        <w:rPr>
          <w:rFonts w:ascii="Times New Roman" w:hAnsi="Times New Roman" w:cs="Times New Roman"/>
          <w:sz w:val="28"/>
          <w:szCs w:val="28"/>
        </w:rPr>
        <w:t>врачи-фтизиатры</w:t>
      </w:r>
      <w:r w:rsidRPr="004E049D">
        <w:rPr>
          <w:rFonts w:ascii="Times New Roman" w:hAnsi="Times New Roman" w:cs="Times New Roman"/>
          <w:sz w:val="28"/>
          <w:szCs w:val="28"/>
        </w:rPr>
        <w:t xml:space="preserve"> (врачи-</w:t>
      </w:r>
      <w:r>
        <w:rPr>
          <w:rFonts w:ascii="Times New Roman" w:hAnsi="Times New Roman" w:cs="Times New Roman"/>
          <w:sz w:val="28"/>
          <w:szCs w:val="28"/>
        </w:rPr>
        <w:t xml:space="preserve">фтизиатры </w:t>
      </w:r>
      <w:r w:rsidRPr="004E049D">
        <w:rPr>
          <w:rFonts w:ascii="Times New Roman" w:hAnsi="Times New Roman" w:cs="Times New Roman"/>
          <w:sz w:val="28"/>
          <w:szCs w:val="28"/>
        </w:rPr>
        <w:t xml:space="preserve">участковые) медицинских </w:t>
      </w:r>
      <w:r w:rsidR="00B27CD9">
        <w:rPr>
          <w:rFonts w:ascii="Times New Roman" w:hAnsi="Times New Roman" w:cs="Times New Roman"/>
          <w:sz w:val="28"/>
          <w:szCs w:val="28"/>
        </w:rPr>
        <w:t xml:space="preserve">противотуберкулезных </w:t>
      </w:r>
      <w:r w:rsidRPr="004E049D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2927C1" w:rsidRPr="00F505D4" w:rsidRDefault="002927C1" w:rsidP="002927C1">
      <w:pPr>
        <w:widowControl/>
        <w:numPr>
          <w:ilvl w:val="0"/>
          <w:numId w:val="2"/>
        </w:numPr>
        <w:tabs>
          <w:tab w:val="left" w:pos="-7655"/>
          <w:tab w:val="left" w:pos="284"/>
          <w:tab w:val="left" w:pos="993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ACD">
        <w:rPr>
          <w:rFonts w:ascii="Times New Roman" w:hAnsi="Times New Roman" w:cs="Times New Roman"/>
          <w:sz w:val="28"/>
          <w:szCs w:val="28"/>
        </w:rPr>
        <w:t xml:space="preserve">Диспансерное наблюдение и учет контингентов в медицинских </w:t>
      </w:r>
      <w:r w:rsidR="00940516" w:rsidRPr="00D12ACD">
        <w:rPr>
          <w:rFonts w:ascii="Times New Roman" w:hAnsi="Times New Roman" w:cs="Times New Roman"/>
          <w:sz w:val="28"/>
          <w:szCs w:val="28"/>
        </w:rPr>
        <w:t xml:space="preserve">противотуберкулезных </w:t>
      </w:r>
      <w:r w:rsidRPr="00D12ACD">
        <w:rPr>
          <w:rFonts w:ascii="Times New Roman" w:hAnsi="Times New Roman" w:cs="Times New Roman"/>
          <w:sz w:val="28"/>
          <w:szCs w:val="28"/>
        </w:rPr>
        <w:t xml:space="preserve">организациях осуществляется по участковому принципу </w:t>
      </w:r>
      <w:r>
        <w:rPr>
          <w:rFonts w:ascii="Times New Roman" w:hAnsi="Times New Roman" w:cs="Times New Roman"/>
          <w:sz w:val="28"/>
          <w:szCs w:val="28"/>
        </w:rPr>
        <w:br/>
      </w:r>
      <w:r w:rsidRPr="00D12ACD">
        <w:rPr>
          <w:rFonts w:ascii="Times New Roman" w:hAnsi="Times New Roman" w:cs="Times New Roman"/>
          <w:sz w:val="28"/>
          <w:szCs w:val="28"/>
        </w:rPr>
        <w:t>и проводится в соответствии с группами диспансерного наблюдения (</w:t>
      </w:r>
      <w:r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D12ACD">
        <w:rPr>
          <w:rFonts w:ascii="Times New Roman" w:hAnsi="Times New Roman" w:cs="Times New Roman"/>
          <w:sz w:val="28"/>
          <w:szCs w:val="28"/>
        </w:rPr>
        <w:t xml:space="preserve">ГДН) </w:t>
      </w:r>
      <w:r w:rsidR="00564DC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F505D4">
        <w:rPr>
          <w:rFonts w:ascii="Times New Roman" w:hAnsi="Times New Roman" w:cs="Times New Roman"/>
          <w:sz w:val="28"/>
          <w:szCs w:val="28"/>
        </w:rPr>
        <w:t>приложени</w:t>
      </w:r>
      <w:r w:rsidR="00564DC6" w:rsidRPr="00F505D4">
        <w:rPr>
          <w:rFonts w:ascii="Times New Roman" w:hAnsi="Times New Roman" w:cs="Times New Roman"/>
          <w:sz w:val="28"/>
          <w:szCs w:val="28"/>
        </w:rPr>
        <w:t>ю</w:t>
      </w:r>
      <w:r w:rsidRPr="00F505D4">
        <w:rPr>
          <w:rFonts w:ascii="Times New Roman" w:hAnsi="Times New Roman" w:cs="Times New Roman"/>
          <w:sz w:val="28"/>
          <w:szCs w:val="28"/>
        </w:rPr>
        <w:t xml:space="preserve"> 1</w:t>
      </w:r>
      <w:r w:rsidR="00564DC6" w:rsidRPr="00F505D4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F505D4">
        <w:rPr>
          <w:rFonts w:ascii="Times New Roman" w:hAnsi="Times New Roman" w:cs="Times New Roman"/>
          <w:sz w:val="28"/>
          <w:szCs w:val="28"/>
        </w:rPr>
        <w:t>.</w:t>
      </w:r>
    </w:p>
    <w:p w:rsidR="00D12ACD" w:rsidRDefault="00D12ACD" w:rsidP="00D12ACD">
      <w:pPr>
        <w:widowControl/>
        <w:numPr>
          <w:ilvl w:val="0"/>
          <w:numId w:val="2"/>
        </w:numPr>
        <w:tabs>
          <w:tab w:val="left" w:pos="-7655"/>
          <w:tab w:val="left" w:pos="284"/>
          <w:tab w:val="left" w:pos="993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ACD">
        <w:rPr>
          <w:rFonts w:ascii="Times New Roman" w:hAnsi="Times New Roman" w:cs="Times New Roman"/>
          <w:sz w:val="28"/>
          <w:szCs w:val="28"/>
        </w:rPr>
        <w:lastRenderedPageBreak/>
        <w:t>Диспансерному наблюдению подлежат следующие группы населения:</w:t>
      </w:r>
    </w:p>
    <w:p w:rsidR="00B42045" w:rsidRPr="00B42045" w:rsidRDefault="00B42045" w:rsidP="00390879">
      <w:pPr>
        <w:widowControl/>
        <w:tabs>
          <w:tab w:val="left" w:pos="-7655"/>
          <w:tab w:val="left" w:pos="284"/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0949EC">
        <w:rPr>
          <w:rFonts w:ascii="Times New Roman" w:hAnsi="Times New Roman" w:cs="Times New Roman"/>
          <w:sz w:val="28"/>
          <w:szCs w:val="28"/>
        </w:rPr>
        <w:t>больны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49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туберкулезом – </w:t>
      </w:r>
      <w:r w:rsidRPr="00B42045">
        <w:rPr>
          <w:rFonts w:ascii="Times New Roman" w:hAnsi="Times New Roman" w:cs="Times New Roman"/>
          <w:sz w:val="28"/>
          <w:szCs w:val="28"/>
        </w:rPr>
        <w:t>больн</w:t>
      </w:r>
      <w:r w:rsidR="00390879">
        <w:rPr>
          <w:rFonts w:ascii="Times New Roman" w:hAnsi="Times New Roman" w:cs="Times New Roman"/>
          <w:sz w:val="28"/>
          <w:szCs w:val="28"/>
        </w:rPr>
        <w:t>ые</w:t>
      </w:r>
      <w:r w:rsidRPr="00B42045">
        <w:rPr>
          <w:rFonts w:ascii="Times New Roman" w:hAnsi="Times New Roman" w:cs="Times New Roman"/>
          <w:sz w:val="28"/>
          <w:szCs w:val="28"/>
        </w:rPr>
        <w:t xml:space="preserve"> активной формой туберкулеза</w:t>
      </w:r>
      <w:r w:rsidR="00390879">
        <w:rPr>
          <w:rFonts w:ascii="Times New Roman" w:hAnsi="Times New Roman" w:cs="Times New Roman"/>
          <w:sz w:val="28"/>
          <w:szCs w:val="28"/>
        </w:rPr>
        <w:t>;</w:t>
      </w:r>
    </w:p>
    <w:p w:rsidR="00E237ED" w:rsidRDefault="00B42045" w:rsidP="00390879">
      <w:pPr>
        <w:widowControl/>
        <w:tabs>
          <w:tab w:val="left" w:pos="-7655"/>
          <w:tab w:val="left" w:pos="284"/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855D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лица с подозрением на туберкулез</w:t>
      </w:r>
      <w:r w:rsidR="00390879">
        <w:rPr>
          <w:rFonts w:ascii="Times New Roman" w:hAnsi="Times New Roman" w:cs="Times New Roman"/>
          <w:sz w:val="28"/>
          <w:szCs w:val="28"/>
        </w:rPr>
        <w:t xml:space="preserve"> – </w:t>
      </w:r>
      <w:r w:rsidR="00390879" w:rsidRPr="00390879">
        <w:rPr>
          <w:rFonts w:ascii="Times New Roman" w:hAnsi="Times New Roman" w:cs="Times New Roman"/>
          <w:sz w:val="28"/>
          <w:szCs w:val="28"/>
        </w:rPr>
        <w:t>лиц</w:t>
      </w:r>
      <w:r w:rsidR="00390879">
        <w:rPr>
          <w:rFonts w:ascii="Times New Roman" w:hAnsi="Times New Roman" w:cs="Times New Roman"/>
          <w:sz w:val="28"/>
          <w:szCs w:val="28"/>
        </w:rPr>
        <w:t>а</w:t>
      </w:r>
      <w:r w:rsidR="00390879" w:rsidRPr="00390879">
        <w:rPr>
          <w:rFonts w:ascii="Times New Roman" w:hAnsi="Times New Roman" w:cs="Times New Roman"/>
          <w:sz w:val="28"/>
          <w:szCs w:val="28"/>
        </w:rPr>
        <w:t>, у котор</w:t>
      </w:r>
      <w:r w:rsidR="00390879">
        <w:rPr>
          <w:rFonts w:ascii="Times New Roman" w:hAnsi="Times New Roman" w:cs="Times New Roman"/>
          <w:sz w:val="28"/>
          <w:szCs w:val="28"/>
        </w:rPr>
        <w:t>ых</w:t>
      </w:r>
      <w:r w:rsidR="00390879" w:rsidRPr="00390879">
        <w:rPr>
          <w:rFonts w:ascii="Times New Roman" w:hAnsi="Times New Roman" w:cs="Times New Roman"/>
          <w:sz w:val="28"/>
          <w:szCs w:val="28"/>
        </w:rPr>
        <w:t xml:space="preserve"> при оказании медицинской помощи или проведении медицинского осмотра, диспансеризации выявлены признаки возможного заболевания туберкулезом, при наличии которых требуется проведение дополнительного обследования указанн</w:t>
      </w:r>
      <w:r w:rsidR="00390879">
        <w:rPr>
          <w:rFonts w:ascii="Times New Roman" w:hAnsi="Times New Roman" w:cs="Times New Roman"/>
          <w:sz w:val="28"/>
          <w:szCs w:val="28"/>
        </w:rPr>
        <w:t>ых</w:t>
      </w:r>
      <w:r w:rsidR="00390879" w:rsidRPr="00390879">
        <w:rPr>
          <w:rFonts w:ascii="Times New Roman" w:hAnsi="Times New Roman" w:cs="Times New Roman"/>
          <w:sz w:val="28"/>
          <w:szCs w:val="28"/>
        </w:rPr>
        <w:t xml:space="preserve"> лиц и (или) установление диспансерного наблюдения</w:t>
      </w:r>
      <w:r w:rsidR="00607500">
        <w:rPr>
          <w:rFonts w:ascii="Times New Roman" w:hAnsi="Times New Roman" w:cs="Times New Roman"/>
          <w:sz w:val="28"/>
          <w:szCs w:val="28"/>
        </w:rPr>
        <w:t>;</w:t>
      </w:r>
    </w:p>
    <w:p w:rsidR="00390879" w:rsidRPr="00390879" w:rsidRDefault="00B42045" w:rsidP="00390879">
      <w:pPr>
        <w:widowControl/>
        <w:tabs>
          <w:tab w:val="left" w:pos="-7655"/>
          <w:tab w:val="left" w:pos="284"/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0949EC">
        <w:rPr>
          <w:rFonts w:ascii="Times New Roman" w:hAnsi="Times New Roman" w:cs="Times New Roman"/>
          <w:sz w:val="28"/>
          <w:szCs w:val="28"/>
        </w:rPr>
        <w:t>лица, находящи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49EC">
        <w:rPr>
          <w:rFonts w:ascii="Times New Roman" w:hAnsi="Times New Roman" w:cs="Times New Roman"/>
          <w:sz w:val="28"/>
          <w:szCs w:val="28"/>
        </w:rPr>
        <w:t>ся или находивши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49EC">
        <w:rPr>
          <w:rFonts w:ascii="Times New Roman" w:hAnsi="Times New Roman" w:cs="Times New Roman"/>
          <w:sz w:val="28"/>
          <w:szCs w:val="28"/>
        </w:rPr>
        <w:t>ся в контакте с источником туберкулеза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879">
        <w:rPr>
          <w:rFonts w:ascii="Times New Roman" w:hAnsi="Times New Roman" w:cs="Times New Roman"/>
          <w:sz w:val="28"/>
          <w:szCs w:val="28"/>
        </w:rPr>
        <w:t xml:space="preserve">– </w:t>
      </w:r>
      <w:r w:rsidR="00390879" w:rsidRPr="00390879">
        <w:rPr>
          <w:rFonts w:ascii="Times New Roman" w:hAnsi="Times New Roman" w:cs="Times New Roman"/>
          <w:sz w:val="28"/>
          <w:szCs w:val="28"/>
        </w:rPr>
        <w:t>лиц</w:t>
      </w:r>
      <w:r w:rsidR="00390879">
        <w:rPr>
          <w:rFonts w:ascii="Times New Roman" w:hAnsi="Times New Roman" w:cs="Times New Roman"/>
          <w:sz w:val="28"/>
          <w:szCs w:val="28"/>
        </w:rPr>
        <w:t>а</w:t>
      </w:r>
      <w:r w:rsidR="00390879" w:rsidRPr="00390879">
        <w:rPr>
          <w:rFonts w:ascii="Times New Roman" w:hAnsi="Times New Roman" w:cs="Times New Roman"/>
          <w:sz w:val="28"/>
          <w:szCs w:val="28"/>
        </w:rPr>
        <w:t>, котор</w:t>
      </w:r>
      <w:r w:rsidR="00390879">
        <w:rPr>
          <w:rFonts w:ascii="Times New Roman" w:hAnsi="Times New Roman" w:cs="Times New Roman"/>
          <w:sz w:val="28"/>
          <w:szCs w:val="28"/>
        </w:rPr>
        <w:t>ы</w:t>
      </w:r>
      <w:r w:rsidR="00390879" w:rsidRPr="00390879">
        <w:rPr>
          <w:rFonts w:ascii="Times New Roman" w:hAnsi="Times New Roman" w:cs="Times New Roman"/>
          <w:sz w:val="28"/>
          <w:szCs w:val="28"/>
        </w:rPr>
        <w:t xml:space="preserve">е по месту жительства, месту пребывания (нахождения), месту работы или учебы, месту отбывания наказания либо в месте содержания </w:t>
      </w:r>
      <w:r w:rsidR="00390879">
        <w:rPr>
          <w:rFonts w:ascii="Times New Roman" w:hAnsi="Times New Roman" w:cs="Times New Roman"/>
          <w:sz w:val="28"/>
          <w:szCs w:val="28"/>
        </w:rPr>
        <w:br/>
      </w:r>
      <w:r w:rsidR="00390879" w:rsidRPr="00390879">
        <w:rPr>
          <w:rFonts w:ascii="Times New Roman" w:hAnsi="Times New Roman" w:cs="Times New Roman"/>
          <w:sz w:val="28"/>
          <w:szCs w:val="28"/>
        </w:rPr>
        <w:t>под стражей состо</w:t>
      </w:r>
      <w:r w:rsidR="00390879">
        <w:rPr>
          <w:rFonts w:ascii="Times New Roman" w:hAnsi="Times New Roman" w:cs="Times New Roman"/>
          <w:sz w:val="28"/>
          <w:szCs w:val="28"/>
        </w:rPr>
        <w:t>я</w:t>
      </w:r>
      <w:r w:rsidR="00390879" w:rsidRPr="00390879">
        <w:rPr>
          <w:rFonts w:ascii="Times New Roman" w:hAnsi="Times New Roman" w:cs="Times New Roman"/>
          <w:sz w:val="28"/>
          <w:szCs w:val="28"/>
        </w:rPr>
        <w:t>т или состоял</w:t>
      </w:r>
      <w:r w:rsidR="00390879">
        <w:rPr>
          <w:rFonts w:ascii="Times New Roman" w:hAnsi="Times New Roman" w:cs="Times New Roman"/>
          <w:sz w:val="28"/>
          <w:szCs w:val="28"/>
        </w:rPr>
        <w:t>и</w:t>
      </w:r>
      <w:r w:rsidR="00390879" w:rsidRPr="00390879">
        <w:rPr>
          <w:rFonts w:ascii="Times New Roman" w:hAnsi="Times New Roman" w:cs="Times New Roman"/>
          <w:sz w:val="28"/>
          <w:szCs w:val="28"/>
        </w:rPr>
        <w:t xml:space="preserve"> в контакте с больным туберкулезом </w:t>
      </w:r>
      <w:r w:rsidR="00390879">
        <w:rPr>
          <w:rFonts w:ascii="Times New Roman" w:hAnsi="Times New Roman" w:cs="Times New Roman"/>
          <w:sz w:val="28"/>
          <w:szCs w:val="28"/>
        </w:rPr>
        <w:br/>
      </w:r>
      <w:r w:rsidR="00390879" w:rsidRPr="00390879">
        <w:rPr>
          <w:rFonts w:ascii="Times New Roman" w:hAnsi="Times New Roman" w:cs="Times New Roman"/>
          <w:sz w:val="28"/>
          <w:szCs w:val="28"/>
        </w:rPr>
        <w:t>или с больным туберкулезом сельскохозяйственным животным;</w:t>
      </w:r>
    </w:p>
    <w:p w:rsidR="00D12ACD" w:rsidRDefault="00A8303C" w:rsidP="00A8303C">
      <w:pPr>
        <w:widowControl/>
        <w:tabs>
          <w:tab w:val="left" w:pos="-7655"/>
          <w:tab w:val="left" w:pos="284"/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лица, </w:t>
      </w:r>
      <w:r w:rsidR="00B42045" w:rsidRPr="000949EC">
        <w:rPr>
          <w:rFonts w:ascii="Times New Roman" w:hAnsi="Times New Roman" w:cs="Times New Roman"/>
          <w:sz w:val="28"/>
          <w:szCs w:val="28"/>
        </w:rPr>
        <w:t>излеченны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42045" w:rsidRPr="000949EC">
        <w:rPr>
          <w:rFonts w:ascii="Times New Roman" w:hAnsi="Times New Roman" w:cs="Times New Roman"/>
          <w:sz w:val="28"/>
          <w:szCs w:val="28"/>
        </w:rPr>
        <w:t xml:space="preserve"> от туберкулеза</w:t>
      </w:r>
      <w:r>
        <w:rPr>
          <w:rFonts w:ascii="Times New Roman" w:hAnsi="Times New Roman" w:cs="Times New Roman"/>
          <w:sz w:val="28"/>
          <w:szCs w:val="28"/>
        </w:rPr>
        <w:t xml:space="preserve">, – </w:t>
      </w:r>
      <w:r w:rsidR="00D12ACD" w:rsidRPr="00D12ACD">
        <w:rPr>
          <w:rFonts w:ascii="Times New Roman" w:hAnsi="Times New Roman" w:cs="Times New Roman"/>
          <w:sz w:val="28"/>
          <w:szCs w:val="28"/>
        </w:rPr>
        <w:t>пациенты с кли</w:t>
      </w:r>
      <w:r>
        <w:rPr>
          <w:rFonts w:ascii="Times New Roman" w:hAnsi="Times New Roman" w:cs="Times New Roman"/>
          <w:sz w:val="28"/>
          <w:szCs w:val="28"/>
        </w:rPr>
        <w:t>ническим излечением туберкулеза.</w:t>
      </w:r>
    </w:p>
    <w:p w:rsidR="00347252" w:rsidRDefault="00347252" w:rsidP="002D51D1">
      <w:pPr>
        <w:widowControl/>
        <w:numPr>
          <w:ilvl w:val="0"/>
          <w:numId w:val="2"/>
        </w:numPr>
        <w:tabs>
          <w:tab w:val="left" w:pos="-7655"/>
          <w:tab w:val="left" w:pos="284"/>
          <w:tab w:val="left" w:pos="993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 xml:space="preserve">Диспансерное наблюдение организуется при наличии информированного добровольного согласия в письменной форме, данного с соблюдением требований, установленных </w:t>
      </w:r>
      <w:hyperlink r:id="rId10" w:history="1">
        <w:r w:rsidRPr="00347252">
          <w:rPr>
            <w:rFonts w:ascii="Times New Roman" w:hAnsi="Times New Roman" w:cs="Times New Roman"/>
            <w:sz w:val="28"/>
            <w:szCs w:val="28"/>
          </w:rPr>
          <w:t>статьей 20</w:t>
        </w:r>
      </w:hyperlink>
      <w:r w:rsidRPr="00347252">
        <w:rPr>
          <w:rFonts w:ascii="Times New Roman" w:hAnsi="Times New Roman" w:cs="Times New Roman"/>
          <w:sz w:val="28"/>
          <w:szCs w:val="28"/>
        </w:rPr>
        <w:t xml:space="preserve"> Федерального закона от 21 ноября 2011 г. </w:t>
      </w:r>
      <w:r>
        <w:rPr>
          <w:rFonts w:ascii="Times New Roman" w:hAnsi="Times New Roman" w:cs="Times New Roman"/>
          <w:sz w:val="28"/>
          <w:szCs w:val="28"/>
        </w:rPr>
        <w:t>№ 323-ФЗ</w:t>
      </w:r>
      <w:r w:rsidR="00224AF9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 w:rsidRPr="00347252">
        <w:rPr>
          <w:rFonts w:ascii="Times New Roman" w:hAnsi="Times New Roman" w:cs="Times New Roman"/>
          <w:sz w:val="28"/>
          <w:szCs w:val="28"/>
        </w:rPr>
        <w:t>.</w:t>
      </w:r>
    </w:p>
    <w:p w:rsidR="00347252" w:rsidRPr="00347252" w:rsidRDefault="00347252" w:rsidP="002D51D1">
      <w:pPr>
        <w:widowControl/>
        <w:numPr>
          <w:ilvl w:val="0"/>
          <w:numId w:val="2"/>
        </w:numPr>
        <w:tabs>
          <w:tab w:val="left" w:pos="-7655"/>
          <w:tab w:val="left" w:pos="284"/>
          <w:tab w:val="left" w:pos="993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>Диспансерное наблюдение за больными туберкулезом устанавливается независимо от согласия таких больных или их законных представителей</w:t>
      </w:r>
      <w:r w:rsidRPr="002D51D1">
        <w:rPr>
          <w:rFonts w:ascii="Times New Roman" w:hAnsi="Times New Roman" w:cs="Times New Roman"/>
          <w:sz w:val="28"/>
          <w:szCs w:val="28"/>
          <w:vertAlign w:val="superscript"/>
        </w:rPr>
        <w:footnoteReference w:id="3"/>
      </w:r>
      <w:r w:rsidRPr="00347252">
        <w:rPr>
          <w:rFonts w:ascii="Times New Roman" w:hAnsi="Times New Roman" w:cs="Times New Roman"/>
          <w:sz w:val="28"/>
          <w:szCs w:val="28"/>
        </w:rPr>
        <w:t>.</w:t>
      </w:r>
    </w:p>
    <w:p w:rsidR="00564DC6" w:rsidRPr="00FA50E2" w:rsidRDefault="00564DC6" w:rsidP="00564DC6">
      <w:pPr>
        <w:widowControl/>
        <w:numPr>
          <w:ilvl w:val="0"/>
          <w:numId w:val="2"/>
        </w:numPr>
        <w:tabs>
          <w:tab w:val="left" w:pos="-7655"/>
          <w:tab w:val="left" w:pos="284"/>
          <w:tab w:val="left" w:pos="993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C6">
        <w:rPr>
          <w:rFonts w:ascii="Times New Roman" w:hAnsi="Times New Roman" w:cs="Times New Roman"/>
          <w:sz w:val="28"/>
          <w:szCs w:val="28"/>
        </w:rPr>
        <w:t>Наличие оснований для организации диспансерного наблюдения, объем</w:t>
      </w:r>
      <w:r w:rsidR="00BF7C1B">
        <w:rPr>
          <w:rFonts w:ascii="Times New Roman" w:hAnsi="Times New Roman" w:cs="Times New Roman"/>
          <w:sz w:val="28"/>
          <w:szCs w:val="28"/>
        </w:rPr>
        <w:t>ы</w:t>
      </w:r>
      <w:r w:rsidRPr="00564DC6">
        <w:rPr>
          <w:rFonts w:ascii="Times New Roman" w:hAnsi="Times New Roman" w:cs="Times New Roman"/>
          <w:sz w:val="28"/>
          <w:szCs w:val="28"/>
        </w:rPr>
        <w:t xml:space="preserve"> обследования, профилактических мероприятий, лечения и медицинской реабилитации определяются врачом-</w:t>
      </w:r>
      <w:r>
        <w:rPr>
          <w:rFonts w:ascii="Times New Roman" w:hAnsi="Times New Roman" w:cs="Times New Roman"/>
          <w:sz w:val="28"/>
          <w:szCs w:val="28"/>
        </w:rPr>
        <w:t>фтизиатром</w:t>
      </w:r>
      <w:r w:rsidRPr="00564DC6">
        <w:rPr>
          <w:rFonts w:ascii="Times New Roman" w:hAnsi="Times New Roman" w:cs="Times New Roman"/>
          <w:sz w:val="28"/>
          <w:szCs w:val="28"/>
        </w:rPr>
        <w:t xml:space="preserve"> (врачом-</w:t>
      </w:r>
      <w:r>
        <w:rPr>
          <w:rFonts w:ascii="Times New Roman" w:hAnsi="Times New Roman" w:cs="Times New Roman"/>
          <w:sz w:val="28"/>
          <w:szCs w:val="28"/>
        </w:rPr>
        <w:t>фтизиатром</w:t>
      </w:r>
      <w:r w:rsidRPr="00564DC6">
        <w:rPr>
          <w:rFonts w:ascii="Times New Roman" w:hAnsi="Times New Roman" w:cs="Times New Roman"/>
          <w:sz w:val="28"/>
          <w:szCs w:val="28"/>
        </w:rPr>
        <w:t xml:space="preserve"> участковым) </w:t>
      </w:r>
      <w:r>
        <w:rPr>
          <w:rFonts w:ascii="Times New Roman" w:hAnsi="Times New Roman" w:cs="Times New Roman"/>
          <w:sz w:val="28"/>
          <w:szCs w:val="28"/>
        </w:rPr>
        <w:br/>
      </w:r>
      <w:r w:rsidRPr="00564DC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564DC6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564DC6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</w:t>
      </w:r>
      <w:r>
        <w:rPr>
          <w:rFonts w:ascii="Times New Roman" w:hAnsi="Times New Roman" w:cs="Times New Roman"/>
          <w:sz w:val="28"/>
          <w:szCs w:val="28"/>
        </w:rPr>
        <w:t>больным туберкулезом</w:t>
      </w:r>
      <w:r w:rsidR="007D5C12"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  <w:r w:rsidRPr="00564DC6">
        <w:rPr>
          <w:rFonts w:ascii="Times New Roman" w:hAnsi="Times New Roman" w:cs="Times New Roman"/>
          <w:sz w:val="28"/>
          <w:szCs w:val="28"/>
        </w:rPr>
        <w:t xml:space="preserve">, </w:t>
      </w:r>
      <w:r w:rsidR="00FA50E2">
        <w:rPr>
          <w:rFonts w:ascii="Times New Roman" w:hAnsi="Times New Roman" w:cs="Times New Roman"/>
          <w:sz w:val="28"/>
          <w:szCs w:val="28"/>
        </w:rPr>
        <w:t>Порядком и сроками проведения профилактических медицинских осмотров граждан в целях выявления туберкулеза</w:t>
      </w:r>
      <w:r w:rsidR="007D5C12">
        <w:rPr>
          <w:rStyle w:val="ab"/>
          <w:rFonts w:ascii="Times New Roman" w:hAnsi="Times New Roman" w:cs="Times New Roman"/>
          <w:sz w:val="28"/>
          <w:szCs w:val="28"/>
        </w:rPr>
        <w:footnoteReference w:id="5"/>
      </w:r>
      <w:r w:rsidR="00FA50E2">
        <w:rPr>
          <w:rFonts w:ascii="Times New Roman" w:hAnsi="Times New Roman" w:cs="Times New Roman"/>
          <w:sz w:val="28"/>
          <w:szCs w:val="28"/>
        </w:rPr>
        <w:t xml:space="preserve">, </w:t>
      </w:r>
      <w:r w:rsidRPr="00564DC6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BF7C1B" w:rsidRPr="00564DC6">
        <w:rPr>
          <w:rFonts w:ascii="Times New Roman" w:hAnsi="Times New Roman" w:cs="Times New Roman"/>
          <w:sz w:val="28"/>
          <w:szCs w:val="28"/>
        </w:rPr>
        <w:t xml:space="preserve">клинических рекомендаций </w:t>
      </w:r>
      <w:r w:rsidR="00BF7C1B">
        <w:rPr>
          <w:rFonts w:ascii="Times New Roman" w:hAnsi="Times New Roman" w:cs="Times New Roman"/>
          <w:sz w:val="28"/>
          <w:szCs w:val="28"/>
        </w:rPr>
        <w:t xml:space="preserve">и с учетом </w:t>
      </w:r>
      <w:r w:rsidR="00BF7C1B" w:rsidRPr="00564DC6">
        <w:rPr>
          <w:rFonts w:ascii="Times New Roman" w:hAnsi="Times New Roman" w:cs="Times New Roman"/>
          <w:sz w:val="28"/>
          <w:szCs w:val="28"/>
        </w:rPr>
        <w:t xml:space="preserve">стандартов </w:t>
      </w:r>
      <w:r w:rsidRPr="00564DC6">
        <w:rPr>
          <w:rFonts w:ascii="Times New Roman" w:hAnsi="Times New Roman" w:cs="Times New Roman"/>
          <w:sz w:val="28"/>
          <w:szCs w:val="28"/>
        </w:rPr>
        <w:t>медицинской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1320" w:rsidRDefault="00FC1320" w:rsidP="008855DE">
      <w:pPr>
        <w:widowControl/>
        <w:numPr>
          <w:ilvl w:val="0"/>
          <w:numId w:val="2"/>
        </w:numPr>
        <w:tabs>
          <w:tab w:val="left" w:pos="-7655"/>
          <w:tab w:val="left" w:pos="284"/>
          <w:tab w:val="left" w:pos="993"/>
          <w:tab w:val="left" w:pos="1134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ACD">
        <w:rPr>
          <w:rFonts w:ascii="Times New Roman" w:hAnsi="Times New Roman" w:cs="Times New Roman"/>
          <w:sz w:val="28"/>
          <w:szCs w:val="28"/>
        </w:rPr>
        <w:lastRenderedPageBreak/>
        <w:t>Решение о необходимост</w:t>
      </w:r>
      <w:r>
        <w:rPr>
          <w:rFonts w:ascii="Times New Roman" w:hAnsi="Times New Roman" w:cs="Times New Roman"/>
          <w:sz w:val="28"/>
          <w:szCs w:val="28"/>
        </w:rPr>
        <w:t xml:space="preserve">и диспансерного наблюдения, изменении </w:t>
      </w:r>
      <w:r w:rsidR="00BF7C1B">
        <w:rPr>
          <w:rFonts w:ascii="Times New Roman" w:hAnsi="Times New Roman" w:cs="Times New Roman"/>
          <w:sz w:val="28"/>
          <w:szCs w:val="28"/>
        </w:rPr>
        <w:t>ГДН</w:t>
      </w:r>
      <w:r w:rsidR="006E54A1">
        <w:rPr>
          <w:rFonts w:ascii="Times New Roman" w:hAnsi="Times New Roman" w:cs="Times New Roman"/>
          <w:sz w:val="28"/>
          <w:szCs w:val="28"/>
        </w:rPr>
        <w:t xml:space="preserve"> </w:t>
      </w:r>
      <w:r w:rsidR="006E54A1">
        <w:rPr>
          <w:rFonts w:ascii="Times New Roman" w:hAnsi="Times New Roman" w:cs="Times New Roman"/>
          <w:sz w:val="28"/>
          <w:szCs w:val="28"/>
        </w:rPr>
        <w:br/>
        <w:t>и (или)</w:t>
      </w:r>
      <w:r w:rsidR="00B27E3B">
        <w:rPr>
          <w:rFonts w:ascii="Times New Roman" w:hAnsi="Times New Roman" w:cs="Times New Roman"/>
          <w:sz w:val="28"/>
          <w:szCs w:val="28"/>
        </w:rPr>
        <w:t xml:space="preserve"> сроков диспансерного наблюдения</w:t>
      </w:r>
      <w:r w:rsidR="006E54A1">
        <w:rPr>
          <w:rFonts w:ascii="Times New Roman" w:hAnsi="Times New Roman" w:cs="Times New Roman"/>
          <w:sz w:val="28"/>
          <w:szCs w:val="28"/>
        </w:rPr>
        <w:t xml:space="preserve"> </w:t>
      </w:r>
      <w:r w:rsidRPr="00D12ACD">
        <w:rPr>
          <w:rFonts w:ascii="Times New Roman" w:hAnsi="Times New Roman" w:cs="Times New Roman"/>
          <w:sz w:val="28"/>
          <w:szCs w:val="28"/>
        </w:rPr>
        <w:t>принимается врачебной комиссией</w:t>
      </w:r>
      <w:r>
        <w:rPr>
          <w:rFonts w:ascii="Times New Roman" w:hAnsi="Times New Roman" w:cs="Times New Roman"/>
          <w:sz w:val="28"/>
          <w:szCs w:val="28"/>
        </w:rPr>
        <w:t xml:space="preserve"> противотуберкулезной медицинской организации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608F" w:rsidRDefault="0066608F" w:rsidP="00C56DEC">
      <w:pPr>
        <w:widowControl/>
        <w:numPr>
          <w:ilvl w:val="0"/>
          <w:numId w:val="2"/>
        </w:numPr>
        <w:tabs>
          <w:tab w:val="left" w:pos="-7655"/>
          <w:tab w:val="left" w:pos="284"/>
          <w:tab w:val="left" w:pos="993"/>
          <w:tab w:val="left" w:pos="1134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прекращении диспансерного наблюдения принимает:</w:t>
      </w:r>
    </w:p>
    <w:p w:rsidR="0066608F" w:rsidRDefault="0066608F" w:rsidP="0066608F">
      <w:pPr>
        <w:widowControl/>
        <w:tabs>
          <w:tab w:val="left" w:pos="-7655"/>
          <w:tab w:val="left" w:pos="284"/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врачебная комиссия</w:t>
      </w:r>
      <w:r w:rsidR="006E54A1">
        <w:rPr>
          <w:rFonts w:ascii="Times New Roman" w:hAnsi="Times New Roman" w:cs="Times New Roman"/>
          <w:sz w:val="28"/>
          <w:szCs w:val="28"/>
        </w:rPr>
        <w:t xml:space="preserve"> </w:t>
      </w:r>
      <w:r w:rsidR="008845FA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="006E54A1">
        <w:rPr>
          <w:rFonts w:ascii="Times New Roman" w:hAnsi="Times New Roman" w:cs="Times New Roman"/>
          <w:sz w:val="28"/>
          <w:szCs w:val="28"/>
        </w:rPr>
        <w:t>противотуберкулезной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4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66608F" w:rsidRDefault="00436358" w:rsidP="0066608F">
      <w:pPr>
        <w:widowControl/>
        <w:tabs>
          <w:tab w:val="left" w:pos="-7655"/>
          <w:tab w:val="left" w:pos="284"/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истечение сроков диспансерного наблюдения;</w:t>
      </w:r>
    </w:p>
    <w:p w:rsidR="0066608F" w:rsidRPr="00C56DEC" w:rsidRDefault="0066608F" w:rsidP="00C56DEC">
      <w:pPr>
        <w:widowControl/>
        <w:tabs>
          <w:tab w:val="left" w:pos="-7655"/>
          <w:tab w:val="left" w:pos="284"/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EC">
        <w:rPr>
          <w:rFonts w:ascii="Times New Roman" w:hAnsi="Times New Roman" w:cs="Times New Roman"/>
          <w:sz w:val="28"/>
          <w:szCs w:val="28"/>
        </w:rPr>
        <w:t>если мед</w:t>
      </w:r>
      <w:r w:rsidR="006E54A1">
        <w:rPr>
          <w:rFonts w:ascii="Times New Roman" w:hAnsi="Times New Roman" w:cs="Times New Roman"/>
          <w:sz w:val="28"/>
          <w:szCs w:val="28"/>
        </w:rPr>
        <w:t xml:space="preserve">ицинская организация не может обеспечить осмотр пациента </w:t>
      </w:r>
      <w:r w:rsidR="006E54A1">
        <w:rPr>
          <w:rFonts w:ascii="Times New Roman" w:hAnsi="Times New Roman" w:cs="Times New Roman"/>
          <w:sz w:val="28"/>
          <w:szCs w:val="28"/>
        </w:rPr>
        <w:br/>
        <w:t xml:space="preserve">в течение сроков диспансерного наблюдения, предусмотренных </w:t>
      </w:r>
      <w:r w:rsidR="006E54A1">
        <w:rPr>
          <w:rFonts w:ascii="Times New Roman" w:hAnsi="Times New Roman" w:cs="Times New Roman"/>
          <w:sz w:val="28"/>
          <w:szCs w:val="28"/>
        </w:rPr>
        <w:br/>
        <w:t>для соответствующей ГДН</w:t>
      </w:r>
      <w:r w:rsidRPr="00C56DEC">
        <w:rPr>
          <w:rFonts w:ascii="Times New Roman" w:hAnsi="Times New Roman" w:cs="Times New Roman"/>
          <w:sz w:val="28"/>
          <w:szCs w:val="28"/>
        </w:rPr>
        <w:t>, несмотря на все принимаемые меры</w:t>
      </w:r>
      <w:r w:rsidR="006E54A1">
        <w:rPr>
          <w:rFonts w:ascii="Times New Roman" w:hAnsi="Times New Roman" w:cs="Times New Roman"/>
          <w:sz w:val="28"/>
          <w:szCs w:val="28"/>
        </w:rPr>
        <w:t xml:space="preserve">, </w:t>
      </w:r>
      <w:r w:rsidR="007F33DE">
        <w:rPr>
          <w:rFonts w:ascii="Times New Roman" w:hAnsi="Times New Roman" w:cs="Times New Roman"/>
          <w:sz w:val="28"/>
          <w:szCs w:val="28"/>
        </w:rPr>
        <w:t xml:space="preserve">в том числе установленные статьей 10 </w:t>
      </w:r>
      <w:r w:rsidR="007F33DE" w:rsidRPr="007F33DE">
        <w:rPr>
          <w:rFonts w:ascii="Times New Roman" w:hAnsi="Times New Roman" w:cs="Times New Roman"/>
          <w:sz w:val="28"/>
          <w:szCs w:val="28"/>
        </w:rPr>
        <w:t>Федеральн</w:t>
      </w:r>
      <w:r w:rsidR="007F33DE">
        <w:rPr>
          <w:rFonts w:ascii="Times New Roman" w:hAnsi="Times New Roman" w:cs="Times New Roman"/>
          <w:sz w:val="28"/>
          <w:szCs w:val="28"/>
        </w:rPr>
        <w:t>ого</w:t>
      </w:r>
      <w:r w:rsidR="007F33DE" w:rsidRPr="007F33D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F33DE">
        <w:rPr>
          <w:rFonts w:ascii="Times New Roman" w:hAnsi="Times New Roman" w:cs="Times New Roman"/>
          <w:sz w:val="28"/>
          <w:szCs w:val="28"/>
        </w:rPr>
        <w:t>а</w:t>
      </w:r>
      <w:r w:rsidR="007F33DE" w:rsidRPr="007F33DE">
        <w:rPr>
          <w:rFonts w:ascii="Times New Roman" w:hAnsi="Times New Roman" w:cs="Times New Roman"/>
          <w:sz w:val="28"/>
          <w:szCs w:val="28"/>
        </w:rPr>
        <w:t xml:space="preserve"> от 18 июня 2001 г. № 77-ФЗ</w:t>
      </w:r>
      <w:r w:rsidRPr="00C56DEC">
        <w:rPr>
          <w:rFonts w:ascii="Times New Roman" w:hAnsi="Times New Roman" w:cs="Times New Roman"/>
          <w:sz w:val="28"/>
          <w:szCs w:val="28"/>
        </w:rPr>
        <w:t>.</w:t>
      </w:r>
    </w:p>
    <w:p w:rsidR="0066608F" w:rsidRDefault="0066608F" w:rsidP="0066608F">
      <w:pPr>
        <w:widowControl/>
        <w:tabs>
          <w:tab w:val="left" w:pos="-7655"/>
          <w:tab w:val="left" w:pos="284"/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56DEC">
        <w:rPr>
          <w:rFonts w:ascii="Times New Roman" w:hAnsi="Times New Roman" w:cs="Times New Roman"/>
          <w:sz w:val="28"/>
          <w:szCs w:val="28"/>
        </w:rPr>
        <w:t xml:space="preserve">) врач-фтизиатр </w:t>
      </w:r>
      <w:r w:rsidR="00436358">
        <w:rPr>
          <w:rFonts w:ascii="Times New Roman" w:hAnsi="Times New Roman" w:cs="Times New Roman"/>
          <w:sz w:val="28"/>
          <w:szCs w:val="28"/>
        </w:rPr>
        <w:t>(врач-фтизиатр участковы</w:t>
      </w:r>
      <w:r w:rsidR="007F33DE">
        <w:rPr>
          <w:rFonts w:ascii="Times New Roman" w:hAnsi="Times New Roman" w:cs="Times New Roman"/>
          <w:sz w:val="28"/>
          <w:szCs w:val="28"/>
        </w:rPr>
        <w:t>й</w:t>
      </w:r>
      <w:r w:rsidR="00436358">
        <w:rPr>
          <w:rFonts w:ascii="Times New Roman" w:hAnsi="Times New Roman" w:cs="Times New Roman"/>
          <w:sz w:val="28"/>
          <w:szCs w:val="28"/>
        </w:rPr>
        <w:t>) в следующих случаях</w:t>
      </w:r>
      <w:r w:rsidR="00C56DEC">
        <w:rPr>
          <w:rFonts w:ascii="Times New Roman" w:hAnsi="Times New Roman" w:cs="Times New Roman"/>
          <w:sz w:val="28"/>
          <w:szCs w:val="28"/>
        </w:rPr>
        <w:t>:</w:t>
      </w:r>
    </w:p>
    <w:p w:rsidR="00C56DEC" w:rsidRDefault="00C56DEC" w:rsidP="0066608F">
      <w:pPr>
        <w:widowControl/>
        <w:tabs>
          <w:tab w:val="left" w:pos="-7655"/>
          <w:tab w:val="left" w:pos="284"/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</w:t>
      </w:r>
      <w:r w:rsidR="0043635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пациента;</w:t>
      </w:r>
    </w:p>
    <w:p w:rsidR="00C56DEC" w:rsidRDefault="00C56DEC" w:rsidP="0066608F">
      <w:pPr>
        <w:widowControl/>
        <w:tabs>
          <w:tab w:val="left" w:pos="-7655"/>
          <w:tab w:val="left" w:pos="284"/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осуждени</w:t>
      </w:r>
      <w:r w:rsidR="0043635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пациента к лишению свободы на срок 1 год</w:t>
      </w:r>
      <w:r w:rsidR="007F33DE">
        <w:rPr>
          <w:rFonts w:ascii="Times New Roman" w:hAnsi="Times New Roman" w:cs="Times New Roman"/>
          <w:sz w:val="28"/>
          <w:szCs w:val="28"/>
        </w:rPr>
        <w:t xml:space="preserve"> и более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6DEC" w:rsidRDefault="00C56DEC" w:rsidP="00C56DEC">
      <w:pPr>
        <w:widowControl/>
        <w:tabs>
          <w:tab w:val="left" w:pos="-7655"/>
          <w:tab w:val="left" w:pos="284"/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EC">
        <w:rPr>
          <w:rFonts w:ascii="Times New Roman" w:hAnsi="Times New Roman" w:cs="Times New Roman"/>
          <w:sz w:val="28"/>
          <w:szCs w:val="28"/>
        </w:rPr>
        <w:t xml:space="preserve">выезд пациента за пределы </w:t>
      </w:r>
      <w:r w:rsidRPr="006B41E6">
        <w:rPr>
          <w:rFonts w:ascii="Times New Roman" w:hAnsi="Times New Roman" w:cs="Times New Roman"/>
          <w:sz w:val="28"/>
          <w:szCs w:val="28"/>
        </w:rPr>
        <w:t xml:space="preserve">территории субъекта Российской Федерации,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6B41E6">
        <w:rPr>
          <w:rFonts w:ascii="Times New Roman" w:hAnsi="Times New Roman" w:cs="Times New Roman"/>
          <w:sz w:val="28"/>
          <w:szCs w:val="28"/>
        </w:rPr>
        <w:t>в котором указанное лицо проживало и осуществлялось его диспансерное наблюдение, в связи с изменением места жительства или на срок более 6 месяцев</w:t>
      </w:r>
      <w:r w:rsidR="00436358">
        <w:rPr>
          <w:rFonts w:ascii="Times New Roman" w:hAnsi="Times New Roman" w:cs="Times New Roman"/>
          <w:sz w:val="28"/>
          <w:szCs w:val="28"/>
        </w:rPr>
        <w:t>.</w:t>
      </w:r>
    </w:p>
    <w:p w:rsidR="00FC1320" w:rsidRDefault="00D6156D" w:rsidP="00D17848">
      <w:pPr>
        <w:widowControl/>
        <w:numPr>
          <w:ilvl w:val="0"/>
          <w:numId w:val="2"/>
        </w:numPr>
        <w:tabs>
          <w:tab w:val="left" w:pos="-7655"/>
          <w:tab w:val="left" w:pos="284"/>
          <w:tab w:val="left" w:pos="993"/>
          <w:tab w:val="left" w:pos="1134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952B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2B0">
        <w:rPr>
          <w:rFonts w:ascii="Times New Roman" w:hAnsi="Times New Roman" w:cs="Times New Roman"/>
          <w:sz w:val="28"/>
          <w:szCs w:val="28"/>
        </w:rPr>
        <w:t>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E6">
        <w:rPr>
          <w:rFonts w:ascii="Times New Roman" w:hAnsi="Times New Roman" w:cs="Times New Roman"/>
          <w:sz w:val="28"/>
          <w:szCs w:val="28"/>
        </w:rPr>
        <w:t xml:space="preserve">и прекращении </w:t>
      </w:r>
      <w:r>
        <w:rPr>
          <w:rFonts w:ascii="Times New Roman" w:hAnsi="Times New Roman" w:cs="Times New Roman"/>
          <w:sz w:val="28"/>
          <w:szCs w:val="28"/>
        </w:rPr>
        <w:t>диспансерно</w:t>
      </w:r>
      <w:r w:rsidR="00B952B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наблюдени</w:t>
      </w:r>
      <w:r w:rsidR="00B952B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пациент (законный представитель) извещается в письменной форме</w:t>
      </w:r>
      <w:r w:rsidR="00D66C6F">
        <w:rPr>
          <w:rStyle w:val="ab"/>
          <w:rFonts w:ascii="Times New Roman" w:hAnsi="Times New Roman" w:cs="Times New Roman"/>
          <w:sz w:val="28"/>
          <w:szCs w:val="28"/>
        </w:rPr>
        <w:footnoteReference w:id="7"/>
      </w:r>
      <w:r w:rsidR="007F33DE">
        <w:rPr>
          <w:rFonts w:ascii="Times New Roman" w:hAnsi="Times New Roman" w:cs="Times New Roman"/>
          <w:sz w:val="28"/>
          <w:szCs w:val="28"/>
        </w:rPr>
        <w:t xml:space="preserve">. Рекомендуемые формы извещений об установлении и прекращении диспансерного наблюдения </w:t>
      </w:r>
      <w:r w:rsidR="007F33DE">
        <w:rPr>
          <w:rFonts w:ascii="Times New Roman" w:hAnsi="Times New Roman" w:cs="Times New Roman"/>
          <w:sz w:val="28"/>
          <w:szCs w:val="28"/>
        </w:rPr>
        <w:br/>
        <w:t xml:space="preserve">в медицинской противотуберкулезной организации приведены  в </w:t>
      </w:r>
      <w:r w:rsidRPr="007533CF">
        <w:rPr>
          <w:rFonts w:ascii="Times New Roman" w:hAnsi="Times New Roman" w:cs="Times New Roman"/>
          <w:sz w:val="28"/>
          <w:szCs w:val="28"/>
        </w:rPr>
        <w:t>приложени</w:t>
      </w:r>
      <w:r w:rsidR="0001158B">
        <w:rPr>
          <w:rFonts w:ascii="Times New Roman" w:hAnsi="Times New Roman" w:cs="Times New Roman"/>
          <w:sz w:val="28"/>
          <w:szCs w:val="28"/>
        </w:rPr>
        <w:t>я</w:t>
      </w:r>
      <w:r w:rsidR="007F33DE">
        <w:rPr>
          <w:rFonts w:ascii="Times New Roman" w:hAnsi="Times New Roman" w:cs="Times New Roman"/>
          <w:sz w:val="28"/>
          <w:szCs w:val="28"/>
        </w:rPr>
        <w:t>х</w:t>
      </w:r>
      <w:r w:rsidR="00D17848" w:rsidRPr="007533CF">
        <w:rPr>
          <w:rFonts w:ascii="Times New Roman" w:hAnsi="Times New Roman" w:cs="Times New Roman"/>
          <w:sz w:val="28"/>
          <w:szCs w:val="28"/>
        </w:rPr>
        <w:t xml:space="preserve"> </w:t>
      </w:r>
      <w:r w:rsidR="008845FA">
        <w:rPr>
          <w:rFonts w:ascii="Times New Roman" w:hAnsi="Times New Roman" w:cs="Times New Roman"/>
          <w:sz w:val="28"/>
          <w:szCs w:val="28"/>
        </w:rPr>
        <w:t>2</w:t>
      </w:r>
      <w:r w:rsidR="0001158B">
        <w:rPr>
          <w:rFonts w:ascii="Times New Roman" w:hAnsi="Times New Roman" w:cs="Times New Roman"/>
          <w:sz w:val="28"/>
          <w:szCs w:val="28"/>
        </w:rPr>
        <w:t xml:space="preserve">, </w:t>
      </w:r>
      <w:r w:rsidR="008845FA">
        <w:rPr>
          <w:rFonts w:ascii="Times New Roman" w:hAnsi="Times New Roman" w:cs="Times New Roman"/>
          <w:sz w:val="28"/>
          <w:szCs w:val="28"/>
        </w:rPr>
        <w:t>3</w:t>
      </w:r>
      <w:r w:rsidR="007533CF">
        <w:rPr>
          <w:rFonts w:ascii="Times New Roman" w:hAnsi="Times New Roman" w:cs="Times New Roman"/>
          <w:sz w:val="28"/>
          <w:szCs w:val="28"/>
        </w:rPr>
        <w:t xml:space="preserve"> </w:t>
      </w:r>
      <w:r w:rsidR="007F33DE">
        <w:rPr>
          <w:rFonts w:ascii="Times New Roman" w:hAnsi="Times New Roman" w:cs="Times New Roman"/>
          <w:sz w:val="28"/>
          <w:szCs w:val="28"/>
        </w:rPr>
        <w:br/>
      </w:r>
      <w:r w:rsidR="007533CF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184EB5" w:rsidRDefault="00184EB5" w:rsidP="00184EB5">
      <w:pPr>
        <w:widowControl/>
        <w:tabs>
          <w:tab w:val="left" w:pos="-7655"/>
          <w:tab w:val="left" w:pos="284"/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пациента (законного представителя) от подписания извещения об установлении или прекращении диспансерного наблюдения в медицинской противотуберкулезной организации, делается соответствующая запись </w:t>
      </w:r>
      <w:r>
        <w:rPr>
          <w:rFonts w:ascii="Times New Roman" w:hAnsi="Times New Roman" w:cs="Times New Roman"/>
          <w:sz w:val="28"/>
          <w:szCs w:val="28"/>
        </w:rPr>
        <w:br/>
        <w:t xml:space="preserve">в медицинской документации. </w:t>
      </w:r>
    </w:p>
    <w:p w:rsidR="00A025D3" w:rsidRPr="00D12ACD" w:rsidRDefault="00A025D3" w:rsidP="00184EB5">
      <w:pPr>
        <w:widowControl/>
        <w:tabs>
          <w:tab w:val="left" w:pos="-7655"/>
          <w:tab w:val="left" w:pos="284"/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пациенту (законному представителю) в доступной форме разъясняются его права и обязанности в связи с установлением или прекращением диспансерного наблюдения в медицинской противотуберкулезной организации.</w:t>
      </w:r>
    </w:p>
    <w:p w:rsidR="007933E1" w:rsidRDefault="008B5109" w:rsidP="00691BDC">
      <w:pPr>
        <w:widowControl/>
        <w:numPr>
          <w:ilvl w:val="0"/>
          <w:numId w:val="2"/>
        </w:numPr>
        <w:tabs>
          <w:tab w:val="left" w:pos="-7655"/>
          <w:tab w:val="left" w:pos="284"/>
          <w:tab w:val="left" w:pos="993"/>
          <w:tab w:val="left" w:pos="1134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lastRenderedPageBreak/>
        <w:t xml:space="preserve">В случае выезда пациента за пределы территории субъекта Российской Федерации, в котором указанное лицо проживало и осуществлялось </w:t>
      </w:r>
      <w:r w:rsidRPr="006B41E6">
        <w:rPr>
          <w:rFonts w:ascii="Times New Roman" w:hAnsi="Times New Roman" w:cs="Times New Roman"/>
          <w:sz w:val="28"/>
          <w:szCs w:val="28"/>
        </w:rPr>
        <w:br/>
        <w:t>его диспансерное наблюдение, в связи с изменением места жительства или на срок</w:t>
      </w:r>
      <w:r w:rsidR="00B952B0" w:rsidRPr="006B41E6">
        <w:rPr>
          <w:rFonts w:ascii="Times New Roman" w:hAnsi="Times New Roman" w:cs="Times New Roman"/>
          <w:sz w:val="28"/>
          <w:szCs w:val="28"/>
        </w:rPr>
        <w:t xml:space="preserve"> более 6 месяцев, пациент</w:t>
      </w:r>
      <w:r w:rsidR="006B41E6">
        <w:rPr>
          <w:rFonts w:ascii="Times New Roman" w:hAnsi="Times New Roman" w:cs="Times New Roman"/>
          <w:sz w:val="28"/>
          <w:szCs w:val="28"/>
        </w:rPr>
        <w:t xml:space="preserve"> </w:t>
      </w:r>
      <w:r w:rsidR="007463C3">
        <w:rPr>
          <w:rFonts w:ascii="Times New Roman" w:hAnsi="Times New Roman" w:cs="Times New Roman"/>
          <w:sz w:val="28"/>
          <w:szCs w:val="28"/>
        </w:rPr>
        <w:t xml:space="preserve">(законный представитель) </w:t>
      </w:r>
      <w:r w:rsidR="007933E1">
        <w:rPr>
          <w:rFonts w:ascii="Times New Roman" w:hAnsi="Times New Roman" w:cs="Times New Roman"/>
          <w:sz w:val="28"/>
          <w:szCs w:val="28"/>
        </w:rPr>
        <w:t>обязан:</w:t>
      </w:r>
    </w:p>
    <w:p w:rsidR="006B41E6" w:rsidRDefault="007933E1" w:rsidP="007933E1">
      <w:pPr>
        <w:widowControl/>
        <w:tabs>
          <w:tab w:val="left" w:pos="-7655"/>
          <w:tab w:val="left" w:pos="284"/>
          <w:tab w:val="left" w:pos="993"/>
          <w:tab w:val="left" w:pos="1134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855D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81323D">
        <w:rPr>
          <w:rFonts w:ascii="Times New Roman" w:hAnsi="Times New Roman" w:cs="Times New Roman"/>
          <w:sz w:val="28"/>
          <w:szCs w:val="28"/>
        </w:rPr>
        <w:t xml:space="preserve">не позднее 10 </w:t>
      </w:r>
      <w:r w:rsidR="007F33DE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81323D">
        <w:rPr>
          <w:rFonts w:ascii="Times New Roman" w:hAnsi="Times New Roman" w:cs="Times New Roman"/>
          <w:sz w:val="28"/>
          <w:szCs w:val="28"/>
        </w:rPr>
        <w:t xml:space="preserve">дней до дня выезда </w:t>
      </w:r>
      <w:r w:rsidR="008B5109" w:rsidRPr="006B41E6">
        <w:rPr>
          <w:rFonts w:ascii="Times New Roman" w:hAnsi="Times New Roman" w:cs="Times New Roman"/>
          <w:sz w:val="28"/>
          <w:szCs w:val="28"/>
        </w:rPr>
        <w:t xml:space="preserve">проинформировать </w:t>
      </w:r>
      <w:r w:rsidR="007F33DE" w:rsidRPr="006B41E6">
        <w:rPr>
          <w:rFonts w:ascii="Times New Roman" w:hAnsi="Times New Roman" w:cs="Times New Roman"/>
          <w:sz w:val="28"/>
          <w:szCs w:val="28"/>
        </w:rPr>
        <w:t xml:space="preserve">медицинскую </w:t>
      </w:r>
      <w:r w:rsidR="008B5109" w:rsidRPr="006B41E6">
        <w:rPr>
          <w:rFonts w:ascii="Times New Roman" w:hAnsi="Times New Roman" w:cs="Times New Roman"/>
          <w:sz w:val="28"/>
          <w:szCs w:val="28"/>
        </w:rPr>
        <w:t xml:space="preserve">противотуберкулезную организацию </w:t>
      </w:r>
      <w:r w:rsidR="006B41E6">
        <w:rPr>
          <w:rFonts w:ascii="Times New Roman" w:hAnsi="Times New Roman" w:cs="Times New Roman"/>
          <w:sz w:val="28"/>
          <w:szCs w:val="28"/>
        </w:rPr>
        <w:t xml:space="preserve">об изменении места жительства </w:t>
      </w:r>
      <w:r>
        <w:rPr>
          <w:rFonts w:ascii="Times New Roman" w:hAnsi="Times New Roman" w:cs="Times New Roman"/>
          <w:sz w:val="28"/>
          <w:szCs w:val="28"/>
        </w:rPr>
        <w:t>в целях прекращения диспансерного наблюдения</w:t>
      </w:r>
      <w:r w:rsidR="00991436">
        <w:rPr>
          <w:rFonts w:ascii="Times New Roman" w:hAnsi="Times New Roman" w:cs="Times New Roman"/>
          <w:sz w:val="28"/>
          <w:szCs w:val="28"/>
        </w:rPr>
        <w:t xml:space="preserve"> в указанной медицинской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33E1" w:rsidRDefault="007933E1" w:rsidP="007933E1">
      <w:pPr>
        <w:widowControl/>
        <w:tabs>
          <w:tab w:val="left" w:pos="-7655"/>
          <w:tab w:val="left" w:pos="284"/>
          <w:tab w:val="left" w:pos="993"/>
          <w:tab w:val="left" w:pos="1134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течение 10 </w:t>
      </w:r>
      <w:r w:rsidR="007F33DE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убытия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прежнего места жительства обратиться </w:t>
      </w:r>
      <w:r w:rsidRPr="00347252">
        <w:rPr>
          <w:rFonts w:ascii="Times New Roman" w:hAnsi="Times New Roman" w:cs="Times New Roman"/>
          <w:sz w:val="28"/>
          <w:szCs w:val="28"/>
        </w:rPr>
        <w:t xml:space="preserve">в </w:t>
      </w:r>
      <w:r w:rsidR="007F33DE" w:rsidRPr="00347252">
        <w:rPr>
          <w:rFonts w:ascii="Times New Roman" w:hAnsi="Times New Roman" w:cs="Times New Roman"/>
          <w:sz w:val="28"/>
          <w:szCs w:val="28"/>
        </w:rPr>
        <w:t xml:space="preserve">медицинскую </w:t>
      </w:r>
      <w:r w:rsidRPr="00347252">
        <w:rPr>
          <w:rFonts w:ascii="Times New Roman" w:hAnsi="Times New Roman" w:cs="Times New Roman"/>
          <w:sz w:val="28"/>
          <w:szCs w:val="28"/>
        </w:rPr>
        <w:t>противотуберкулезную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по новому месту жительства для установления </w:t>
      </w:r>
      <w:r w:rsidR="002D653E">
        <w:rPr>
          <w:rFonts w:ascii="Times New Roman" w:hAnsi="Times New Roman" w:cs="Times New Roman"/>
          <w:sz w:val="28"/>
          <w:szCs w:val="28"/>
        </w:rPr>
        <w:t xml:space="preserve">и осуществления </w:t>
      </w:r>
      <w:r>
        <w:rPr>
          <w:rFonts w:ascii="Times New Roman" w:hAnsi="Times New Roman" w:cs="Times New Roman"/>
          <w:sz w:val="28"/>
          <w:szCs w:val="28"/>
        </w:rPr>
        <w:t>в отношении него диспансерного наблюдения.</w:t>
      </w:r>
    </w:p>
    <w:p w:rsidR="007933E1" w:rsidRDefault="007933E1" w:rsidP="00691BDC">
      <w:pPr>
        <w:widowControl/>
        <w:numPr>
          <w:ilvl w:val="0"/>
          <w:numId w:val="2"/>
        </w:numPr>
        <w:tabs>
          <w:tab w:val="left" w:pos="-7655"/>
          <w:tab w:val="left" w:pos="284"/>
          <w:tab w:val="left" w:pos="993"/>
          <w:tab w:val="left" w:pos="1134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3DE">
        <w:rPr>
          <w:rFonts w:ascii="Times New Roman" w:hAnsi="Times New Roman" w:cs="Times New Roman"/>
          <w:sz w:val="28"/>
          <w:szCs w:val="28"/>
        </w:rPr>
        <w:t>М</w:t>
      </w:r>
      <w:r w:rsidR="007F33DE" w:rsidRPr="00347252">
        <w:rPr>
          <w:rFonts w:ascii="Times New Roman" w:hAnsi="Times New Roman" w:cs="Times New Roman"/>
          <w:sz w:val="28"/>
          <w:szCs w:val="28"/>
        </w:rPr>
        <w:t xml:space="preserve">едицинская </w:t>
      </w:r>
      <w:r w:rsidR="007F33DE">
        <w:rPr>
          <w:rFonts w:ascii="Times New Roman" w:hAnsi="Times New Roman" w:cs="Times New Roman"/>
          <w:sz w:val="28"/>
          <w:szCs w:val="28"/>
        </w:rPr>
        <w:t>п</w:t>
      </w:r>
      <w:r w:rsidR="00D12ACD" w:rsidRPr="00347252">
        <w:rPr>
          <w:rFonts w:ascii="Times New Roman" w:hAnsi="Times New Roman" w:cs="Times New Roman"/>
          <w:sz w:val="28"/>
          <w:szCs w:val="28"/>
        </w:rPr>
        <w:t xml:space="preserve">ротивотуберкулезная организация, в которой </w:t>
      </w:r>
      <w:r w:rsidR="00CF5920">
        <w:rPr>
          <w:rFonts w:ascii="Times New Roman" w:hAnsi="Times New Roman" w:cs="Times New Roman"/>
          <w:sz w:val="28"/>
          <w:szCs w:val="28"/>
        </w:rPr>
        <w:t>осуществлялось диспансерное наблюдение</w:t>
      </w:r>
      <w:r>
        <w:rPr>
          <w:rFonts w:ascii="Times New Roman" w:hAnsi="Times New Roman" w:cs="Times New Roman"/>
          <w:sz w:val="28"/>
          <w:szCs w:val="28"/>
        </w:rPr>
        <w:t xml:space="preserve"> пациента, указанного в пункте 1</w:t>
      </w:r>
      <w:r w:rsidR="003D68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66608F" w:rsidRDefault="007933E1" w:rsidP="007933E1">
      <w:pPr>
        <w:widowControl/>
        <w:tabs>
          <w:tab w:val="left" w:pos="-7655"/>
          <w:tab w:val="left" w:pos="284"/>
          <w:tab w:val="left" w:pos="993"/>
          <w:tab w:val="left" w:pos="1134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855DE">
        <w:rPr>
          <w:rFonts w:ascii="Times New Roman" w:hAnsi="Times New Roman" w:cs="Times New Roman"/>
          <w:sz w:val="28"/>
          <w:szCs w:val="28"/>
        </w:rPr>
        <w:t> </w:t>
      </w:r>
      <w:r w:rsidR="00B27E3B">
        <w:rPr>
          <w:rFonts w:ascii="Times New Roman" w:hAnsi="Times New Roman" w:cs="Times New Roman"/>
          <w:sz w:val="28"/>
          <w:szCs w:val="28"/>
        </w:rPr>
        <w:t>в течение трех рабочих дней</w:t>
      </w:r>
      <w:r w:rsidR="00D12ACD" w:rsidRPr="00347252">
        <w:rPr>
          <w:rFonts w:ascii="Times New Roman" w:hAnsi="Times New Roman" w:cs="Times New Roman"/>
          <w:sz w:val="28"/>
          <w:szCs w:val="28"/>
        </w:rPr>
        <w:t xml:space="preserve"> </w:t>
      </w:r>
      <w:r w:rsidR="007463C3">
        <w:rPr>
          <w:rFonts w:ascii="Times New Roman" w:hAnsi="Times New Roman" w:cs="Times New Roman"/>
          <w:sz w:val="28"/>
          <w:szCs w:val="28"/>
        </w:rPr>
        <w:t xml:space="preserve">с момента получения информации </w:t>
      </w:r>
      <w:r w:rsidR="007463C3">
        <w:rPr>
          <w:rFonts w:ascii="Times New Roman" w:hAnsi="Times New Roman" w:cs="Times New Roman"/>
          <w:sz w:val="28"/>
          <w:szCs w:val="28"/>
        </w:rPr>
        <w:br/>
        <w:t>об изменении места жительства пациента прин</w:t>
      </w:r>
      <w:r w:rsidR="003D68F2">
        <w:rPr>
          <w:rFonts w:ascii="Times New Roman" w:hAnsi="Times New Roman" w:cs="Times New Roman"/>
          <w:sz w:val="28"/>
          <w:szCs w:val="28"/>
        </w:rPr>
        <w:t>имает</w:t>
      </w:r>
      <w:r w:rsidR="007463C3">
        <w:rPr>
          <w:rFonts w:ascii="Times New Roman" w:hAnsi="Times New Roman" w:cs="Times New Roman"/>
          <w:sz w:val="28"/>
          <w:szCs w:val="28"/>
        </w:rPr>
        <w:t xml:space="preserve"> решение о прекращении </w:t>
      </w:r>
      <w:r w:rsidR="007463C3">
        <w:rPr>
          <w:rFonts w:ascii="Times New Roman" w:hAnsi="Times New Roman" w:cs="Times New Roman"/>
          <w:sz w:val="28"/>
          <w:szCs w:val="28"/>
        </w:rPr>
        <w:br/>
        <w:t xml:space="preserve">в отношении него диспансерного наблюдения и готовит выписку </w:t>
      </w:r>
      <w:r w:rsidR="0066608F">
        <w:rPr>
          <w:rFonts w:ascii="Times New Roman" w:hAnsi="Times New Roman" w:cs="Times New Roman"/>
          <w:sz w:val="28"/>
          <w:szCs w:val="28"/>
        </w:rPr>
        <w:br/>
      </w:r>
      <w:r w:rsidR="00E237ED" w:rsidRPr="00C9629F">
        <w:rPr>
          <w:rFonts w:ascii="Times New Roman" w:hAnsi="Times New Roman" w:cs="Times New Roman"/>
          <w:sz w:val="28"/>
          <w:szCs w:val="28"/>
        </w:rPr>
        <w:t>из</w:t>
      </w:r>
      <w:r w:rsidR="00E237ED">
        <w:rPr>
          <w:color w:val="000000"/>
          <w:sz w:val="20"/>
          <w:szCs w:val="20"/>
          <w:shd w:val="clear" w:color="auto" w:fill="FFFFFF"/>
        </w:rPr>
        <w:t xml:space="preserve"> </w:t>
      </w:r>
      <w:r w:rsidR="00E237ED" w:rsidRPr="00C9629F">
        <w:rPr>
          <w:rFonts w:ascii="Times New Roman" w:hAnsi="Times New Roman" w:cs="Times New Roman"/>
          <w:sz w:val="28"/>
          <w:szCs w:val="28"/>
        </w:rPr>
        <w:t>Медицинск</w:t>
      </w:r>
      <w:r w:rsidR="00E237ED">
        <w:rPr>
          <w:rFonts w:ascii="Times New Roman" w:hAnsi="Times New Roman" w:cs="Times New Roman"/>
          <w:sz w:val="28"/>
          <w:szCs w:val="28"/>
        </w:rPr>
        <w:t>ой</w:t>
      </w:r>
      <w:r w:rsidR="00E237ED" w:rsidRPr="00C9629F">
        <w:rPr>
          <w:rFonts w:ascii="Times New Roman" w:hAnsi="Times New Roman" w:cs="Times New Roman"/>
          <w:sz w:val="28"/>
          <w:szCs w:val="28"/>
        </w:rPr>
        <w:t xml:space="preserve"> карт</w:t>
      </w:r>
      <w:r w:rsidR="00E237ED">
        <w:rPr>
          <w:rFonts w:ascii="Times New Roman" w:hAnsi="Times New Roman" w:cs="Times New Roman"/>
          <w:sz w:val="28"/>
          <w:szCs w:val="28"/>
        </w:rPr>
        <w:t>ы</w:t>
      </w:r>
      <w:r w:rsidR="00E237ED" w:rsidRPr="00C9629F">
        <w:rPr>
          <w:rFonts w:ascii="Times New Roman" w:hAnsi="Times New Roman" w:cs="Times New Roman"/>
          <w:sz w:val="28"/>
          <w:szCs w:val="28"/>
        </w:rPr>
        <w:t xml:space="preserve"> пациента, получающего медицинскую помощь </w:t>
      </w:r>
      <w:r w:rsidR="00E237ED">
        <w:rPr>
          <w:rFonts w:ascii="Times New Roman" w:hAnsi="Times New Roman" w:cs="Times New Roman"/>
          <w:sz w:val="28"/>
          <w:szCs w:val="28"/>
        </w:rPr>
        <w:br/>
      </w:r>
      <w:r w:rsidR="00E237ED" w:rsidRPr="00C9629F">
        <w:rPr>
          <w:rFonts w:ascii="Times New Roman" w:hAnsi="Times New Roman" w:cs="Times New Roman"/>
          <w:sz w:val="28"/>
          <w:szCs w:val="28"/>
        </w:rPr>
        <w:t>в амбулаторных условиях</w:t>
      </w:r>
      <w:r w:rsidR="00E237ED">
        <w:rPr>
          <w:rFonts w:ascii="Times New Roman" w:hAnsi="Times New Roman" w:cs="Times New Roman"/>
          <w:sz w:val="28"/>
          <w:szCs w:val="28"/>
        </w:rPr>
        <w:t xml:space="preserve"> (</w:t>
      </w:r>
      <w:r w:rsidR="00E237ED" w:rsidRPr="00C9629F">
        <w:rPr>
          <w:rFonts w:ascii="Times New Roman" w:hAnsi="Times New Roman" w:cs="Times New Roman"/>
          <w:sz w:val="28"/>
          <w:szCs w:val="28"/>
        </w:rPr>
        <w:t>форм</w:t>
      </w:r>
      <w:r w:rsidR="00E237ED">
        <w:rPr>
          <w:rFonts w:ascii="Times New Roman" w:hAnsi="Times New Roman" w:cs="Times New Roman"/>
          <w:sz w:val="28"/>
          <w:szCs w:val="28"/>
        </w:rPr>
        <w:t>а</w:t>
      </w:r>
      <w:r w:rsidR="00E237ED" w:rsidRPr="00C9629F">
        <w:rPr>
          <w:rFonts w:ascii="Times New Roman" w:hAnsi="Times New Roman" w:cs="Times New Roman"/>
          <w:sz w:val="28"/>
          <w:szCs w:val="28"/>
        </w:rPr>
        <w:t xml:space="preserve"> </w:t>
      </w:r>
      <w:r w:rsidR="00E237ED">
        <w:rPr>
          <w:rFonts w:ascii="Times New Roman" w:hAnsi="Times New Roman" w:cs="Times New Roman"/>
          <w:sz w:val="28"/>
          <w:szCs w:val="28"/>
        </w:rPr>
        <w:t>№</w:t>
      </w:r>
      <w:r w:rsidR="00E237ED" w:rsidRPr="00C9629F">
        <w:rPr>
          <w:rFonts w:ascii="Times New Roman" w:hAnsi="Times New Roman" w:cs="Times New Roman"/>
          <w:sz w:val="28"/>
          <w:szCs w:val="28"/>
        </w:rPr>
        <w:t xml:space="preserve"> 025/у</w:t>
      </w:r>
      <w:r w:rsidR="00E237ED">
        <w:rPr>
          <w:rFonts w:ascii="Times New Roman" w:hAnsi="Times New Roman" w:cs="Times New Roman"/>
          <w:sz w:val="28"/>
          <w:szCs w:val="28"/>
        </w:rPr>
        <w:t>)</w:t>
      </w:r>
      <w:r w:rsidR="00E237ED" w:rsidRPr="00C9629F">
        <w:rPr>
          <w:rFonts w:ascii="Times New Roman" w:hAnsi="Times New Roman" w:cs="Times New Roman"/>
          <w:sz w:val="28"/>
          <w:szCs w:val="28"/>
        </w:rPr>
        <w:t xml:space="preserve"> и</w:t>
      </w:r>
      <w:r w:rsidR="00E237ED">
        <w:rPr>
          <w:rFonts w:ascii="Times New Roman" w:hAnsi="Times New Roman" w:cs="Times New Roman"/>
          <w:sz w:val="28"/>
          <w:szCs w:val="28"/>
        </w:rPr>
        <w:t xml:space="preserve"> (или) </w:t>
      </w:r>
      <w:r w:rsidR="00E237ED" w:rsidRPr="00C9629F">
        <w:rPr>
          <w:rFonts w:ascii="Times New Roman" w:hAnsi="Times New Roman" w:cs="Times New Roman"/>
          <w:sz w:val="28"/>
          <w:szCs w:val="28"/>
        </w:rPr>
        <w:t>Контрольн</w:t>
      </w:r>
      <w:r w:rsidR="00E237ED">
        <w:rPr>
          <w:rFonts w:ascii="Times New Roman" w:hAnsi="Times New Roman" w:cs="Times New Roman"/>
          <w:sz w:val="28"/>
          <w:szCs w:val="28"/>
        </w:rPr>
        <w:t>ой</w:t>
      </w:r>
      <w:r w:rsidR="00E237ED" w:rsidRPr="00C9629F">
        <w:rPr>
          <w:rFonts w:ascii="Times New Roman" w:hAnsi="Times New Roman" w:cs="Times New Roman"/>
          <w:sz w:val="28"/>
          <w:szCs w:val="28"/>
        </w:rPr>
        <w:t xml:space="preserve"> карт</w:t>
      </w:r>
      <w:r w:rsidR="00E237ED">
        <w:rPr>
          <w:rFonts w:ascii="Times New Roman" w:hAnsi="Times New Roman" w:cs="Times New Roman"/>
          <w:sz w:val="28"/>
          <w:szCs w:val="28"/>
        </w:rPr>
        <w:t>ы</w:t>
      </w:r>
      <w:r w:rsidR="00E237ED" w:rsidRPr="00C9629F">
        <w:rPr>
          <w:rFonts w:ascii="Times New Roman" w:hAnsi="Times New Roman" w:cs="Times New Roman"/>
          <w:sz w:val="28"/>
          <w:szCs w:val="28"/>
        </w:rPr>
        <w:t xml:space="preserve"> диспансерного наблюдения</w:t>
      </w:r>
      <w:r w:rsidR="00E237ED">
        <w:rPr>
          <w:rFonts w:ascii="Times New Roman" w:hAnsi="Times New Roman" w:cs="Times New Roman"/>
          <w:sz w:val="28"/>
          <w:szCs w:val="28"/>
        </w:rPr>
        <w:t xml:space="preserve"> (форма №</w:t>
      </w:r>
      <w:r w:rsidR="00E237ED" w:rsidRPr="00C9629F">
        <w:rPr>
          <w:rFonts w:ascii="Times New Roman" w:hAnsi="Times New Roman" w:cs="Times New Roman"/>
          <w:sz w:val="28"/>
          <w:szCs w:val="28"/>
        </w:rPr>
        <w:t xml:space="preserve"> 030/у</w:t>
      </w:r>
      <w:r w:rsidR="00E237ED">
        <w:rPr>
          <w:rFonts w:ascii="Times New Roman" w:hAnsi="Times New Roman" w:cs="Times New Roman"/>
          <w:sz w:val="28"/>
          <w:szCs w:val="28"/>
        </w:rPr>
        <w:t>)</w:t>
      </w:r>
      <w:r w:rsidR="00E237ED">
        <w:rPr>
          <w:rStyle w:val="ab"/>
          <w:rFonts w:ascii="Times New Roman" w:hAnsi="Times New Roman" w:cs="Times New Roman"/>
          <w:sz w:val="28"/>
          <w:szCs w:val="28"/>
        </w:rPr>
        <w:footnoteReference w:id="8"/>
      </w:r>
      <w:r w:rsidR="0066608F">
        <w:rPr>
          <w:rFonts w:ascii="Times New Roman" w:hAnsi="Times New Roman" w:cs="Times New Roman"/>
          <w:sz w:val="28"/>
          <w:szCs w:val="28"/>
        </w:rPr>
        <w:t>;</w:t>
      </w:r>
    </w:p>
    <w:p w:rsidR="00532BEE" w:rsidRDefault="0066608F" w:rsidP="007933E1">
      <w:pPr>
        <w:widowControl/>
        <w:tabs>
          <w:tab w:val="left" w:pos="-7655"/>
          <w:tab w:val="left" w:pos="284"/>
          <w:tab w:val="left" w:pos="993"/>
          <w:tab w:val="left" w:pos="1134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855DE">
        <w:rPr>
          <w:rFonts w:ascii="Times New Roman" w:hAnsi="Times New Roman" w:cs="Times New Roman"/>
          <w:sz w:val="28"/>
          <w:szCs w:val="28"/>
        </w:rPr>
        <w:t> </w:t>
      </w:r>
      <w:r w:rsidR="00D12ACD" w:rsidRPr="00347252">
        <w:rPr>
          <w:rFonts w:ascii="Times New Roman" w:hAnsi="Times New Roman" w:cs="Times New Roman"/>
          <w:sz w:val="28"/>
          <w:szCs w:val="28"/>
        </w:rPr>
        <w:t>переда</w:t>
      </w:r>
      <w:r w:rsidR="003D68F2">
        <w:rPr>
          <w:rFonts w:ascii="Times New Roman" w:hAnsi="Times New Roman" w:cs="Times New Roman"/>
          <w:sz w:val="28"/>
          <w:szCs w:val="28"/>
        </w:rPr>
        <w:t>ет</w:t>
      </w:r>
      <w:r w:rsidR="00D12ACD" w:rsidRPr="00347252">
        <w:rPr>
          <w:rFonts w:ascii="Times New Roman" w:hAnsi="Times New Roman" w:cs="Times New Roman"/>
          <w:sz w:val="28"/>
          <w:szCs w:val="28"/>
        </w:rPr>
        <w:t xml:space="preserve"> сведения о пациенте в </w:t>
      </w:r>
      <w:r w:rsidR="003D68F2" w:rsidRPr="00347252">
        <w:rPr>
          <w:rFonts w:ascii="Times New Roman" w:hAnsi="Times New Roman" w:cs="Times New Roman"/>
          <w:sz w:val="28"/>
          <w:szCs w:val="28"/>
        </w:rPr>
        <w:t xml:space="preserve">медицинскую </w:t>
      </w:r>
      <w:r w:rsidR="00D12ACD" w:rsidRPr="00347252">
        <w:rPr>
          <w:rFonts w:ascii="Times New Roman" w:hAnsi="Times New Roman" w:cs="Times New Roman"/>
          <w:sz w:val="28"/>
          <w:szCs w:val="28"/>
        </w:rPr>
        <w:t>противотуберкулезную организацию по новому месту жительства</w:t>
      </w:r>
      <w:r w:rsidR="00FE74A2">
        <w:rPr>
          <w:rFonts w:ascii="Times New Roman" w:hAnsi="Times New Roman" w:cs="Times New Roman"/>
          <w:sz w:val="28"/>
          <w:szCs w:val="28"/>
        </w:rPr>
        <w:t>, в том числе</w:t>
      </w:r>
      <w:r w:rsidR="00D12ACD" w:rsidRPr="00347252">
        <w:rPr>
          <w:rFonts w:ascii="Times New Roman" w:hAnsi="Times New Roman" w:cs="Times New Roman"/>
          <w:sz w:val="28"/>
          <w:szCs w:val="28"/>
        </w:rPr>
        <w:t xml:space="preserve"> </w:t>
      </w:r>
      <w:r w:rsidR="00312005">
        <w:rPr>
          <w:rFonts w:ascii="Times New Roman" w:hAnsi="Times New Roman" w:cs="Times New Roman"/>
          <w:sz w:val="28"/>
          <w:szCs w:val="28"/>
        </w:rPr>
        <w:t>посредства</w:t>
      </w:r>
      <w:r w:rsidR="00532BEE">
        <w:rPr>
          <w:rFonts w:ascii="Times New Roman" w:hAnsi="Times New Roman" w:cs="Times New Roman"/>
          <w:sz w:val="28"/>
          <w:szCs w:val="28"/>
        </w:rPr>
        <w:t xml:space="preserve">м </w:t>
      </w:r>
      <w:r w:rsidR="00D12ACD" w:rsidRPr="00347252">
        <w:rPr>
          <w:rFonts w:ascii="Times New Roman" w:hAnsi="Times New Roman" w:cs="Times New Roman"/>
          <w:sz w:val="28"/>
          <w:szCs w:val="28"/>
        </w:rPr>
        <w:t>Федеральн</w:t>
      </w:r>
      <w:r w:rsidR="00532BEE">
        <w:rPr>
          <w:rFonts w:ascii="Times New Roman" w:hAnsi="Times New Roman" w:cs="Times New Roman"/>
          <w:sz w:val="28"/>
          <w:szCs w:val="28"/>
        </w:rPr>
        <w:t>ого</w:t>
      </w:r>
      <w:r w:rsidR="00D12ACD" w:rsidRPr="00347252">
        <w:rPr>
          <w:rFonts w:ascii="Times New Roman" w:hAnsi="Times New Roman" w:cs="Times New Roman"/>
          <w:sz w:val="28"/>
          <w:szCs w:val="28"/>
        </w:rPr>
        <w:t xml:space="preserve"> регистр</w:t>
      </w:r>
      <w:r w:rsidR="00532BEE">
        <w:rPr>
          <w:rFonts w:ascii="Times New Roman" w:hAnsi="Times New Roman" w:cs="Times New Roman"/>
          <w:sz w:val="28"/>
          <w:szCs w:val="28"/>
        </w:rPr>
        <w:t>а</w:t>
      </w:r>
      <w:r w:rsidR="00D12ACD" w:rsidRPr="00347252">
        <w:rPr>
          <w:rFonts w:ascii="Times New Roman" w:hAnsi="Times New Roman" w:cs="Times New Roman"/>
          <w:sz w:val="28"/>
          <w:szCs w:val="28"/>
        </w:rPr>
        <w:t xml:space="preserve"> лиц, </w:t>
      </w:r>
      <w:r w:rsidR="00532BEE">
        <w:rPr>
          <w:rFonts w:ascii="Times New Roman" w:hAnsi="Times New Roman" w:cs="Times New Roman"/>
          <w:sz w:val="28"/>
          <w:szCs w:val="28"/>
        </w:rPr>
        <w:t>больных</w:t>
      </w:r>
      <w:r w:rsidR="00D12ACD" w:rsidRPr="00347252">
        <w:rPr>
          <w:rFonts w:ascii="Times New Roman" w:hAnsi="Times New Roman" w:cs="Times New Roman"/>
          <w:sz w:val="28"/>
          <w:szCs w:val="28"/>
        </w:rPr>
        <w:t xml:space="preserve"> туберкулезом</w:t>
      </w:r>
      <w:r w:rsidR="00532BEE">
        <w:rPr>
          <w:rStyle w:val="ab"/>
          <w:rFonts w:ascii="Times New Roman" w:hAnsi="Times New Roman" w:cs="Times New Roman"/>
          <w:sz w:val="28"/>
          <w:szCs w:val="28"/>
        </w:rPr>
        <w:footnoteReference w:id="9"/>
      </w:r>
      <w:r w:rsidR="00D12ACD" w:rsidRPr="003472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653E" w:rsidRDefault="00D12ACD" w:rsidP="0026140A">
      <w:pPr>
        <w:widowControl/>
        <w:numPr>
          <w:ilvl w:val="0"/>
          <w:numId w:val="2"/>
        </w:numPr>
        <w:tabs>
          <w:tab w:val="left" w:pos="-7655"/>
          <w:tab w:val="left" w:pos="284"/>
          <w:tab w:val="left" w:pos="993"/>
          <w:tab w:val="left" w:pos="1134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ACD">
        <w:rPr>
          <w:rFonts w:ascii="Times New Roman" w:hAnsi="Times New Roman" w:cs="Times New Roman"/>
          <w:sz w:val="28"/>
          <w:szCs w:val="28"/>
        </w:rPr>
        <w:t xml:space="preserve">При увольнении с военной службы </w:t>
      </w:r>
      <w:r w:rsidR="002927C1" w:rsidRPr="00FE74A2">
        <w:rPr>
          <w:rFonts w:ascii="Times New Roman" w:hAnsi="Times New Roman" w:cs="Times New Roman"/>
          <w:sz w:val="28"/>
          <w:szCs w:val="28"/>
        </w:rPr>
        <w:t>пациента</w:t>
      </w:r>
      <w:r w:rsidRPr="00D12ACD">
        <w:rPr>
          <w:rFonts w:ascii="Times New Roman" w:hAnsi="Times New Roman" w:cs="Times New Roman"/>
          <w:sz w:val="28"/>
          <w:szCs w:val="28"/>
        </w:rPr>
        <w:t xml:space="preserve"> </w:t>
      </w:r>
      <w:r w:rsidR="003D68F2" w:rsidRPr="00D12ACD">
        <w:rPr>
          <w:rFonts w:ascii="Times New Roman" w:hAnsi="Times New Roman" w:cs="Times New Roman"/>
          <w:sz w:val="28"/>
          <w:szCs w:val="28"/>
        </w:rPr>
        <w:t xml:space="preserve">медицинская </w:t>
      </w:r>
      <w:r w:rsidRPr="00D12ACD">
        <w:rPr>
          <w:rFonts w:ascii="Times New Roman" w:hAnsi="Times New Roman" w:cs="Times New Roman"/>
          <w:sz w:val="28"/>
          <w:szCs w:val="28"/>
        </w:rPr>
        <w:t>противотуберкулезная организация</w:t>
      </w:r>
      <w:r w:rsidR="0026140A">
        <w:rPr>
          <w:rFonts w:ascii="Times New Roman" w:hAnsi="Times New Roman" w:cs="Times New Roman"/>
          <w:sz w:val="28"/>
          <w:szCs w:val="28"/>
        </w:rPr>
        <w:t xml:space="preserve">, </w:t>
      </w:r>
      <w:r w:rsidR="00652127">
        <w:rPr>
          <w:rFonts w:ascii="Times New Roman" w:hAnsi="Times New Roman" w:cs="Times New Roman"/>
          <w:sz w:val="28"/>
          <w:szCs w:val="28"/>
        </w:rPr>
        <w:t xml:space="preserve">осуществлявшая диспансерное наблюдение указанного лица, </w:t>
      </w:r>
      <w:r w:rsidR="0026140A">
        <w:rPr>
          <w:rFonts w:ascii="Times New Roman" w:hAnsi="Times New Roman" w:cs="Times New Roman"/>
          <w:sz w:val="28"/>
          <w:szCs w:val="28"/>
        </w:rPr>
        <w:t>подведомственная Министерству</w:t>
      </w:r>
      <w:r w:rsidRPr="00D12ACD">
        <w:rPr>
          <w:rFonts w:ascii="Times New Roman" w:hAnsi="Times New Roman" w:cs="Times New Roman"/>
          <w:sz w:val="28"/>
          <w:szCs w:val="28"/>
        </w:rPr>
        <w:t xml:space="preserve"> обороны Российской Федерации, </w:t>
      </w:r>
      <w:r w:rsidR="002D653E">
        <w:rPr>
          <w:rFonts w:ascii="Times New Roman" w:hAnsi="Times New Roman" w:cs="Times New Roman"/>
          <w:sz w:val="28"/>
          <w:szCs w:val="28"/>
        </w:rPr>
        <w:t xml:space="preserve">или </w:t>
      </w:r>
      <w:r w:rsidRPr="00D12ACD">
        <w:rPr>
          <w:rFonts w:ascii="Times New Roman" w:hAnsi="Times New Roman" w:cs="Times New Roman"/>
          <w:sz w:val="28"/>
          <w:szCs w:val="28"/>
        </w:rPr>
        <w:t>ин</w:t>
      </w:r>
      <w:r w:rsidR="002D653E">
        <w:rPr>
          <w:rFonts w:ascii="Times New Roman" w:hAnsi="Times New Roman" w:cs="Times New Roman"/>
          <w:sz w:val="28"/>
          <w:szCs w:val="28"/>
        </w:rPr>
        <w:t>ому</w:t>
      </w:r>
      <w:r w:rsidRPr="00D12ACD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2D653E">
        <w:rPr>
          <w:rFonts w:ascii="Times New Roman" w:hAnsi="Times New Roman" w:cs="Times New Roman"/>
          <w:sz w:val="28"/>
          <w:szCs w:val="28"/>
        </w:rPr>
        <w:t>ому</w:t>
      </w:r>
      <w:r w:rsidRPr="00D12AC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D653E">
        <w:rPr>
          <w:rFonts w:ascii="Times New Roman" w:hAnsi="Times New Roman" w:cs="Times New Roman"/>
          <w:sz w:val="28"/>
          <w:szCs w:val="28"/>
        </w:rPr>
        <w:t>у</w:t>
      </w:r>
      <w:r w:rsidRPr="00D12ACD">
        <w:rPr>
          <w:rFonts w:ascii="Times New Roman" w:hAnsi="Times New Roman" w:cs="Times New Roman"/>
          <w:sz w:val="28"/>
          <w:szCs w:val="28"/>
        </w:rPr>
        <w:t xml:space="preserve"> исполнительной власти, в которых </w:t>
      </w:r>
      <w:r w:rsidRPr="00D12ACD">
        <w:rPr>
          <w:rFonts w:ascii="Times New Roman" w:hAnsi="Times New Roman" w:cs="Times New Roman"/>
          <w:sz w:val="28"/>
          <w:szCs w:val="28"/>
        </w:rPr>
        <w:lastRenderedPageBreak/>
        <w:t>закон</w:t>
      </w:r>
      <w:r w:rsidR="002D653E">
        <w:rPr>
          <w:rFonts w:ascii="Times New Roman" w:hAnsi="Times New Roman" w:cs="Times New Roman"/>
          <w:sz w:val="28"/>
          <w:szCs w:val="28"/>
        </w:rPr>
        <w:t>одательством</w:t>
      </w:r>
      <w:r w:rsidRPr="00D12ACD">
        <w:rPr>
          <w:rFonts w:ascii="Times New Roman" w:hAnsi="Times New Roman" w:cs="Times New Roman"/>
          <w:sz w:val="28"/>
          <w:szCs w:val="28"/>
        </w:rPr>
        <w:t xml:space="preserve"> предусмотрена военная служба, направляет в </w:t>
      </w:r>
      <w:r w:rsidR="003D68F2">
        <w:rPr>
          <w:rFonts w:ascii="Times New Roman" w:hAnsi="Times New Roman" w:cs="Times New Roman"/>
          <w:sz w:val="28"/>
          <w:szCs w:val="28"/>
        </w:rPr>
        <w:t>течение 3 календарных</w:t>
      </w:r>
      <w:r w:rsidRPr="00D12ACD">
        <w:rPr>
          <w:rFonts w:ascii="Times New Roman" w:hAnsi="Times New Roman" w:cs="Times New Roman"/>
          <w:sz w:val="28"/>
          <w:szCs w:val="28"/>
        </w:rPr>
        <w:t xml:space="preserve"> </w:t>
      </w:r>
      <w:r w:rsidR="003D68F2">
        <w:rPr>
          <w:rFonts w:ascii="Times New Roman" w:hAnsi="Times New Roman" w:cs="Times New Roman"/>
          <w:sz w:val="28"/>
          <w:szCs w:val="28"/>
        </w:rPr>
        <w:t>дней</w:t>
      </w:r>
      <w:r w:rsidRPr="00D12ACD">
        <w:rPr>
          <w:rFonts w:ascii="Times New Roman" w:hAnsi="Times New Roman" w:cs="Times New Roman"/>
          <w:sz w:val="28"/>
          <w:szCs w:val="28"/>
        </w:rPr>
        <w:t xml:space="preserve"> извещение и медицинскую документацию </w:t>
      </w:r>
      <w:r w:rsidR="003D68F2">
        <w:rPr>
          <w:rFonts w:ascii="Times New Roman" w:hAnsi="Times New Roman" w:cs="Times New Roman"/>
          <w:sz w:val="28"/>
          <w:szCs w:val="28"/>
        </w:rPr>
        <w:br/>
      </w:r>
      <w:r w:rsidRPr="00D12ACD">
        <w:rPr>
          <w:rFonts w:ascii="Times New Roman" w:hAnsi="Times New Roman" w:cs="Times New Roman"/>
          <w:sz w:val="28"/>
          <w:szCs w:val="28"/>
        </w:rPr>
        <w:t xml:space="preserve">в </w:t>
      </w:r>
      <w:r w:rsidR="003D68F2" w:rsidRPr="00D12ACD">
        <w:rPr>
          <w:rFonts w:ascii="Times New Roman" w:hAnsi="Times New Roman" w:cs="Times New Roman"/>
          <w:sz w:val="28"/>
          <w:szCs w:val="28"/>
        </w:rPr>
        <w:t xml:space="preserve">медицинскую </w:t>
      </w:r>
      <w:r w:rsidRPr="00D12ACD">
        <w:rPr>
          <w:rFonts w:ascii="Times New Roman" w:hAnsi="Times New Roman" w:cs="Times New Roman"/>
          <w:sz w:val="28"/>
          <w:szCs w:val="28"/>
        </w:rPr>
        <w:t xml:space="preserve">противотуберкулезную организацию по указанному пациентом месту жительства для </w:t>
      </w:r>
      <w:r w:rsidR="002D653E">
        <w:rPr>
          <w:rFonts w:ascii="Times New Roman" w:hAnsi="Times New Roman" w:cs="Times New Roman"/>
          <w:sz w:val="28"/>
          <w:szCs w:val="28"/>
        </w:rPr>
        <w:t xml:space="preserve">установления и </w:t>
      </w:r>
      <w:r w:rsidRPr="00D12ACD">
        <w:rPr>
          <w:rFonts w:ascii="Times New Roman" w:hAnsi="Times New Roman" w:cs="Times New Roman"/>
          <w:sz w:val="28"/>
          <w:szCs w:val="28"/>
        </w:rPr>
        <w:t xml:space="preserve">осуществления диспансерного наблюдения. </w:t>
      </w:r>
      <w:proofErr w:type="gramEnd"/>
    </w:p>
    <w:p w:rsidR="002D653E" w:rsidRPr="002D653E" w:rsidRDefault="002927C1" w:rsidP="002927C1">
      <w:pPr>
        <w:widowControl/>
        <w:tabs>
          <w:tab w:val="left" w:pos="-7655"/>
          <w:tab w:val="left" w:pos="284"/>
          <w:tab w:val="left" w:pos="993"/>
          <w:tab w:val="left" w:pos="1134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</w:t>
      </w:r>
      <w:r w:rsidR="002D653E" w:rsidRPr="002D653E">
        <w:rPr>
          <w:rFonts w:ascii="Times New Roman" w:hAnsi="Times New Roman" w:cs="Times New Roman"/>
          <w:sz w:val="28"/>
          <w:szCs w:val="28"/>
        </w:rPr>
        <w:t xml:space="preserve"> </w:t>
      </w:r>
      <w:r w:rsidR="00652127" w:rsidRPr="00FE74A2">
        <w:rPr>
          <w:rFonts w:ascii="Times New Roman" w:hAnsi="Times New Roman" w:cs="Times New Roman"/>
          <w:sz w:val="28"/>
          <w:szCs w:val="28"/>
        </w:rPr>
        <w:t>пациент</w:t>
      </w:r>
      <w:r w:rsidR="002D653E" w:rsidRPr="002D653E">
        <w:rPr>
          <w:rFonts w:ascii="Times New Roman" w:hAnsi="Times New Roman" w:cs="Times New Roman"/>
          <w:sz w:val="28"/>
          <w:szCs w:val="28"/>
        </w:rPr>
        <w:t xml:space="preserve"> обязан в течение 10 дней </w:t>
      </w:r>
      <w:proofErr w:type="gramStart"/>
      <w:r w:rsidR="002D653E" w:rsidRPr="002D653E">
        <w:rPr>
          <w:rFonts w:ascii="Times New Roman" w:hAnsi="Times New Roman" w:cs="Times New Roman"/>
          <w:sz w:val="28"/>
          <w:szCs w:val="28"/>
        </w:rPr>
        <w:t>с даты убытия</w:t>
      </w:r>
      <w:proofErr w:type="gramEnd"/>
      <w:r w:rsidR="002D653E" w:rsidRPr="002D653E">
        <w:rPr>
          <w:rFonts w:ascii="Times New Roman" w:hAnsi="Times New Roman" w:cs="Times New Roman"/>
          <w:sz w:val="28"/>
          <w:szCs w:val="28"/>
        </w:rPr>
        <w:t xml:space="preserve"> с места </w:t>
      </w:r>
      <w:r w:rsidR="002D653E">
        <w:rPr>
          <w:rFonts w:ascii="Times New Roman" w:hAnsi="Times New Roman" w:cs="Times New Roman"/>
          <w:sz w:val="28"/>
          <w:szCs w:val="28"/>
        </w:rPr>
        <w:t>службы</w:t>
      </w:r>
      <w:r w:rsidR="002D653E" w:rsidRPr="002D653E">
        <w:rPr>
          <w:rFonts w:ascii="Times New Roman" w:hAnsi="Times New Roman" w:cs="Times New Roman"/>
          <w:sz w:val="28"/>
          <w:szCs w:val="28"/>
        </w:rPr>
        <w:t xml:space="preserve"> обратиться в </w:t>
      </w:r>
      <w:r w:rsidR="003D68F2" w:rsidRPr="002D653E">
        <w:rPr>
          <w:rFonts w:ascii="Times New Roman" w:hAnsi="Times New Roman" w:cs="Times New Roman"/>
          <w:sz w:val="28"/>
          <w:szCs w:val="28"/>
        </w:rPr>
        <w:t xml:space="preserve">медицинскую </w:t>
      </w:r>
      <w:r w:rsidR="002D653E" w:rsidRPr="002D653E">
        <w:rPr>
          <w:rFonts w:ascii="Times New Roman" w:hAnsi="Times New Roman" w:cs="Times New Roman"/>
          <w:sz w:val="28"/>
          <w:szCs w:val="28"/>
        </w:rPr>
        <w:t xml:space="preserve">противотуберкулезную организацию по месту жительства </w:t>
      </w:r>
      <w:r w:rsidR="002D653E">
        <w:rPr>
          <w:rFonts w:ascii="Times New Roman" w:hAnsi="Times New Roman" w:cs="Times New Roman"/>
          <w:sz w:val="28"/>
          <w:szCs w:val="28"/>
        </w:rPr>
        <w:t>для установления и осуществления в отношении него диспансерного наблюдения</w:t>
      </w:r>
      <w:r w:rsidR="002D653E" w:rsidRPr="002D653E">
        <w:rPr>
          <w:rFonts w:ascii="Times New Roman" w:hAnsi="Times New Roman" w:cs="Times New Roman"/>
          <w:sz w:val="28"/>
          <w:szCs w:val="28"/>
        </w:rPr>
        <w:t>.</w:t>
      </w:r>
    </w:p>
    <w:p w:rsidR="002927C1" w:rsidRDefault="00D12ACD" w:rsidP="002D653E">
      <w:pPr>
        <w:widowControl/>
        <w:numPr>
          <w:ilvl w:val="0"/>
          <w:numId w:val="2"/>
        </w:numPr>
        <w:tabs>
          <w:tab w:val="left" w:pos="-7655"/>
          <w:tab w:val="left" w:pos="284"/>
          <w:tab w:val="left" w:pos="993"/>
          <w:tab w:val="left" w:pos="1134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0010"/>
      <w:r w:rsidRPr="00D12ACD">
        <w:rPr>
          <w:rFonts w:ascii="Times New Roman" w:hAnsi="Times New Roman" w:cs="Times New Roman"/>
          <w:sz w:val="28"/>
          <w:szCs w:val="28"/>
        </w:rPr>
        <w:t xml:space="preserve">При освобождении </w:t>
      </w:r>
      <w:r w:rsidRPr="00FE74A2">
        <w:rPr>
          <w:rFonts w:ascii="Times New Roman" w:hAnsi="Times New Roman" w:cs="Times New Roman"/>
          <w:sz w:val="28"/>
          <w:szCs w:val="28"/>
        </w:rPr>
        <w:t>пациента</w:t>
      </w:r>
      <w:r w:rsidRPr="00D12ACD">
        <w:rPr>
          <w:rFonts w:ascii="Times New Roman" w:hAnsi="Times New Roman" w:cs="Times New Roman"/>
          <w:sz w:val="28"/>
          <w:szCs w:val="28"/>
        </w:rPr>
        <w:t xml:space="preserve"> из </w:t>
      </w:r>
      <w:r w:rsidR="00652127">
        <w:rPr>
          <w:rFonts w:ascii="Times New Roman" w:hAnsi="Times New Roman" w:cs="Times New Roman"/>
          <w:sz w:val="28"/>
          <w:szCs w:val="28"/>
        </w:rPr>
        <w:t>мест</w:t>
      </w:r>
      <w:r w:rsidR="00652127" w:rsidRPr="00374C70">
        <w:rPr>
          <w:rFonts w:ascii="Times New Roman" w:hAnsi="Times New Roman" w:cs="Times New Roman"/>
          <w:sz w:val="28"/>
          <w:szCs w:val="28"/>
        </w:rPr>
        <w:t xml:space="preserve"> отбывания наказания в виде лишения свободы</w:t>
      </w:r>
      <w:r w:rsidR="00652127">
        <w:rPr>
          <w:rFonts w:ascii="Times New Roman" w:hAnsi="Times New Roman" w:cs="Times New Roman"/>
          <w:sz w:val="28"/>
          <w:szCs w:val="28"/>
        </w:rPr>
        <w:t xml:space="preserve"> и </w:t>
      </w:r>
      <w:r w:rsidR="00652127" w:rsidRPr="00374C70">
        <w:rPr>
          <w:rFonts w:ascii="Times New Roman" w:hAnsi="Times New Roman" w:cs="Times New Roman"/>
          <w:sz w:val="28"/>
          <w:szCs w:val="28"/>
        </w:rPr>
        <w:t>мест содержания под стражей</w:t>
      </w:r>
      <w:r w:rsidR="00652127">
        <w:rPr>
          <w:rFonts w:ascii="Times New Roman" w:hAnsi="Times New Roman" w:cs="Times New Roman"/>
          <w:sz w:val="28"/>
          <w:szCs w:val="28"/>
        </w:rPr>
        <w:t>,</w:t>
      </w:r>
      <w:r w:rsidRPr="00D12ACD">
        <w:rPr>
          <w:rFonts w:ascii="Times New Roman" w:hAnsi="Times New Roman" w:cs="Times New Roman"/>
          <w:sz w:val="28"/>
          <w:szCs w:val="28"/>
        </w:rPr>
        <w:t xml:space="preserve"> </w:t>
      </w:r>
      <w:r w:rsidR="003D68F2">
        <w:rPr>
          <w:rFonts w:ascii="Times New Roman" w:hAnsi="Times New Roman" w:cs="Times New Roman"/>
          <w:sz w:val="28"/>
          <w:szCs w:val="28"/>
        </w:rPr>
        <w:t xml:space="preserve">медицинская </w:t>
      </w:r>
      <w:r w:rsidRPr="00D12ACD">
        <w:rPr>
          <w:rFonts w:ascii="Times New Roman" w:hAnsi="Times New Roman" w:cs="Times New Roman"/>
          <w:sz w:val="28"/>
          <w:szCs w:val="28"/>
        </w:rPr>
        <w:t>противотуберкулезная организация</w:t>
      </w:r>
      <w:r w:rsidR="00652127">
        <w:rPr>
          <w:rFonts w:ascii="Times New Roman" w:hAnsi="Times New Roman" w:cs="Times New Roman"/>
          <w:sz w:val="28"/>
          <w:szCs w:val="28"/>
        </w:rPr>
        <w:t>,</w:t>
      </w:r>
      <w:r w:rsidR="00652127" w:rsidRPr="00652127">
        <w:rPr>
          <w:rFonts w:ascii="Times New Roman" w:hAnsi="Times New Roman" w:cs="Times New Roman"/>
          <w:sz w:val="28"/>
          <w:szCs w:val="28"/>
        </w:rPr>
        <w:t xml:space="preserve"> </w:t>
      </w:r>
      <w:r w:rsidR="00652127">
        <w:rPr>
          <w:rFonts w:ascii="Times New Roman" w:hAnsi="Times New Roman" w:cs="Times New Roman"/>
          <w:sz w:val="28"/>
          <w:szCs w:val="28"/>
        </w:rPr>
        <w:t>осуществлявшая диспансерное наблюдение указанного лица,</w:t>
      </w:r>
      <w:r w:rsidRPr="00D12AC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52127" w:rsidRPr="00347252">
        <w:rPr>
          <w:rFonts w:ascii="Times New Roman" w:hAnsi="Times New Roman" w:cs="Times New Roman"/>
          <w:sz w:val="28"/>
          <w:szCs w:val="28"/>
        </w:rPr>
        <w:t>переда</w:t>
      </w:r>
      <w:r w:rsidR="002927C1">
        <w:rPr>
          <w:rFonts w:ascii="Times New Roman" w:hAnsi="Times New Roman" w:cs="Times New Roman"/>
          <w:sz w:val="28"/>
          <w:szCs w:val="28"/>
        </w:rPr>
        <w:t>ет</w:t>
      </w:r>
      <w:r w:rsidR="00652127" w:rsidRPr="00347252">
        <w:rPr>
          <w:rFonts w:ascii="Times New Roman" w:hAnsi="Times New Roman" w:cs="Times New Roman"/>
          <w:sz w:val="28"/>
          <w:szCs w:val="28"/>
        </w:rPr>
        <w:t xml:space="preserve"> сведения о пациенте в </w:t>
      </w:r>
      <w:r w:rsidR="003D68F2" w:rsidRPr="00347252">
        <w:rPr>
          <w:rFonts w:ascii="Times New Roman" w:hAnsi="Times New Roman" w:cs="Times New Roman"/>
          <w:sz w:val="28"/>
          <w:szCs w:val="28"/>
        </w:rPr>
        <w:t xml:space="preserve">медицинскую </w:t>
      </w:r>
      <w:r w:rsidR="00652127" w:rsidRPr="00347252">
        <w:rPr>
          <w:rFonts w:ascii="Times New Roman" w:hAnsi="Times New Roman" w:cs="Times New Roman"/>
          <w:sz w:val="28"/>
          <w:szCs w:val="28"/>
        </w:rPr>
        <w:t xml:space="preserve">противотуберкулезную организацию по месту </w:t>
      </w:r>
      <w:r w:rsidR="002927C1">
        <w:rPr>
          <w:rFonts w:ascii="Times New Roman" w:hAnsi="Times New Roman" w:cs="Times New Roman"/>
          <w:sz w:val="28"/>
          <w:szCs w:val="28"/>
        </w:rPr>
        <w:t>прибытия указанного лица</w:t>
      </w:r>
      <w:r w:rsidR="00FE74A2">
        <w:rPr>
          <w:rFonts w:ascii="Times New Roman" w:hAnsi="Times New Roman" w:cs="Times New Roman"/>
          <w:sz w:val="28"/>
          <w:szCs w:val="28"/>
        </w:rPr>
        <w:t>, в том числе</w:t>
      </w:r>
      <w:r w:rsidR="002927C1">
        <w:rPr>
          <w:rFonts w:ascii="Times New Roman" w:hAnsi="Times New Roman" w:cs="Times New Roman"/>
          <w:sz w:val="28"/>
          <w:szCs w:val="28"/>
        </w:rPr>
        <w:t xml:space="preserve"> </w:t>
      </w:r>
      <w:r w:rsidR="00652127">
        <w:rPr>
          <w:rFonts w:ascii="Times New Roman" w:hAnsi="Times New Roman" w:cs="Times New Roman"/>
          <w:sz w:val="28"/>
          <w:szCs w:val="28"/>
        </w:rPr>
        <w:t xml:space="preserve">посредствам </w:t>
      </w:r>
      <w:r w:rsidR="00652127" w:rsidRPr="00347252">
        <w:rPr>
          <w:rFonts w:ascii="Times New Roman" w:hAnsi="Times New Roman" w:cs="Times New Roman"/>
          <w:sz w:val="28"/>
          <w:szCs w:val="28"/>
        </w:rPr>
        <w:t>Федеральн</w:t>
      </w:r>
      <w:r w:rsidR="00652127">
        <w:rPr>
          <w:rFonts w:ascii="Times New Roman" w:hAnsi="Times New Roman" w:cs="Times New Roman"/>
          <w:sz w:val="28"/>
          <w:szCs w:val="28"/>
        </w:rPr>
        <w:t>ого</w:t>
      </w:r>
      <w:r w:rsidR="00652127" w:rsidRPr="00347252">
        <w:rPr>
          <w:rFonts w:ascii="Times New Roman" w:hAnsi="Times New Roman" w:cs="Times New Roman"/>
          <w:sz w:val="28"/>
          <w:szCs w:val="28"/>
        </w:rPr>
        <w:t xml:space="preserve"> регистр</w:t>
      </w:r>
      <w:r w:rsidR="00652127">
        <w:rPr>
          <w:rFonts w:ascii="Times New Roman" w:hAnsi="Times New Roman" w:cs="Times New Roman"/>
          <w:sz w:val="28"/>
          <w:szCs w:val="28"/>
        </w:rPr>
        <w:t>а</w:t>
      </w:r>
      <w:r w:rsidR="00652127" w:rsidRPr="00347252">
        <w:rPr>
          <w:rFonts w:ascii="Times New Roman" w:hAnsi="Times New Roman" w:cs="Times New Roman"/>
          <w:sz w:val="28"/>
          <w:szCs w:val="28"/>
        </w:rPr>
        <w:t xml:space="preserve"> лиц, </w:t>
      </w:r>
      <w:r w:rsidR="00652127">
        <w:rPr>
          <w:rFonts w:ascii="Times New Roman" w:hAnsi="Times New Roman" w:cs="Times New Roman"/>
          <w:sz w:val="28"/>
          <w:szCs w:val="28"/>
        </w:rPr>
        <w:t>больных</w:t>
      </w:r>
      <w:r w:rsidR="00652127" w:rsidRPr="00347252">
        <w:rPr>
          <w:rFonts w:ascii="Times New Roman" w:hAnsi="Times New Roman" w:cs="Times New Roman"/>
          <w:sz w:val="28"/>
          <w:szCs w:val="28"/>
        </w:rPr>
        <w:t xml:space="preserve"> туберкулезом</w:t>
      </w:r>
      <w:r w:rsidRPr="00D12ACD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Par2182"/>
      <w:bookmarkEnd w:id="1"/>
    </w:p>
    <w:p w:rsidR="002927C1" w:rsidRDefault="002927C1" w:rsidP="002927C1">
      <w:pPr>
        <w:widowControl/>
        <w:tabs>
          <w:tab w:val="left" w:pos="-7655"/>
          <w:tab w:val="left" w:pos="284"/>
          <w:tab w:val="left" w:pos="993"/>
          <w:tab w:val="left" w:pos="1134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7C1"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Pr="00FE74A2">
        <w:rPr>
          <w:rFonts w:ascii="Times New Roman" w:hAnsi="Times New Roman" w:cs="Times New Roman"/>
          <w:sz w:val="28"/>
          <w:szCs w:val="28"/>
        </w:rPr>
        <w:t>пациент</w:t>
      </w:r>
      <w:r w:rsidRPr="002927C1">
        <w:rPr>
          <w:rFonts w:ascii="Times New Roman" w:hAnsi="Times New Roman" w:cs="Times New Roman"/>
          <w:sz w:val="28"/>
          <w:szCs w:val="28"/>
        </w:rPr>
        <w:t xml:space="preserve"> обязан в течение 10 дней </w:t>
      </w:r>
      <w:proofErr w:type="gramStart"/>
      <w:r w:rsidRPr="002927C1">
        <w:rPr>
          <w:rFonts w:ascii="Times New Roman" w:hAnsi="Times New Roman" w:cs="Times New Roman"/>
          <w:sz w:val="28"/>
          <w:szCs w:val="28"/>
        </w:rPr>
        <w:t xml:space="preserve">с даты </w:t>
      </w:r>
      <w:r>
        <w:rPr>
          <w:rFonts w:ascii="Times New Roman" w:hAnsi="Times New Roman" w:cs="Times New Roman"/>
          <w:sz w:val="28"/>
          <w:szCs w:val="28"/>
        </w:rPr>
        <w:t>прибытия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место проживания</w:t>
      </w:r>
      <w:r w:rsidRPr="002927C1">
        <w:rPr>
          <w:rFonts w:ascii="Times New Roman" w:hAnsi="Times New Roman" w:cs="Times New Roman"/>
          <w:sz w:val="28"/>
          <w:szCs w:val="28"/>
        </w:rPr>
        <w:t xml:space="preserve"> обратиться в </w:t>
      </w:r>
      <w:r w:rsidR="003D68F2" w:rsidRPr="002927C1">
        <w:rPr>
          <w:rFonts w:ascii="Times New Roman" w:hAnsi="Times New Roman" w:cs="Times New Roman"/>
          <w:sz w:val="28"/>
          <w:szCs w:val="28"/>
        </w:rPr>
        <w:t xml:space="preserve">медицинскую </w:t>
      </w:r>
      <w:r w:rsidRPr="002927C1">
        <w:rPr>
          <w:rFonts w:ascii="Times New Roman" w:hAnsi="Times New Roman" w:cs="Times New Roman"/>
          <w:sz w:val="28"/>
          <w:szCs w:val="28"/>
        </w:rPr>
        <w:t xml:space="preserve">противотуберкулезную организацию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2927C1">
        <w:rPr>
          <w:rFonts w:ascii="Times New Roman" w:hAnsi="Times New Roman" w:cs="Times New Roman"/>
          <w:sz w:val="28"/>
          <w:szCs w:val="28"/>
        </w:rPr>
        <w:t xml:space="preserve">по месту жительства для установления и осуществления в отношении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927C1">
        <w:rPr>
          <w:rFonts w:ascii="Times New Roman" w:hAnsi="Times New Roman" w:cs="Times New Roman"/>
          <w:sz w:val="28"/>
          <w:szCs w:val="28"/>
        </w:rPr>
        <w:t>него диспансерного наблюдения.</w:t>
      </w:r>
    </w:p>
    <w:p w:rsidR="00D66C6F" w:rsidRDefault="00D66C6F" w:rsidP="00564DC6">
      <w:pPr>
        <w:widowControl/>
        <w:numPr>
          <w:ilvl w:val="0"/>
          <w:numId w:val="2"/>
        </w:numPr>
        <w:tabs>
          <w:tab w:val="left" w:pos="-7655"/>
          <w:tab w:val="left" w:pos="284"/>
          <w:tab w:val="left" w:pos="993"/>
          <w:tab w:val="left" w:pos="1134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несоблюдения больным туберкулезом </w:t>
      </w:r>
      <w:r w:rsidR="00D15A0A">
        <w:rPr>
          <w:rFonts w:ascii="Times New Roman" w:hAnsi="Times New Roman" w:cs="Times New Roman"/>
          <w:sz w:val="28"/>
          <w:szCs w:val="28"/>
        </w:rPr>
        <w:t xml:space="preserve">обязанностей, предусмотренных статьей 13 </w:t>
      </w:r>
      <w:r w:rsidR="00D15A0A" w:rsidRPr="00D15A0A">
        <w:rPr>
          <w:rFonts w:ascii="Times New Roman" w:hAnsi="Times New Roman" w:cs="Times New Roman"/>
          <w:sz w:val="28"/>
          <w:szCs w:val="28"/>
        </w:rPr>
        <w:t>Федерального закона от 18 июня 2001 г. № 77-ФЗ</w:t>
      </w:r>
      <w:r w:rsidR="00D15A0A">
        <w:rPr>
          <w:rFonts w:ascii="Times New Roman" w:hAnsi="Times New Roman" w:cs="Times New Roman"/>
          <w:sz w:val="28"/>
          <w:szCs w:val="28"/>
        </w:rPr>
        <w:t xml:space="preserve">, </w:t>
      </w:r>
      <w:r w:rsidR="000F03DB">
        <w:rPr>
          <w:rFonts w:ascii="Times New Roman" w:hAnsi="Times New Roman" w:cs="Times New Roman"/>
          <w:sz w:val="28"/>
          <w:szCs w:val="28"/>
        </w:rPr>
        <w:t xml:space="preserve">руководитель медицинской противотуберкулезной организации, </w:t>
      </w:r>
      <w:r w:rsidR="000F03DB" w:rsidRPr="000F03DB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которой больной туберкулезом находится под диспансерным наблюдением,</w:t>
      </w:r>
      <w:r w:rsidR="000F03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F03DB">
        <w:rPr>
          <w:rFonts w:ascii="Times New Roman" w:hAnsi="Times New Roman" w:cs="Times New Roman"/>
          <w:sz w:val="28"/>
          <w:szCs w:val="28"/>
        </w:rPr>
        <w:t xml:space="preserve">подает заявление в суд </w:t>
      </w:r>
      <w:r w:rsidR="000F03DB">
        <w:rPr>
          <w:rFonts w:ascii="Times New Roman" w:hAnsi="Times New Roman" w:cs="Times New Roman"/>
          <w:sz w:val="28"/>
          <w:szCs w:val="28"/>
        </w:rPr>
        <w:br/>
        <w:t xml:space="preserve">о госпитализации в медицинскую противотуберкулезную организацию </w:t>
      </w:r>
      <w:r w:rsidR="000F03DB">
        <w:rPr>
          <w:rFonts w:ascii="Times New Roman" w:hAnsi="Times New Roman" w:cs="Times New Roman"/>
          <w:sz w:val="28"/>
          <w:szCs w:val="28"/>
        </w:rPr>
        <w:br/>
        <w:t>для обязательных обследования и лечения в стационарных условиях</w:t>
      </w:r>
      <w:r w:rsidR="000F03DB">
        <w:rPr>
          <w:rStyle w:val="ab"/>
          <w:rFonts w:ascii="Times New Roman" w:hAnsi="Times New Roman" w:cs="Times New Roman"/>
          <w:sz w:val="28"/>
          <w:szCs w:val="28"/>
        </w:rPr>
        <w:footnoteReference w:id="10"/>
      </w:r>
      <w:r w:rsidR="000F03D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64DC6" w:rsidRPr="00E237ED" w:rsidRDefault="00564DC6" w:rsidP="00564DC6">
      <w:pPr>
        <w:widowControl/>
        <w:numPr>
          <w:ilvl w:val="0"/>
          <w:numId w:val="2"/>
        </w:numPr>
        <w:tabs>
          <w:tab w:val="left" w:pos="-7655"/>
          <w:tab w:val="left" w:pos="284"/>
          <w:tab w:val="left" w:pos="993"/>
          <w:tab w:val="left" w:pos="1134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C6">
        <w:rPr>
          <w:rFonts w:ascii="Times New Roman" w:hAnsi="Times New Roman" w:cs="Times New Roman"/>
          <w:sz w:val="28"/>
          <w:szCs w:val="28"/>
        </w:rPr>
        <w:t xml:space="preserve">Сведения о диспансерном наблюдении вносятся </w:t>
      </w:r>
      <w:r w:rsidRPr="00E237ED">
        <w:rPr>
          <w:rFonts w:ascii="Times New Roman" w:hAnsi="Times New Roman" w:cs="Times New Roman"/>
          <w:sz w:val="28"/>
          <w:szCs w:val="28"/>
        </w:rPr>
        <w:t xml:space="preserve">в </w:t>
      </w:r>
      <w:r w:rsidR="00E237ED" w:rsidRPr="00C9629F">
        <w:rPr>
          <w:rFonts w:ascii="Times New Roman" w:hAnsi="Times New Roman" w:cs="Times New Roman"/>
          <w:sz w:val="28"/>
          <w:szCs w:val="28"/>
        </w:rPr>
        <w:t>Медицинск</w:t>
      </w:r>
      <w:r w:rsidR="00E237ED">
        <w:rPr>
          <w:rFonts w:ascii="Times New Roman" w:hAnsi="Times New Roman" w:cs="Times New Roman"/>
          <w:sz w:val="28"/>
          <w:szCs w:val="28"/>
        </w:rPr>
        <w:t>ую</w:t>
      </w:r>
      <w:r w:rsidR="00E237ED" w:rsidRPr="00C9629F">
        <w:rPr>
          <w:rFonts w:ascii="Times New Roman" w:hAnsi="Times New Roman" w:cs="Times New Roman"/>
          <w:sz w:val="28"/>
          <w:szCs w:val="28"/>
        </w:rPr>
        <w:t xml:space="preserve"> карт</w:t>
      </w:r>
      <w:r w:rsidR="00E237ED">
        <w:rPr>
          <w:rFonts w:ascii="Times New Roman" w:hAnsi="Times New Roman" w:cs="Times New Roman"/>
          <w:sz w:val="28"/>
          <w:szCs w:val="28"/>
        </w:rPr>
        <w:t>у</w:t>
      </w:r>
      <w:r w:rsidR="00E237ED" w:rsidRPr="00C9629F">
        <w:rPr>
          <w:rFonts w:ascii="Times New Roman" w:hAnsi="Times New Roman" w:cs="Times New Roman"/>
          <w:sz w:val="28"/>
          <w:szCs w:val="28"/>
        </w:rPr>
        <w:t xml:space="preserve"> пациента, получающего медицинскую помощь в амбулаторных условиях</w:t>
      </w:r>
      <w:r w:rsidR="00E237ED">
        <w:rPr>
          <w:rFonts w:ascii="Times New Roman" w:hAnsi="Times New Roman" w:cs="Times New Roman"/>
          <w:sz w:val="28"/>
          <w:szCs w:val="28"/>
        </w:rPr>
        <w:t xml:space="preserve"> (</w:t>
      </w:r>
      <w:r w:rsidR="00E237ED" w:rsidRPr="00C9629F">
        <w:rPr>
          <w:rFonts w:ascii="Times New Roman" w:hAnsi="Times New Roman" w:cs="Times New Roman"/>
          <w:sz w:val="28"/>
          <w:szCs w:val="28"/>
        </w:rPr>
        <w:t>форм</w:t>
      </w:r>
      <w:r w:rsidR="00E237ED">
        <w:rPr>
          <w:rFonts w:ascii="Times New Roman" w:hAnsi="Times New Roman" w:cs="Times New Roman"/>
          <w:sz w:val="28"/>
          <w:szCs w:val="28"/>
        </w:rPr>
        <w:t>а</w:t>
      </w:r>
      <w:r w:rsidR="00E237ED" w:rsidRPr="00C9629F">
        <w:rPr>
          <w:rFonts w:ascii="Times New Roman" w:hAnsi="Times New Roman" w:cs="Times New Roman"/>
          <w:sz w:val="28"/>
          <w:szCs w:val="28"/>
        </w:rPr>
        <w:t xml:space="preserve"> </w:t>
      </w:r>
      <w:r w:rsidR="00E237ED">
        <w:rPr>
          <w:rFonts w:ascii="Times New Roman" w:hAnsi="Times New Roman" w:cs="Times New Roman"/>
          <w:sz w:val="28"/>
          <w:szCs w:val="28"/>
        </w:rPr>
        <w:br/>
        <w:t>№</w:t>
      </w:r>
      <w:r w:rsidR="00E237ED" w:rsidRPr="00C9629F">
        <w:rPr>
          <w:rFonts w:ascii="Times New Roman" w:hAnsi="Times New Roman" w:cs="Times New Roman"/>
          <w:sz w:val="28"/>
          <w:szCs w:val="28"/>
        </w:rPr>
        <w:t xml:space="preserve"> 025/у</w:t>
      </w:r>
      <w:r w:rsidR="00E237ED">
        <w:rPr>
          <w:rFonts w:ascii="Times New Roman" w:hAnsi="Times New Roman" w:cs="Times New Roman"/>
          <w:sz w:val="28"/>
          <w:szCs w:val="28"/>
        </w:rPr>
        <w:t>)</w:t>
      </w:r>
      <w:r w:rsidR="00E237ED" w:rsidRPr="00C9629F">
        <w:rPr>
          <w:rFonts w:ascii="Times New Roman" w:hAnsi="Times New Roman" w:cs="Times New Roman"/>
          <w:sz w:val="28"/>
          <w:szCs w:val="28"/>
        </w:rPr>
        <w:t xml:space="preserve"> и</w:t>
      </w:r>
      <w:r w:rsidR="00E237ED">
        <w:rPr>
          <w:rFonts w:ascii="Times New Roman" w:hAnsi="Times New Roman" w:cs="Times New Roman"/>
          <w:sz w:val="28"/>
          <w:szCs w:val="28"/>
        </w:rPr>
        <w:t xml:space="preserve"> (или) </w:t>
      </w:r>
      <w:r w:rsidR="00E237ED" w:rsidRPr="00C9629F">
        <w:rPr>
          <w:rFonts w:ascii="Times New Roman" w:hAnsi="Times New Roman" w:cs="Times New Roman"/>
          <w:sz w:val="28"/>
          <w:szCs w:val="28"/>
        </w:rPr>
        <w:t>Контрольн</w:t>
      </w:r>
      <w:r w:rsidR="00E237ED">
        <w:rPr>
          <w:rFonts w:ascii="Times New Roman" w:hAnsi="Times New Roman" w:cs="Times New Roman"/>
          <w:sz w:val="28"/>
          <w:szCs w:val="28"/>
        </w:rPr>
        <w:t>ую</w:t>
      </w:r>
      <w:r w:rsidR="00E237ED" w:rsidRPr="00C9629F">
        <w:rPr>
          <w:rFonts w:ascii="Times New Roman" w:hAnsi="Times New Roman" w:cs="Times New Roman"/>
          <w:sz w:val="28"/>
          <w:szCs w:val="28"/>
        </w:rPr>
        <w:t xml:space="preserve"> карт</w:t>
      </w:r>
      <w:r w:rsidR="00E237ED">
        <w:rPr>
          <w:rFonts w:ascii="Times New Roman" w:hAnsi="Times New Roman" w:cs="Times New Roman"/>
          <w:sz w:val="28"/>
          <w:szCs w:val="28"/>
        </w:rPr>
        <w:t>у</w:t>
      </w:r>
      <w:r w:rsidR="00E237ED" w:rsidRPr="00C9629F">
        <w:rPr>
          <w:rFonts w:ascii="Times New Roman" w:hAnsi="Times New Roman" w:cs="Times New Roman"/>
          <w:sz w:val="28"/>
          <w:szCs w:val="28"/>
        </w:rPr>
        <w:t xml:space="preserve"> диспансерного наблюдения</w:t>
      </w:r>
      <w:r w:rsidR="00E237ED">
        <w:rPr>
          <w:rFonts w:ascii="Times New Roman" w:hAnsi="Times New Roman" w:cs="Times New Roman"/>
          <w:sz w:val="28"/>
          <w:szCs w:val="28"/>
        </w:rPr>
        <w:t xml:space="preserve"> (форма №</w:t>
      </w:r>
      <w:r w:rsidR="00E237ED" w:rsidRPr="00C9629F">
        <w:rPr>
          <w:rFonts w:ascii="Times New Roman" w:hAnsi="Times New Roman" w:cs="Times New Roman"/>
          <w:sz w:val="28"/>
          <w:szCs w:val="28"/>
        </w:rPr>
        <w:t xml:space="preserve"> 030/у</w:t>
      </w:r>
      <w:r w:rsidR="00E237ED">
        <w:rPr>
          <w:rFonts w:ascii="Times New Roman" w:hAnsi="Times New Roman" w:cs="Times New Roman"/>
          <w:sz w:val="28"/>
          <w:szCs w:val="28"/>
        </w:rPr>
        <w:t>)</w:t>
      </w:r>
      <w:r w:rsidRPr="00E237ED">
        <w:rPr>
          <w:rFonts w:ascii="Times New Roman" w:hAnsi="Times New Roman" w:cs="Times New Roman"/>
          <w:sz w:val="28"/>
          <w:szCs w:val="28"/>
        </w:rPr>
        <w:t>.</w:t>
      </w:r>
    </w:p>
    <w:p w:rsidR="00ED746F" w:rsidRDefault="00564DC6" w:rsidP="002927C1">
      <w:pPr>
        <w:widowControl/>
        <w:numPr>
          <w:ilvl w:val="0"/>
          <w:numId w:val="2"/>
        </w:numPr>
        <w:tabs>
          <w:tab w:val="left" w:pos="-7655"/>
          <w:tab w:val="left" w:pos="284"/>
          <w:tab w:val="left" w:pos="993"/>
          <w:tab w:val="left" w:pos="1134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6F">
        <w:rPr>
          <w:rFonts w:ascii="Times New Roman" w:hAnsi="Times New Roman" w:cs="Times New Roman"/>
          <w:sz w:val="28"/>
          <w:szCs w:val="28"/>
        </w:rPr>
        <w:t xml:space="preserve"> Врач-фтизиатр (врач-фтизиатр участковый) осуществляет статистический учет и анализ результатов проведения диспансерного </w:t>
      </w:r>
      <w:r w:rsidR="00F54683" w:rsidRPr="00ED746F">
        <w:rPr>
          <w:rFonts w:ascii="Times New Roman" w:hAnsi="Times New Roman" w:cs="Times New Roman"/>
          <w:sz w:val="28"/>
          <w:szCs w:val="28"/>
        </w:rPr>
        <w:t xml:space="preserve">наблюдения </w:t>
      </w:r>
      <w:r w:rsidRPr="00ED746F">
        <w:rPr>
          <w:rFonts w:ascii="Times New Roman" w:hAnsi="Times New Roman" w:cs="Times New Roman"/>
          <w:sz w:val="28"/>
          <w:szCs w:val="28"/>
        </w:rPr>
        <w:t>на основании сведений, содержащихся в учетн</w:t>
      </w:r>
      <w:r w:rsidR="00ED746F" w:rsidRPr="00ED746F">
        <w:rPr>
          <w:rFonts w:ascii="Times New Roman" w:hAnsi="Times New Roman" w:cs="Times New Roman"/>
          <w:sz w:val="28"/>
          <w:szCs w:val="28"/>
        </w:rPr>
        <w:t>ой форме № 030/у</w:t>
      </w:r>
      <w:r w:rsidR="00ED746F">
        <w:rPr>
          <w:rFonts w:ascii="Times New Roman" w:hAnsi="Times New Roman" w:cs="Times New Roman"/>
          <w:sz w:val="28"/>
          <w:szCs w:val="28"/>
        </w:rPr>
        <w:t>.</w:t>
      </w:r>
    </w:p>
    <w:p w:rsidR="0026140A" w:rsidRDefault="0026140A" w:rsidP="002927C1">
      <w:pPr>
        <w:widowControl/>
        <w:numPr>
          <w:ilvl w:val="0"/>
          <w:numId w:val="2"/>
        </w:numPr>
        <w:tabs>
          <w:tab w:val="left" w:pos="-7655"/>
          <w:tab w:val="left" w:pos="284"/>
          <w:tab w:val="left" w:pos="993"/>
          <w:tab w:val="left" w:pos="1134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6F">
        <w:rPr>
          <w:rFonts w:ascii="Times New Roman" w:hAnsi="Times New Roman" w:cs="Times New Roman"/>
          <w:sz w:val="28"/>
          <w:szCs w:val="28"/>
        </w:rPr>
        <w:t xml:space="preserve">Заместитель руководителя медицинской организации (иное уполномоченное должностное лицо) организует обобщение и проводит анализ </w:t>
      </w:r>
      <w:r w:rsidRPr="00ED746F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результатов диспансерного наблюдения населения, находящегося на медицинском обслуживании в </w:t>
      </w:r>
      <w:r w:rsidR="008845FA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="002927C1" w:rsidRPr="00ED746F">
        <w:rPr>
          <w:rFonts w:ascii="Times New Roman" w:hAnsi="Times New Roman" w:cs="Times New Roman"/>
          <w:sz w:val="28"/>
          <w:szCs w:val="28"/>
        </w:rPr>
        <w:t xml:space="preserve">противотуберкулезной </w:t>
      </w:r>
      <w:r w:rsidRPr="00ED746F">
        <w:rPr>
          <w:rFonts w:ascii="Times New Roman" w:hAnsi="Times New Roman" w:cs="Times New Roman"/>
          <w:sz w:val="28"/>
          <w:szCs w:val="28"/>
        </w:rPr>
        <w:t>организации, в целях оптимизации планирования и повышения эффективности диспансерного наблюдения.</w:t>
      </w:r>
    </w:p>
    <w:p w:rsidR="0026140A" w:rsidRDefault="0026140A" w:rsidP="00F54683">
      <w:pPr>
        <w:widowControl/>
        <w:tabs>
          <w:tab w:val="left" w:pos="-7655"/>
          <w:tab w:val="left" w:pos="284"/>
          <w:tab w:val="left" w:pos="993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683" w:rsidRDefault="00F54683" w:rsidP="00F54683">
      <w:pPr>
        <w:widowControl/>
        <w:tabs>
          <w:tab w:val="left" w:pos="-7655"/>
          <w:tab w:val="left" w:pos="284"/>
          <w:tab w:val="left" w:pos="993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5DE" w:rsidRDefault="008855DE" w:rsidP="00D12ACD">
      <w:pPr>
        <w:widowControl/>
        <w:numPr>
          <w:ilvl w:val="0"/>
          <w:numId w:val="2"/>
        </w:numPr>
        <w:tabs>
          <w:tab w:val="left" w:pos="-7655"/>
          <w:tab w:val="left" w:pos="284"/>
          <w:tab w:val="left" w:pos="993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8855DE" w:rsidSect="007D5C12">
          <w:pgSz w:w="11906" w:h="16838" w:code="9"/>
          <w:pgMar w:top="1134" w:right="567" w:bottom="993" w:left="1134" w:header="1134" w:footer="709" w:gutter="0"/>
          <w:pgNumType w:start="1"/>
          <w:cols w:space="708"/>
          <w:titlePg/>
          <w:docGrid w:linePitch="360"/>
        </w:sectPr>
      </w:pPr>
    </w:p>
    <w:tbl>
      <w:tblPr>
        <w:tblW w:w="5669" w:type="dxa"/>
        <w:tblInd w:w="8983" w:type="dxa"/>
        <w:tblLook w:val="01E0"/>
      </w:tblPr>
      <w:tblGrid>
        <w:gridCol w:w="5669"/>
      </w:tblGrid>
      <w:tr w:rsidR="00FD61B3" w:rsidRPr="00D84662" w:rsidTr="00FD61B3">
        <w:trPr>
          <w:trHeight w:val="2772"/>
        </w:trPr>
        <w:tc>
          <w:tcPr>
            <w:tcW w:w="5669" w:type="dxa"/>
          </w:tcPr>
          <w:p w:rsidR="00FD61B3" w:rsidRPr="00DD00AB" w:rsidRDefault="00FD61B3" w:rsidP="00FD61B3">
            <w:pPr>
              <w:widowControl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9078B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FD61B3" w:rsidRPr="00D84662" w:rsidRDefault="00FD61B3" w:rsidP="00FD61B3">
            <w:pPr>
              <w:widowControl/>
              <w:tabs>
                <w:tab w:val="left" w:pos="993"/>
              </w:tabs>
              <w:ind w:left="-66" w:right="-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0A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FD61B3">
              <w:rPr>
                <w:rFonts w:ascii="Times New Roman" w:hAnsi="Times New Roman" w:cs="Times New Roman"/>
                <w:sz w:val="28"/>
                <w:szCs w:val="28"/>
              </w:rPr>
              <w:t>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1B3">
              <w:rPr>
                <w:rFonts w:ascii="Times New Roman" w:hAnsi="Times New Roman" w:cs="Times New Roman"/>
                <w:sz w:val="28"/>
                <w:szCs w:val="28"/>
              </w:rPr>
              <w:t xml:space="preserve">диспансерного наблюдения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61B3">
              <w:rPr>
                <w:rFonts w:ascii="Times New Roman" w:hAnsi="Times New Roman" w:cs="Times New Roman"/>
                <w:sz w:val="28"/>
                <w:szCs w:val="28"/>
              </w:rPr>
              <w:t xml:space="preserve">за больными туберкулезом, лицами, находящимися или находившимися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61B3">
              <w:rPr>
                <w:rFonts w:ascii="Times New Roman" w:hAnsi="Times New Roman" w:cs="Times New Roman"/>
                <w:sz w:val="28"/>
                <w:szCs w:val="28"/>
              </w:rPr>
              <w:t xml:space="preserve">в контакте с источником туберкулеза,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61B3">
              <w:rPr>
                <w:rFonts w:ascii="Times New Roman" w:hAnsi="Times New Roman" w:cs="Times New Roman"/>
                <w:sz w:val="28"/>
                <w:szCs w:val="28"/>
              </w:rPr>
              <w:t xml:space="preserve">а также лицами с подозрением на туберкулез и излеченными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D61B3">
              <w:rPr>
                <w:rFonts w:ascii="Times New Roman" w:hAnsi="Times New Roman" w:cs="Times New Roman"/>
                <w:sz w:val="28"/>
                <w:szCs w:val="28"/>
              </w:rPr>
              <w:t>уберкулеза</w:t>
            </w:r>
            <w:r w:rsidRPr="00DD00AB">
              <w:rPr>
                <w:rFonts w:ascii="Times New Roman" w:hAnsi="Times New Roman" w:cs="Times New Roman"/>
                <w:sz w:val="28"/>
                <w:szCs w:val="28"/>
              </w:rPr>
              <w:t>, утвержденн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ому </w:t>
            </w:r>
            <w:r w:rsidRPr="00D84662"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 здравоохранения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66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Pr="00D84662">
              <w:rPr>
                <w:rFonts w:ascii="Times New Roman" w:hAnsi="Times New Roman" w:cs="Times New Roman"/>
                <w:sz w:val="28"/>
                <w:szCs w:val="28"/>
              </w:rPr>
              <w:br/>
              <w:t>от «___» 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8466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84662">
              <w:rPr>
                <w:rFonts w:ascii="Times New Roman" w:hAnsi="Times New Roman" w:cs="Times New Roman"/>
                <w:sz w:val="28"/>
                <w:szCs w:val="28"/>
              </w:rPr>
              <w:t xml:space="preserve"> г. № ____</w:t>
            </w:r>
          </w:p>
          <w:p w:rsidR="00FD61B3" w:rsidRPr="00D84662" w:rsidRDefault="00FD61B3" w:rsidP="00FD61B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61B3" w:rsidRDefault="00FD61B3" w:rsidP="00FD61B3">
      <w:pPr>
        <w:pStyle w:val="ac"/>
        <w:ind w:left="1353"/>
        <w:rPr>
          <w:rFonts w:ascii="Times New Roman" w:eastAsia="SimSun" w:hAnsi="Times New Roman"/>
          <w:b/>
          <w:kern w:val="1"/>
          <w:sz w:val="24"/>
          <w:szCs w:val="24"/>
        </w:rPr>
      </w:pPr>
    </w:p>
    <w:p w:rsidR="008D39D8" w:rsidRDefault="008D39D8" w:rsidP="00FD61B3">
      <w:pPr>
        <w:pStyle w:val="ac"/>
        <w:ind w:left="1353"/>
        <w:rPr>
          <w:rFonts w:ascii="Times New Roman" w:eastAsia="SimSun" w:hAnsi="Times New Roman"/>
          <w:b/>
          <w:kern w:val="1"/>
          <w:sz w:val="24"/>
          <w:szCs w:val="24"/>
        </w:rPr>
      </w:pPr>
    </w:p>
    <w:p w:rsidR="00AB604C" w:rsidRPr="00AB604C" w:rsidRDefault="00FD61B3" w:rsidP="00AB604C">
      <w:pPr>
        <w:pStyle w:val="ac"/>
        <w:ind w:left="0" w:firstLine="709"/>
        <w:jc w:val="center"/>
        <w:rPr>
          <w:rFonts w:ascii="Times New Roman" w:eastAsia="SimSun" w:hAnsi="Times New Roman"/>
          <w:b/>
          <w:kern w:val="1"/>
          <w:sz w:val="28"/>
          <w:szCs w:val="28"/>
        </w:rPr>
      </w:pPr>
      <w:r w:rsidRPr="00AB604C">
        <w:rPr>
          <w:rFonts w:ascii="Times New Roman" w:eastAsia="SimSun" w:hAnsi="Times New Roman"/>
          <w:b/>
          <w:kern w:val="1"/>
          <w:sz w:val="28"/>
          <w:szCs w:val="28"/>
        </w:rPr>
        <w:t xml:space="preserve">Группы диспансерного наблюдения </w:t>
      </w:r>
      <w:r w:rsidR="00AB604C">
        <w:rPr>
          <w:rFonts w:ascii="Times New Roman" w:eastAsia="SimSun" w:hAnsi="Times New Roman"/>
          <w:b/>
          <w:kern w:val="1"/>
          <w:sz w:val="28"/>
          <w:szCs w:val="28"/>
        </w:rPr>
        <w:br/>
      </w:r>
      <w:r w:rsidRPr="00AB604C">
        <w:rPr>
          <w:rFonts w:ascii="Times New Roman" w:eastAsia="SimSun" w:hAnsi="Times New Roman"/>
          <w:b/>
          <w:kern w:val="1"/>
          <w:sz w:val="28"/>
          <w:szCs w:val="28"/>
        </w:rPr>
        <w:t xml:space="preserve">взрослых и детских контингентов </w:t>
      </w:r>
      <w:r w:rsidR="00CF3220" w:rsidRPr="00AB604C">
        <w:rPr>
          <w:rFonts w:ascii="Times New Roman" w:eastAsia="SimSun" w:hAnsi="Times New Roman"/>
          <w:b/>
          <w:kern w:val="1"/>
          <w:sz w:val="28"/>
          <w:szCs w:val="28"/>
        </w:rPr>
        <w:t xml:space="preserve">медицинских </w:t>
      </w:r>
      <w:r w:rsidRPr="00AB604C">
        <w:rPr>
          <w:rFonts w:ascii="Times New Roman" w:eastAsia="SimSun" w:hAnsi="Times New Roman"/>
          <w:b/>
          <w:kern w:val="1"/>
          <w:sz w:val="28"/>
          <w:szCs w:val="28"/>
        </w:rPr>
        <w:t>противотуберкулезных организаций</w:t>
      </w:r>
    </w:p>
    <w:p w:rsidR="00E24974" w:rsidRDefault="00E24974" w:rsidP="00E24974">
      <w:pPr>
        <w:pStyle w:val="ac"/>
        <w:ind w:left="1353"/>
      </w:pPr>
    </w:p>
    <w:tbl>
      <w:tblPr>
        <w:tblStyle w:val="ad"/>
        <w:tblW w:w="16019" w:type="dxa"/>
        <w:tblInd w:w="-601" w:type="dxa"/>
        <w:tblLayout w:type="fixed"/>
        <w:tblLook w:val="04A0"/>
      </w:tblPr>
      <w:tblGrid>
        <w:gridCol w:w="1630"/>
        <w:gridCol w:w="2765"/>
        <w:gridCol w:w="4069"/>
        <w:gridCol w:w="2002"/>
        <w:gridCol w:w="2576"/>
        <w:gridCol w:w="2977"/>
      </w:tblGrid>
      <w:tr w:rsidR="00E24974" w:rsidRPr="00AB604C" w:rsidTr="0045405B">
        <w:trPr>
          <w:trHeight w:val="1304"/>
          <w:tblHeader/>
        </w:trPr>
        <w:tc>
          <w:tcPr>
            <w:tcW w:w="1630" w:type="dxa"/>
          </w:tcPr>
          <w:p w:rsidR="00E24974" w:rsidRDefault="00E24974" w:rsidP="00FA50E2">
            <w:pPr>
              <w:ind w:left="-66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04C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604C">
              <w:rPr>
                <w:rFonts w:ascii="Times New Roman" w:hAnsi="Times New Roman" w:cs="Times New Roman"/>
                <w:sz w:val="24"/>
                <w:szCs w:val="24"/>
              </w:rPr>
              <w:t xml:space="preserve"> (подгрупп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604C">
              <w:rPr>
                <w:rFonts w:ascii="Times New Roman" w:hAnsi="Times New Roman" w:cs="Times New Roman"/>
                <w:sz w:val="24"/>
                <w:szCs w:val="24"/>
              </w:rPr>
              <w:t>) диспансерного наблюдения</w:t>
            </w:r>
          </w:p>
          <w:p w:rsidR="00E24974" w:rsidRPr="00AB604C" w:rsidRDefault="00E24974" w:rsidP="00FA50E2">
            <w:pPr>
              <w:ind w:left="-66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(ГДН)</w:t>
            </w:r>
          </w:p>
        </w:tc>
        <w:tc>
          <w:tcPr>
            <w:tcW w:w="2765" w:type="dxa"/>
          </w:tcPr>
          <w:p w:rsidR="00E24974" w:rsidRPr="00AB604C" w:rsidRDefault="00E24974" w:rsidP="00FA50E2">
            <w:pPr>
              <w:ind w:left="-66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04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контингентов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604C">
              <w:rPr>
                <w:rFonts w:ascii="Times New Roman" w:hAnsi="Times New Roman" w:cs="Times New Roman"/>
                <w:sz w:val="24"/>
                <w:szCs w:val="24"/>
              </w:rPr>
              <w:t>группы диспансерного наблюдения</w:t>
            </w:r>
          </w:p>
        </w:tc>
        <w:tc>
          <w:tcPr>
            <w:tcW w:w="4069" w:type="dxa"/>
          </w:tcPr>
          <w:p w:rsidR="00E24974" w:rsidRPr="00AB604C" w:rsidRDefault="00E24974" w:rsidP="00FA50E2">
            <w:pPr>
              <w:ind w:left="-66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604C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наблюдаемых, выделяемые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604C">
              <w:rPr>
                <w:rFonts w:ascii="Times New Roman" w:hAnsi="Times New Roman" w:cs="Times New Roman"/>
                <w:sz w:val="24"/>
                <w:szCs w:val="24"/>
              </w:rPr>
              <w:t>в рамках группы диспансерного 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B6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002" w:type="dxa"/>
          </w:tcPr>
          <w:p w:rsidR="00E24974" w:rsidRDefault="00E24974" w:rsidP="00FA50E2">
            <w:pPr>
              <w:ind w:left="-66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посещения врача пациентом или пациента врачом</w:t>
            </w:r>
          </w:p>
        </w:tc>
        <w:tc>
          <w:tcPr>
            <w:tcW w:w="2576" w:type="dxa"/>
          </w:tcPr>
          <w:p w:rsidR="00E24974" w:rsidRPr="00AB604C" w:rsidRDefault="00E24974" w:rsidP="00FA50E2">
            <w:pPr>
              <w:ind w:left="-66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диспансерного наблюдения</w:t>
            </w:r>
          </w:p>
        </w:tc>
        <w:tc>
          <w:tcPr>
            <w:tcW w:w="2977" w:type="dxa"/>
          </w:tcPr>
          <w:p w:rsidR="00E24974" w:rsidRPr="00AB604C" w:rsidRDefault="00E24974" w:rsidP="00FA50E2">
            <w:pPr>
              <w:ind w:left="-66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D9">
              <w:rPr>
                <w:rFonts w:ascii="Times New Roman" w:hAnsi="Times New Roman" w:cs="Times New Roman"/>
                <w:sz w:val="24"/>
                <w:szCs w:val="24"/>
              </w:rPr>
              <w:t>Критерии установления (изменения) группы диспансерного наблюдения,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прекращения диспансерного наблюдения</w:t>
            </w:r>
          </w:p>
        </w:tc>
      </w:tr>
      <w:tr w:rsidR="00E24974" w:rsidRPr="00AB604C" w:rsidTr="0045405B">
        <w:trPr>
          <w:trHeight w:val="1592"/>
        </w:trPr>
        <w:tc>
          <w:tcPr>
            <w:tcW w:w="1630" w:type="dxa"/>
            <w:vMerge w:val="restart"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0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5" w:type="dxa"/>
            <w:vMerge w:val="restart"/>
          </w:tcPr>
          <w:p w:rsidR="00E24974" w:rsidRPr="00AB604C" w:rsidRDefault="00E24974" w:rsidP="00FA50E2">
            <w:pPr>
              <w:rPr>
                <w:sz w:val="24"/>
                <w:szCs w:val="24"/>
              </w:rPr>
            </w:pPr>
            <w:r w:rsidRPr="00AB604C">
              <w:rPr>
                <w:rFonts w:ascii="Times New Roman" w:hAnsi="Times New Roman" w:cs="Times New Roman"/>
                <w:sz w:val="24"/>
                <w:szCs w:val="24"/>
              </w:rPr>
              <w:t>Лица с подозрением на туберкулез</w:t>
            </w:r>
          </w:p>
        </w:tc>
        <w:tc>
          <w:tcPr>
            <w:tcW w:w="4069" w:type="dxa"/>
          </w:tcPr>
          <w:p w:rsidR="00E24974" w:rsidRPr="00AB604C" w:rsidRDefault="00E24974" w:rsidP="00FA50E2">
            <w:pPr>
              <w:rPr>
                <w:sz w:val="24"/>
                <w:szCs w:val="24"/>
              </w:rPr>
            </w:pPr>
            <w:r w:rsidRPr="00AB604C">
              <w:rPr>
                <w:rFonts w:ascii="Times New Roman" w:hAnsi="Times New Roman"/>
                <w:sz w:val="24"/>
                <w:szCs w:val="24"/>
              </w:rPr>
              <w:t>Лица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B604C">
              <w:rPr>
                <w:rFonts w:ascii="Times New Roman" w:hAnsi="Times New Roman"/>
                <w:sz w:val="24"/>
                <w:szCs w:val="24"/>
              </w:rPr>
              <w:t xml:space="preserve"> у которых при оказании медицинской помощи или пр</w:t>
            </w:r>
            <w:r>
              <w:rPr>
                <w:rFonts w:ascii="Times New Roman" w:hAnsi="Times New Roman"/>
                <w:sz w:val="24"/>
                <w:szCs w:val="24"/>
              </w:rPr>
              <w:t>оведении медицинского осмотра, диспансеризации</w:t>
            </w:r>
            <w:r w:rsidRPr="00AB604C">
              <w:rPr>
                <w:rFonts w:ascii="Times New Roman" w:hAnsi="Times New Roman"/>
                <w:sz w:val="24"/>
                <w:szCs w:val="24"/>
              </w:rPr>
              <w:t xml:space="preserve"> выявлены признаки возможного заболевания туберкулезом, при наличии которых требуется проведение дополнительного обследования</w:t>
            </w:r>
          </w:p>
        </w:tc>
        <w:tc>
          <w:tcPr>
            <w:tcW w:w="2002" w:type="dxa"/>
          </w:tcPr>
          <w:p w:rsidR="00E24974" w:rsidRPr="00054206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054206">
              <w:rPr>
                <w:rFonts w:ascii="Times New Roman" w:hAnsi="Times New Roman"/>
                <w:sz w:val="24"/>
                <w:szCs w:val="24"/>
              </w:rPr>
              <w:t>В стационарных условиях – ежедневно.</w:t>
            </w:r>
          </w:p>
          <w:p w:rsidR="00E24974" w:rsidRPr="00054206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амбулаторном лечении – </w:t>
            </w:r>
            <w:r w:rsidRPr="00054206">
              <w:rPr>
                <w:rFonts w:ascii="Times New Roman" w:hAnsi="Times New Roman"/>
                <w:sz w:val="24"/>
                <w:szCs w:val="24"/>
              </w:rPr>
              <w:t xml:space="preserve">определяется объемом назначенного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врачом </w:t>
            </w:r>
            <w:r w:rsidRPr="00054206">
              <w:rPr>
                <w:rFonts w:ascii="Times New Roman" w:hAnsi="Times New Roman"/>
                <w:sz w:val="24"/>
                <w:szCs w:val="24"/>
              </w:rPr>
              <w:t>дополнительного обследования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76" w:type="dxa"/>
          </w:tcPr>
          <w:p w:rsidR="00E24974" w:rsidRPr="00054206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054206">
              <w:rPr>
                <w:rFonts w:ascii="Times New Roman" w:hAnsi="Times New Roman"/>
                <w:sz w:val="24"/>
                <w:szCs w:val="24"/>
              </w:rPr>
              <w:t xml:space="preserve">Взрослые –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54206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</w:rPr>
              <w:t>-х</w:t>
            </w:r>
            <w:r w:rsidRPr="00054206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54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4974" w:rsidRPr="00054206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054206">
              <w:rPr>
                <w:rFonts w:ascii="Times New Roman" w:hAnsi="Times New Roman"/>
                <w:sz w:val="24"/>
                <w:szCs w:val="24"/>
              </w:rPr>
              <w:t>Дети – до 3-х месяцев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24974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ГДН устанавливается при выявлении признаков возможного заболевания туберкулезом.</w:t>
            </w:r>
          </w:p>
          <w:p w:rsidR="00E24974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исключении диагноза туберкулеза – прекращение диспансерного наблюдения.</w:t>
            </w:r>
          </w:p>
          <w:p w:rsidR="00E24974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установлении диагноза туберкулеза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начале лечения – перевод в</w:t>
            </w:r>
            <w:r w:rsidRPr="00202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ГДН.</w:t>
            </w:r>
          </w:p>
          <w:p w:rsidR="00E24974" w:rsidRPr="00AB604C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установлении диагноза туберкулеза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не начатом лечении туберкулеза осуществляется  перевод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пациента 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ГДН.</w:t>
            </w:r>
          </w:p>
        </w:tc>
      </w:tr>
      <w:tr w:rsidR="00E24974" w:rsidRPr="00AB604C" w:rsidTr="0045405B">
        <w:trPr>
          <w:trHeight w:val="686"/>
        </w:trPr>
        <w:tc>
          <w:tcPr>
            <w:tcW w:w="1630" w:type="dxa"/>
            <w:vMerge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E24974" w:rsidRPr="00AB604C" w:rsidRDefault="00E24974" w:rsidP="00FA50E2">
            <w:pPr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E24974" w:rsidRPr="00AB604C" w:rsidRDefault="00E24974" w:rsidP="00FA50E2">
            <w:pPr>
              <w:rPr>
                <w:sz w:val="24"/>
                <w:szCs w:val="24"/>
              </w:rPr>
            </w:pPr>
            <w:r w:rsidRPr="00AB604C">
              <w:rPr>
                <w:rFonts w:ascii="Times New Roman" w:hAnsi="Times New Roman"/>
                <w:sz w:val="24"/>
                <w:szCs w:val="24"/>
              </w:rPr>
              <w:t>Лица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B604C">
              <w:rPr>
                <w:rFonts w:ascii="Times New Roman" w:hAnsi="Times New Roman"/>
                <w:sz w:val="24"/>
                <w:szCs w:val="24"/>
              </w:rPr>
              <w:t xml:space="preserve"> нуждающиеся в пров</w:t>
            </w:r>
            <w:r>
              <w:rPr>
                <w:rFonts w:ascii="Times New Roman" w:hAnsi="Times New Roman"/>
                <w:sz w:val="24"/>
                <w:szCs w:val="24"/>
              </w:rPr>
              <w:t>едении пробной химиотерапии</w:t>
            </w:r>
            <w:r w:rsidRPr="00AB60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туберкулеза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B604C">
              <w:rPr>
                <w:rFonts w:ascii="Times New Roman" w:hAnsi="Times New Roman"/>
                <w:sz w:val="24"/>
                <w:szCs w:val="24"/>
              </w:rPr>
              <w:t xml:space="preserve">с целью исключения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(подтверждения) </w:t>
            </w:r>
            <w:r w:rsidRPr="00AB604C">
              <w:rPr>
                <w:rFonts w:ascii="Times New Roman" w:hAnsi="Times New Roman"/>
                <w:sz w:val="24"/>
                <w:szCs w:val="24"/>
              </w:rPr>
              <w:t>диагноза активного туберкулеза</w:t>
            </w:r>
          </w:p>
        </w:tc>
        <w:tc>
          <w:tcPr>
            <w:tcW w:w="2002" w:type="dxa"/>
          </w:tcPr>
          <w:p w:rsidR="00E24974" w:rsidRPr="00054206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054206">
              <w:rPr>
                <w:rFonts w:ascii="Times New Roman" w:hAnsi="Times New Roman"/>
                <w:sz w:val="24"/>
                <w:szCs w:val="24"/>
              </w:rPr>
              <w:t>В стационарных условиях – ежедневно.</w:t>
            </w:r>
          </w:p>
          <w:p w:rsidR="00E24974" w:rsidRPr="00054206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амбулаторных условиях–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br/>
              <w:t>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 реже 1 раза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7 дней.</w:t>
            </w:r>
          </w:p>
        </w:tc>
        <w:tc>
          <w:tcPr>
            <w:tcW w:w="2576" w:type="dxa"/>
          </w:tcPr>
          <w:p w:rsidR="00E24974" w:rsidRPr="002024D0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2024D0">
              <w:rPr>
                <w:rFonts w:ascii="Times New Roman" w:hAnsi="Times New Roman"/>
                <w:sz w:val="24"/>
                <w:szCs w:val="24"/>
              </w:rPr>
              <w:t xml:space="preserve">Взрослые – </w:t>
            </w:r>
            <w:r w:rsidRPr="002024D0">
              <w:rPr>
                <w:rFonts w:ascii="Times New Roman" w:hAnsi="Times New Roman"/>
                <w:sz w:val="24"/>
                <w:szCs w:val="24"/>
              </w:rPr>
              <w:br/>
              <w:t xml:space="preserve">до 2-х месяцев. </w:t>
            </w:r>
          </w:p>
          <w:p w:rsidR="00E24974" w:rsidRPr="00054206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2024D0">
              <w:rPr>
                <w:rFonts w:ascii="Times New Roman" w:hAnsi="Times New Roman"/>
                <w:sz w:val="24"/>
                <w:szCs w:val="24"/>
              </w:rPr>
              <w:t>Дети – до 3-х месяцев.</w:t>
            </w:r>
          </w:p>
        </w:tc>
        <w:tc>
          <w:tcPr>
            <w:tcW w:w="2977" w:type="dxa"/>
          </w:tcPr>
          <w:p w:rsidR="00E24974" w:rsidRPr="002024D0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2024D0">
              <w:rPr>
                <w:rFonts w:ascii="Times New Roman" w:hAnsi="Times New Roman"/>
                <w:sz w:val="24"/>
                <w:szCs w:val="24"/>
              </w:rPr>
              <w:t xml:space="preserve">ГДН устанавливается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024D0">
              <w:rPr>
                <w:rFonts w:ascii="Times New Roman" w:hAnsi="Times New Roman"/>
                <w:sz w:val="24"/>
                <w:szCs w:val="24"/>
              </w:rPr>
              <w:t>при выявлении признаков возм</w:t>
            </w:r>
            <w:r>
              <w:rPr>
                <w:rFonts w:ascii="Times New Roman" w:hAnsi="Times New Roman"/>
                <w:sz w:val="24"/>
                <w:szCs w:val="24"/>
              </w:rPr>
              <w:t>ожного заболевания туберкулезом и начале пробной химиотерапии туберкулеза.</w:t>
            </w:r>
          </w:p>
          <w:p w:rsidR="00E24974" w:rsidRPr="002024D0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2024D0">
              <w:rPr>
                <w:rFonts w:ascii="Times New Roman" w:hAnsi="Times New Roman"/>
                <w:sz w:val="24"/>
                <w:szCs w:val="24"/>
              </w:rPr>
              <w:t>При исключении диагноза туберкулеза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4D0">
              <w:rPr>
                <w:rFonts w:ascii="Times New Roman" w:hAnsi="Times New Roman"/>
                <w:sz w:val="24"/>
                <w:szCs w:val="24"/>
              </w:rPr>
              <w:t>– прекращение диспансерного наблюдения.</w:t>
            </w:r>
          </w:p>
          <w:p w:rsidR="00E24974" w:rsidRPr="002024D0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2024D0">
              <w:rPr>
                <w:rFonts w:ascii="Times New Roman" w:hAnsi="Times New Roman"/>
                <w:sz w:val="24"/>
                <w:szCs w:val="24"/>
              </w:rPr>
              <w:t xml:space="preserve">При установлении диагноза туберкулеза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024D0">
              <w:rPr>
                <w:rFonts w:ascii="Times New Roman" w:hAnsi="Times New Roman"/>
                <w:sz w:val="24"/>
                <w:szCs w:val="24"/>
              </w:rPr>
              <w:t xml:space="preserve">и начале лечения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осуществляется перевод пациента</w:t>
            </w:r>
            <w:r w:rsidRPr="002024D0">
              <w:rPr>
                <w:rFonts w:ascii="Times New Roman" w:hAnsi="Times New Roman"/>
                <w:sz w:val="24"/>
                <w:szCs w:val="24"/>
              </w:rPr>
              <w:t xml:space="preserve"> в I ГДН.</w:t>
            </w:r>
          </w:p>
          <w:p w:rsidR="00E24974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2024D0">
              <w:rPr>
                <w:rFonts w:ascii="Times New Roman" w:hAnsi="Times New Roman"/>
                <w:sz w:val="24"/>
                <w:szCs w:val="24"/>
              </w:rPr>
              <w:t xml:space="preserve">При установлении диагноза туберкулеза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024D0">
              <w:rPr>
                <w:rFonts w:ascii="Times New Roman" w:hAnsi="Times New Roman"/>
                <w:sz w:val="24"/>
                <w:szCs w:val="24"/>
              </w:rPr>
              <w:t xml:space="preserve">и отказе пациента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024D0">
              <w:rPr>
                <w:rFonts w:ascii="Times New Roman" w:hAnsi="Times New Roman"/>
                <w:sz w:val="24"/>
                <w:szCs w:val="24"/>
              </w:rPr>
              <w:t xml:space="preserve">от лечения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осуществляется </w:t>
            </w:r>
            <w:r w:rsidRPr="002024D0">
              <w:rPr>
                <w:rFonts w:ascii="Times New Roman" w:hAnsi="Times New Roman"/>
                <w:sz w:val="24"/>
                <w:szCs w:val="24"/>
              </w:rPr>
              <w:t xml:space="preserve"> перевод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пациента </w:t>
            </w:r>
            <w:r w:rsidRPr="002024D0">
              <w:rPr>
                <w:rFonts w:ascii="Times New Roman" w:hAnsi="Times New Roman"/>
                <w:sz w:val="24"/>
                <w:szCs w:val="24"/>
              </w:rPr>
              <w:t>во IIA ГДН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24974" w:rsidRPr="00AB604C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974" w:rsidRPr="00AB604C" w:rsidTr="0045405B">
        <w:tc>
          <w:tcPr>
            <w:tcW w:w="1630" w:type="dxa"/>
            <w:vMerge w:val="restart"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</w:p>
        </w:tc>
        <w:tc>
          <w:tcPr>
            <w:tcW w:w="2765" w:type="dxa"/>
            <w:vMerge w:val="restart"/>
          </w:tcPr>
          <w:p w:rsidR="00E24974" w:rsidRPr="00AB604C" w:rsidRDefault="00E24974" w:rsidP="00FA50E2">
            <w:pPr>
              <w:suppressAutoHyphens/>
              <w:spacing w:line="25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Лица</w:t>
            </w:r>
            <w:r w:rsidRPr="00AB604C">
              <w:rPr>
                <w:rFonts w:ascii="Times New Roman" w:hAnsi="Times New Roman"/>
                <w:sz w:val="24"/>
                <w:szCs w:val="24"/>
              </w:rPr>
              <w:t xml:space="preserve"> с активной формой туберкулеза любой локализации, получаю</w:t>
            </w:r>
            <w:r>
              <w:rPr>
                <w:rFonts w:ascii="Times New Roman" w:hAnsi="Times New Roman"/>
                <w:sz w:val="24"/>
                <w:szCs w:val="24"/>
              </w:rPr>
              <w:t>щие лечение</w:t>
            </w:r>
            <w:r w:rsidRPr="00AB60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B604C">
              <w:rPr>
                <w:rFonts w:ascii="Times New Roman" w:hAnsi="Times New Roman"/>
                <w:sz w:val="24"/>
                <w:szCs w:val="24"/>
              </w:rPr>
              <w:t xml:space="preserve">по любому </w:t>
            </w:r>
            <w:r w:rsidRPr="00E15509">
              <w:rPr>
                <w:rFonts w:ascii="Times New Roman" w:hAnsi="Times New Roman"/>
                <w:sz w:val="24"/>
                <w:szCs w:val="24"/>
              </w:rPr>
              <w:t>режиму химиотерапии туберкулеза.</w:t>
            </w:r>
            <w:r w:rsidRPr="00AB60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69" w:type="dxa"/>
          </w:tcPr>
          <w:p w:rsidR="00E24974" w:rsidRPr="00AB604C" w:rsidRDefault="00E24974" w:rsidP="00FA50E2">
            <w:pPr>
              <w:rPr>
                <w:sz w:val="24"/>
                <w:szCs w:val="24"/>
              </w:rPr>
            </w:pPr>
            <w:r w:rsidRPr="00F7151B">
              <w:rPr>
                <w:rFonts w:ascii="Times New Roman" w:hAnsi="Times New Roman"/>
                <w:sz w:val="24"/>
                <w:szCs w:val="24"/>
              </w:rPr>
              <w:t xml:space="preserve">Лица, у которых методом микроскопии или </w:t>
            </w:r>
            <w:proofErr w:type="spellStart"/>
            <w:r w:rsidRPr="00F7151B">
              <w:rPr>
                <w:rFonts w:ascii="Times New Roman" w:hAnsi="Times New Roman"/>
                <w:sz w:val="24"/>
                <w:szCs w:val="24"/>
              </w:rPr>
              <w:t>культуральным</w:t>
            </w:r>
            <w:proofErr w:type="spellEnd"/>
            <w:r w:rsidRPr="00F7151B">
              <w:rPr>
                <w:rFonts w:ascii="Times New Roman" w:hAnsi="Times New Roman"/>
                <w:sz w:val="24"/>
                <w:szCs w:val="24"/>
              </w:rPr>
              <w:t xml:space="preserve"> методом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мокроте </w:t>
            </w:r>
            <w:r w:rsidRPr="00F7151B">
              <w:rPr>
                <w:rFonts w:ascii="Times New Roman" w:hAnsi="Times New Roman"/>
                <w:sz w:val="24"/>
                <w:szCs w:val="24"/>
              </w:rPr>
              <w:t>обнаружены микобактерии туберкулеза</w:t>
            </w:r>
          </w:p>
        </w:tc>
        <w:tc>
          <w:tcPr>
            <w:tcW w:w="2002" w:type="dxa"/>
            <w:vMerge w:val="restart"/>
          </w:tcPr>
          <w:p w:rsidR="00E24974" w:rsidRPr="00054206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054206">
              <w:rPr>
                <w:rFonts w:ascii="Times New Roman" w:hAnsi="Times New Roman"/>
                <w:sz w:val="24"/>
                <w:szCs w:val="24"/>
              </w:rPr>
              <w:t>В стационарных условиях – ежедневно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24974" w:rsidRPr="00054206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054206">
              <w:rPr>
                <w:rFonts w:ascii="Times New Roman" w:hAnsi="Times New Roman"/>
                <w:sz w:val="24"/>
                <w:szCs w:val="24"/>
              </w:rPr>
              <w:t xml:space="preserve">При амбулаторном лечении, в том числе при лечении –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54206">
              <w:rPr>
                <w:rFonts w:ascii="Times New Roman" w:hAnsi="Times New Roman"/>
                <w:sz w:val="24"/>
                <w:szCs w:val="24"/>
              </w:rPr>
              <w:t xml:space="preserve">не реже 1 раза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54206">
              <w:rPr>
                <w:rFonts w:ascii="Times New Roman" w:hAnsi="Times New Roman"/>
                <w:sz w:val="24"/>
                <w:szCs w:val="24"/>
              </w:rPr>
              <w:t>в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4206">
              <w:rPr>
                <w:rFonts w:ascii="Times New Roman" w:hAnsi="Times New Roman"/>
                <w:sz w:val="24"/>
                <w:szCs w:val="24"/>
              </w:rPr>
              <w:t>дней.</w:t>
            </w:r>
          </w:p>
        </w:tc>
        <w:tc>
          <w:tcPr>
            <w:tcW w:w="2576" w:type="dxa"/>
            <w:vMerge w:val="restart"/>
          </w:tcPr>
          <w:p w:rsidR="00E24974" w:rsidRPr="00054206" w:rsidRDefault="00E24974" w:rsidP="00FA50E2">
            <w:pPr>
              <w:ind w:left="-78" w:right="-102"/>
              <w:rPr>
                <w:rFonts w:ascii="Times New Roman" w:hAnsi="Times New Roman"/>
                <w:sz w:val="24"/>
                <w:szCs w:val="24"/>
              </w:rPr>
            </w:pPr>
            <w:r w:rsidRPr="00974E9F">
              <w:rPr>
                <w:rFonts w:ascii="Times New Roman" w:hAnsi="Times New Roman"/>
                <w:sz w:val="24"/>
                <w:szCs w:val="24"/>
              </w:rPr>
              <w:t xml:space="preserve">В течение всего курса лечения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24260">
              <w:rPr>
                <w:rFonts w:ascii="Times New Roman" w:hAnsi="Times New Roman"/>
                <w:sz w:val="24"/>
                <w:szCs w:val="24"/>
              </w:rPr>
              <w:t>до установления исхода лечения «Эффективный курс</w:t>
            </w:r>
            <w:r w:rsidRPr="00974E9F">
              <w:rPr>
                <w:rFonts w:ascii="Times New Roman" w:hAnsi="Times New Roman"/>
                <w:sz w:val="24"/>
                <w:szCs w:val="24"/>
              </w:rPr>
              <w:t xml:space="preserve"> химиотерапии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24260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2977" w:type="dxa"/>
            <w:vMerge w:val="restart"/>
          </w:tcPr>
          <w:p w:rsidR="00E24974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ГДН устанавливается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 начале лечения туберкулеза:</w:t>
            </w:r>
          </w:p>
          <w:p w:rsidR="00E24974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при первичном выявлении туберкулеза;</w:t>
            </w:r>
          </w:p>
          <w:p w:rsidR="00E24974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при рецидиве туберкулеза;</w:t>
            </w:r>
          </w:p>
          <w:p w:rsidR="00E24974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при переводе из любой группы ГДН в случае наличия признаков активного туберкулеза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начале лечения. </w:t>
            </w:r>
          </w:p>
          <w:p w:rsidR="00E24974" w:rsidRPr="00054206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054206">
              <w:rPr>
                <w:rFonts w:ascii="Times New Roman" w:hAnsi="Times New Roman"/>
                <w:sz w:val="24"/>
                <w:szCs w:val="24"/>
              </w:rPr>
              <w:t xml:space="preserve">При установленном исходе «Эффективный курс химиотерапии»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осуществляется перевод пациента перевод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54206">
              <w:rPr>
                <w:rFonts w:ascii="Times New Roman" w:hAnsi="Times New Roman"/>
                <w:sz w:val="24"/>
                <w:szCs w:val="24"/>
              </w:rPr>
              <w:t xml:space="preserve">в III </w:t>
            </w:r>
            <w:r>
              <w:rPr>
                <w:rFonts w:ascii="Times New Roman" w:hAnsi="Times New Roman"/>
                <w:sz w:val="24"/>
                <w:szCs w:val="24"/>
              </w:rPr>
              <w:t>ГДН</w:t>
            </w:r>
            <w:r w:rsidRPr="000542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E24974" w:rsidRPr="00AB604C" w:rsidTr="0045405B">
        <w:tc>
          <w:tcPr>
            <w:tcW w:w="1630" w:type="dxa"/>
            <w:vMerge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E24974" w:rsidRPr="00AB604C" w:rsidRDefault="00E24974" w:rsidP="00FA50E2">
            <w:pPr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E24974" w:rsidRPr="00F7151B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F7151B">
              <w:rPr>
                <w:rFonts w:ascii="Times New Roman" w:hAnsi="Times New Roman"/>
                <w:sz w:val="24"/>
                <w:szCs w:val="24"/>
              </w:rPr>
              <w:t xml:space="preserve">Лица, у которых методом микроскопии или </w:t>
            </w:r>
            <w:proofErr w:type="spellStart"/>
            <w:r w:rsidRPr="00F7151B">
              <w:rPr>
                <w:rFonts w:ascii="Times New Roman" w:hAnsi="Times New Roman"/>
                <w:sz w:val="24"/>
                <w:szCs w:val="24"/>
              </w:rPr>
              <w:t>культуральным</w:t>
            </w:r>
            <w:proofErr w:type="spellEnd"/>
            <w:r w:rsidRPr="00F7151B">
              <w:rPr>
                <w:rFonts w:ascii="Times New Roman" w:hAnsi="Times New Roman"/>
                <w:sz w:val="24"/>
                <w:szCs w:val="24"/>
              </w:rPr>
              <w:t xml:space="preserve"> методом в выделяемых во внешнюю среду биологических жидкостях организма и/или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другом, отличном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мокроты, </w:t>
            </w:r>
            <w:r w:rsidRPr="00F7151B">
              <w:rPr>
                <w:rFonts w:ascii="Times New Roman" w:hAnsi="Times New Roman"/>
                <w:sz w:val="24"/>
                <w:szCs w:val="24"/>
              </w:rPr>
              <w:t>патологическом материале обнаружены микобактерии туберкулеза</w:t>
            </w:r>
          </w:p>
        </w:tc>
        <w:tc>
          <w:tcPr>
            <w:tcW w:w="2002" w:type="dxa"/>
            <w:vMerge/>
          </w:tcPr>
          <w:p w:rsidR="00E24974" w:rsidRPr="00E1763D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576" w:type="dxa"/>
            <w:vMerge/>
          </w:tcPr>
          <w:p w:rsidR="00E24974" w:rsidRPr="00E1763D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977" w:type="dxa"/>
            <w:vMerge/>
          </w:tcPr>
          <w:p w:rsidR="00E24974" w:rsidRPr="00E1763D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</w:tr>
      <w:tr w:rsidR="00E24974" w:rsidRPr="00AB604C" w:rsidTr="0045405B">
        <w:tc>
          <w:tcPr>
            <w:tcW w:w="1630" w:type="dxa"/>
            <w:vMerge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E24974" w:rsidRPr="00AB604C" w:rsidRDefault="00E24974" w:rsidP="00FA50E2">
            <w:pPr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E24974" w:rsidRPr="003E5FDE" w:rsidRDefault="00E24974" w:rsidP="00FA50E2">
            <w:pPr>
              <w:rPr>
                <w:sz w:val="24"/>
                <w:szCs w:val="24"/>
              </w:rPr>
            </w:pPr>
            <w:r w:rsidRPr="003E5FDE">
              <w:rPr>
                <w:rFonts w:ascii="Times New Roman" w:hAnsi="Times New Roman"/>
                <w:sz w:val="24"/>
                <w:szCs w:val="24"/>
              </w:rPr>
              <w:t>Лица с установленной лекарственной устойчивостью возбудителя</w:t>
            </w:r>
          </w:p>
        </w:tc>
        <w:tc>
          <w:tcPr>
            <w:tcW w:w="2002" w:type="dxa"/>
            <w:vMerge/>
          </w:tcPr>
          <w:p w:rsidR="00E24974" w:rsidRPr="00E1763D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576" w:type="dxa"/>
            <w:vMerge/>
          </w:tcPr>
          <w:p w:rsidR="00E24974" w:rsidRPr="00E1763D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977" w:type="dxa"/>
            <w:vMerge/>
          </w:tcPr>
          <w:p w:rsidR="00E24974" w:rsidRPr="00E1763D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</w:tr>
      <w:tr w:rsidR="00E24974" w:rsidRPr="00AB604C" w:rsidTr="0045405B">
        <w:tc>
          <w:tcPr>
            <w:tcW w:w="1630" w:type="dxa"/>
            <w:vMerge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E24974" w:rsidRPr="00AB604C" w:rsidRDefault="00E24974" w:rsidP="00FA50E2">
            <w:pPr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E24974" w:rsidRPr="003E5FDE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3E5FDE">
              <w:rPr>
                <w:rFonts w:ascii="Times New Roman" w:hAnsi="Times New Roman"/>
                <w:sz w:val="24"/>
                <w:szCs w:val="24"/>
              </w:rPr>
              <w:t>Лица с установленной множественной лекарственной устойчивостью возбудителя туберкулеза</w:t>
            </w:r>
          </w:p>
        </w:tc>
        <w:tc>
          <w:tcPr>
            <w:tcW w:w="2002" w:type="dxa"/>
            <w:vMerge/>
          </w:tcPr>
          <w:p w:rsidR="00E24974" w:rsidRPr="00E1763D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576" w:type="dxa"/>
            <w:vMerge/>
          </w:tcPr>
          <w:p w:rsidR="00E24974" w:rsidRPr="00E1763D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977" w:type="dxa"/>
            <w:vMerge/>
          </w:tcPr>
          <w:p w:rsidR="00E24974" w:rsidRPr="00E1763D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</w:tr>
      <w:tr w:rsidR="00E24974" w:rsidRPr="00AB604C" w:rsidTr="0045405B">
        <w:tc>
          <w:tcPr>
            <w:tcW w:w="1630" w:type="dxa"/>
            <w:vMerge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E24974" w:rsidRPr="00AB604C" w:rsidRDefault="00E24974" w:rsidP="00FA50E2">
            <w:pPr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E24974" w:rsidRPr="003E5FDE" w:rsidRDefault="00E24974" w:rsidP="00FA50E2">
            <w:pPr>
              <w:rPr>
                <w:sz w:val="24"/>
                <w:szCs w:val="24"/>
              </w:rPr>
            </w:pPr>
            <w:r w:rsidRPr="003E5FDE">
              <w:rPr>
                <w:rFonts w:ascii="Times New Roman" w:hAnsi="Times New Roman"/>
                <w:sz w:val="24"/>
                <w:szCs w:val="24"/>
              </w:rPr>
              <w:t>Лица с установленной широкой лекарственной устойчивостью возбудителя туберкулеза</w:t>
            </w:r>
          </w:p>
        </w:tc>
        <w:tc>
          <w:tcPr>
            <w:tcW w:w="2002" w:type="dxa"/>
            <w:vMerge/>
          </w:tcPr>
          <w:p w:rsidR="00E24974" w:rsidRPr="00E1763D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576" w:type="dxa"/>
            <w:vMerge/>
          </w:tcPr>
          <w:p w:rsidR="00E24974" w:rsidRPr="00E1763D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977" w:type="dxa"/>
            <w:vMerge/>
          </w:tcPr>
          <w:p w:rsidR="00E24974" w:rsidRPr="00E1763D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</w:tr>
      <w:tr w:rsidR="00E24974" w:rsidRPr="00AB604C" w:rsidTr="0045405B">
        <w:tc>
          <w:tcPr>
            <w:tcW w:w="1630" w:type="dxa"/>
            <w:vMerge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E24974" w:rsidRPr="00AB604C" w:rsidRDefault="00E24974" w:rsidP="00FA50E2">
            <w:pPr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E24974" w:rsidRPr="003E5FDE" w:rsidRDefault="00E24974" w:rsidP="00FA50E2">
            <w:pPr>
              <w:rPr>
                <w:sz w:val="24"/>
                <w:szCs w:val="24"/>
              </w:rPr>
            </w:pPr>
            <w:r w:rsidRPr="003E5FDE">
              <w:rPr>
                <w:rFonts w:ascii="Times New Roman" w:hAnsi="Times New Roman"/>
                <w:sz w:val="24"/>
                <w:szCs w:val="24"/>
              </w:rPr>
              <w:t>Лица, инфицированные вирусом иммунодефицита человека</w:t>
            </w:r>
          </w:p>
        </w:tc>
        <w:tc>
          <w:tcPr>
            <w:tcW w:w="2002" w:type="dxa"/>
            <w:vMerge/>
          </w:tcPr>
          <w:p w:rsidR="00E24974" w:rsidRPr="00E1763D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576" w:type="dxa"/>
            <w:vMerge/>
          </w:tcPr>
          <w:p w:rsidR="00E24974" w:rsidRPr="00E1763D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977" w:type="dxa"/>
            <w:vMerge/>
          </w:tcPr>
          <w:p w:rsidR="00E24974" w:rsidRPr="00E1763D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</w:tr>
      <w:tr w:rsidR="00E24974" w:rsidRPr="00AB604C" w:rsidTr="0045405B">
        <w:tc>
          <w:tcPr>
            <w:tcW w:w="1630" w:type="dxa"/>
            <w:vMerge w:val="restart"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04C">
              <w:rPr>
                <w:rFonts w:ascii="Times New Roman" w:hAnsi="Times New Roman" w:cs="Times New Roman"/>
                <w:sz w:val="24"/>
                <w:szCs w:val="24"/>
              </w:rPr>
              <w:t>II (А)</w:t>
            </w:r>
          </w:p>
        </w:tc>
        <w:tc>
          <w:tcPr>
            <w:tcW w:w="2765" w:type="dxa"/>
            <w:vMerge w:val="restart"/>
          </w:tcPr>
          <w:p w:rsidR="00E24974" w:rsidRPr="00AB604C" w:rsidRDefault="00E24974" w:rsidP="00FA50E2">
            <w:pPr>
              <w:rPr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</w:rPr>
              <w:t>Лица</w:t>
            </w:r>
            <w:r w:rsidRPr="00AB604C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 с активной формой туберкулеза любой локализации, у которых не проводится курс химиотерапии, но у которых в результате </w:t>
            </w:r>
            <w:r w:rsidRPr="00AB604C">
              <w:rPr>
                <w:rFonts w:ascii="Times New Roman" w:eastAsia="SimSun" w:hAnsi="Times New Roman"/>
                <w:kern w:val="1"/>
                <w:sz w:val="24"/>
                <w:szCs w:val="24"/>
              </w:rPr>
              <w:lastRenderedPageBreak/>
              <w:t>комплексного лечения может быть достигнуто клиническое излечение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 туберкулеза</w:t>
            </w:r>
          </w:p>
        </w:tc>
        <w:tc>
          <w:tcPr>
            <w:tcW w:w="4069" w:type="dxa"/>
          </w:tcPr>
          <w:p w:rsidR="00E24974" w:rsidRPr="00AB604C" w:rsidRDefault="00E24974" w:rsidP="00FA50E2">
            <w:pPr>
              <w:rPr>
                <w:sz w:val="24"/>
                <w:szCs w:val="24"/>
              </w:rPr>
            </w:pPr>
            <w:r w:rsidRPr="00F715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Лица, у которых методом микроскопии или </w:t>
            </w:r>
            <w:proofErr w:type="spellStart"/>
            <w:r w:rsidRPr="00F7151B">
              <w:rPr>
                <w:rFonts w:ascii="Times New Roman" w:hAnsi="Times New Roman"/>
                <w:sz w:val="24"/>
                <w:szCs w:val="24"/>
              </w:rPr>
              <w:t>культуральным</w:t>
            </w:r>
            <w:proofErr w:type="spellEnd"/>
            <w:r w:rsidRPr="00F7151B">
              <w:rPr>
                <w:rFonts w:ascii="Times New Roman" w:hAnsi="Times New Roman"/>
                <w:sz w:val="24"/>
                <w:szCs w:val="24"/>
              </w:rPr>
              <w:t xml:space="preserve"> методом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мокроте </w:t>
            </w:r>
            <w:r w:rsidRPr="00F7151B">
              <w:rPr>
                <w:rFonts w:ascii="Times New Roman" w:hAnsi="Times New Roman"/>
                <w:sz w:val="24"/>
                <w:szCs w:val="24"/>
              </w:rPr>
              <w:t>обнаружены микобактерии туберкулеза</w:t>
            </w:r>
          </w:p>
        </w:tc>
        <w:tc>
          <w:tcPr>
            <w:tcW w:w="2002" w:type="dxa"/>
            <w:vMerge w:val="restart"/>
          </w:tcPr>
          <w:p w:rsidR="00E24974" w:rsidRPr="00054206" w:rsidRDefault="00E24974" w:rsidP="00FA50E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16D40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r>
              <w:rPr>
                <w:rFonts w:ascii="Times New Roman" w:hAnsi="Times New Roman"/>
                <w:sz w:val="24"/>
                <w:szCs w:val="24"/>
              </w:rPr>
              <w:t>возможности привлечения больного к обследованию</w:t>
            </w:r>
          </w:p>
        </w:tc>
        <w:tc>
          <w:tcPr>
            <w:tcW w:w="2576" w:type="dxa"/>
            <w:vMerge w:val="restart"/>
          </w:tcPr>
          <w:p w:rsidR="00E24974" w:rsidRPr="00824260" w:rsidRDefault="00E24974" w:rsidP="00FA50E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EB57D9">
              <w:rPr>
                <w:rFonts w:ascii="Times New Roman" w:hAnsi="Times New Roman"/>
                <w:sz w:val="24"/>
                <w:szCs w:val="24"/>
              </w:rPr>
              <w:t>Пожизненное наблюдение</w:t>
            </w:r>
          </w:p>
        </w:tc>
        <w:tc>
          <w:tcPr>
            <w:tcW w:w="2977" w:type="dxa"/>
            <w:vMerge w:val="restart"/>
          </w:tcPr>
          <w:p w:rsidR="00E24974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ГДН устанавливается в случаях:</w:t>
            </w:r>
          </w:p>
          <w:p w:rsidR="00E24974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если больной туберкулезом не начал назначенное ему лечение туберкулеза;</w:t>
            </w:r>
          </w:p>
          <w:p w:rsidR="00E24974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2) при переводе пациента из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ГДН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 прерывании курса химиотерапии.</w:t>
            </w:r>
          </w:p>
          <w:p w:rsidR="00E24974" w:rsidRPr="00054206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795809">
              <w:rPr>
                <w:rFonts w:ascii="Times New Roman" w:hAnsi="Times New Roman"/>
                <w:sz w:val="24"/>
                <w:szCs w:val="24"/>
              </w:rPr>
              <w:t>При привлечении больного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туберкулезом </w:t>
            </w:r>
            <w:r w:rsidRPr="00795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95809">
              <w:rPr>
                <w:rFonts w:ascii="Times New Roman" w:hAnsi="Times New Roman"/>
                <w:sz w:val="24"/>
                <w:szCs w:val="24"/>
              </w:rPr>
              <w:t xml:space="preserve">к лечению и начале курса химиотерапии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осуществляется </w:t>
            </w:r>
            <w:r w:rsidRPr="00795809">
              <w:rPr>
                <w:rFonts w:ascii="Times New Roman" w:hAnsi="Times New Roman"/>
                <w:sz w:val="24"/>
                <w:szCs w:val="24"/>
              </w:rPr>
              <w:t xml:space="preserve">перевод </w:t>
            </w:r>
            <w:r>
              <w:rPr>
                <w:rFonts w:ascii="Times New Roman" w:hAnsi="Times New Roman"/>
                <w:sz w:val="24"/>
                <w:szCs w:val="24"/>
              </w:rPr>
              <w:t>пациента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95809">
              <w:rPr>
                <w:rFonts w:ascii="Times New Roman" w:hAnsi="Times New Roman"/>
                <w:sz w:val="24"/>
                <w:szCs w:val="24"/>
              </w:rPr>
              <w:t xml:space="preserve">в I </w:t>
            </w:r>
            <w:r>
              <w:rPr>
                <w:rFonts w:ascii="Times New Roman" w:hAnsi="Times New Roman"/>
                <w:sz w:val="24"/>
                <w:szCs w:val="24"/>
              </w:rPr>
              <w:t>ГДН</w:t>
            </w:r>
            <w:r w:rsidRPr="00795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24974" w:rsidRPr="00AB604C" w:rsidTr="0045405B">
        <w:tc>
          <w:tcPr>
            <w:tcW w:w="1630" w:type="dxa"/>
            <w:vMerge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E24974" w:rsidRPr="00AB604C" w:rsidRDefault="00E24974" w:rsidP="00FA50E2">
            <w:pPr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E24974" w:rsidRPr="00F7151B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F7151B">
              <w:rPr>
                <w:rFonts w:ascii="Times New Roman" w:hAnsi="Times New Roman"/>
                <w:sz w:val="24"/>
                <w:szCs w:val="24"/>
              </w:rPr>
              <w:t xml:space="preserve">Лица, у которых методом микроскопии или </w:t>
            </w:r>
            <w:proofErr w:type="spellStart"/>
            <w:r w:rsidRPr="00F7151B">
              <w:rPr>
                <w:rFonts w:ascii="Times New Roman" w:hAnsi="Times New Roman"/>
                <w:sz w:val="24"/>
                <w:szCs w:val="24"/>
              </w:rPr>
              <w:t>культуральным</w:t>
            </w:r>
            <w:proofErr w:type="spellEnd"/>
            <w:r w:rsidRPr="00F71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5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методом в выделяемых во внешнюю среду биологических жидкостях организма и/или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другом, отличном от мокроты, </w:t>
            </w:r>
            <w:r w:rsidRPr="00F7151B">
              <w:rPr>
                <w:rFonts w:ascii="Times New Roman" w:hAnsi="Times New Roman"/>
                <w:sz w:val="24"/>
                <w:szCs w:val="24"/>
              </w:rPr>
              <w:t>патологическом материале обнаружены микобактерии туберкулеза</w:t>
            </w:r>
          </w:p>
        </w:tc>
        <w:tc>
          <w:tcPr>
            <w:tcW w:w="2002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974" w:rsidRPr="00AB604C" w:rsidTr="0045405B">
        <w:tc>
          <w:tcPr>
            <w:tcW w:w="1630" w:type="dxa"/>
            <w:vMerge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E24974" w:rsidRPr="00AB604C" w:rsidRDefault="00E24974" w:rsidP="00FA50E2">
            <w:pPr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E24974" w:rsidRPr="003E5FDE" w:rsidRDefault="00E24974" w:rsidP="00FA50E2">
            <w:pPr>
              <w:rPr>
                <w:sz w:val="24"/>
                <w:szCs w:val="24"/>
              </w:rPr>
            </w:pPr>
            <w:r w:rsidRPr="003E5FDE">
              <w:rPr>
                <w:rFonts w:ascii="Times New Roman" w:hAnsi="Times New Roman"/>
                <w:sz w:val="24"/>
                <w:szCs w:val="24"/>
              </w:rPr>
              <w:t>Лица с установленной лекарственной устойчивостью возбудителя</w:t>
            </w:r>
          </w:p>
        </w:tc>
        <w:tc>
          <w:tcPr>
            <w:tcW w:w="2002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974" w:rsidRPr="00AB604C" w:rsidTr="0045405B">
        <w:tc>
          <w:tcPr>
            <w:tcW w:w="1630" w:type="dxa"/>
            <w:vMerge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E24974" w:rsidRPr="00AB604C" w:rsidRDefault="00E24974" w:rsidP="00FA50E2">
            <w:pPr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E24974" w:rsidRPr="003E5FDE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3E5FDE">
              <w:rPr>
                <w:rFonts w:ascii="Times New Roman" w:hAnsi="Times New Roman"/>
                <w:sz w:val="24"/>
                <w:szCs w:val="24"/>
              </w:rPr>
              <w:t>Лица с установленной множественной лекарственной устойчивостью возбудителя туберкулеза</w:t>
            </w:r>
          </w:p>
        </w:tc>
        <w:tc>
          <w:tcPr>
            <w:tcW w:w="2002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974" w:rsidRPr="00AB604C" w:rsidTr="0045405B">
        <w:tc>
          <w:tcPr>
            <w:tcW w:w="1630" w:type="dxa"/>
            <w:vMerge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E24974" w:rsidRPr="00AB604C" w:rsidRDefault="00E24974" w:rsidP="00FA50E2">
            <w:pPr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E24974" w:rsidRPr="003E5FDE" w:rsidRDefault="00E24974" w:rsidP="00FA50E2">
            <w:pPr>
              <w:rPr>
                <w:sz w:val="24"/>
                <w:szCs w:val="24"/>
              </w:rPr>
            </w:pPr>
            <w:r w:rsidRPr="003E5FDE">
              <w:rPr>
                <w:rFonts w:ascii="Times New Roman" w:hAnsi="Times New Roman"/>
                <w:sz w:val="24"/>
                <w:szCs w:val="24"/>
              </w:rPr>
              <w:t>Лица с установленной широкой лекарственной устойчивостью возбудителя туберкулеза</w:t>
            </w:r>
          </w:p>
        </w:tc>
        <w:tc>
          <w:tcPr>
            <w:tcW w:w="2002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974" w:rsidRPr="00AB604C" w:rsidTr="0045405B">
        <w:tc>
          <w:tcPr>
            <w:tcW w:w="1630" w:type="dxa"/>
            <w:vMerge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E24974" w:rsidRPr="00AB604C" w:rsidRDefault="00E24974" w:rsidP="00FA50E2">
            <w:pPr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E24974" w:rsidRPr="003E5FDE" w:rsidRDefault="00E24974" w:rsidP="00FA50E2">
            <w:pPr>
              <w:rPr>
                <w:sz w:val="24"/>
                <w:szCs w:val="24"/>
              </w:rPr>
            </w:pPr>
            <w:r w:rsidRPr="003E5FDE">
              <w:rPr>
                <w:rFonts w:ascii="Times New Roman" w:hAnsi="Times New Roman"/>
                <w:sz w:val="24"/>
                <w:szCs w:val="24"/>
              </w:rPr>
              <w:t>Лица, инфицированные вирусом иммунодефицита человека</w:t>
            </w:r>
          </w:p>
        </w:tc>
        <w:tc>
          <w:tcPr>
            <w:tcW w:w="2002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974" w:rsidRPr="00AB604C" w:rsidTr="0045405B">
        <w:tc>
          <w:tcPr>
            <w:tcW w:w="1630" w:type="dxa"/>
            <w:vMerge w:val="restart"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04C">
              <w:rPr>
                <w:rFonts w:ascii="Times New Roman" w:hAnsi="Times New Roman" w:cs="Times New Roman"/>
                <w:sz w:val="24"/>
                <w:szCs w:val="24"/>
              </w:rPr>
              <w:t>II (Б)</w:t>
            </w:r>
          </w:p>
        </w:tc>
        <w:tc>
          <w:tcPr>
            <w:tcW w:w="2765" w:type="dxa"/>
            <w:vMerge w:val="restart"/>
          </w:tcPr>
          <w:p w:rsidR="00E24974" w:rsidRPr="00AB604C" w:rsidRDefault="00E24974" w:rsidP="00FA50E2">
            <w:pPr>
              <w:rPr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</w:rPr>
              <w:t>Лица</w:t>
            </w:r>
            <w:r w:rsidRPr="00AB604C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 с активной формой туберкулеза любой локализации, у которых не проводится курс химиотерапии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</w:rPr>
              <w:t>,</w:t>
            </w:r>
            <w:r w:rsidRPr="00AB604C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 и </w:t>
            </w:r>
            <w:r w:rsidRPr="00AB604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  <w:t>излечение которых не может быть достигнуто</w:t>
            </w:r>
          </w:p>
        </w:tc>
        <w:tc>
          <w:tcPr>
            <w:tcW w:w="4069" w:type="dxa"/>
          </w:tcPr>
          <w:p w:rsidR="00E24974" w:rsidRPr="00AB604C" w:rsidRDefault="00E24974" w:rsidP="00FA50E2">
            <w:pPr>
              <w:rPr>
                <w:sz w:val="24"/>
                <w:szCs w:val="24"/>
              </w:rPr>
            </w:pPr>
            <w:r w:rsidRPr="00F7151B">
              <w:rPr>
                <w:rFonts w:ascii="Times New Roman" w:hAnsi="Times New Roman"/>
                <w:sz w:val="24"/>
                <w:szCs w:val="24"/>
              </w:rPr>
              <w:t xml:space="preserve">Лица, у которых методом микроскопии или </w:t>
            </w:r>
            <w:proofErr w:type="spellStart"/>
            <w:r w:rsidRPr="00F7151B">
              <w:rPr>
                <w:rFonts w:ascii="Times New Roman" w:hAnsi="Times New Roman"/>
                <w:sz w:val="24"/>
                <w:szCs w:val="24"/>
              </w:rPr>
              <w:t>культуральным</w:t>
            </w:r>
            <w:proofErr w:type="spellEnd"/>
            <w:r w:rsidRPr="00F7151B">
              <w:rPr>
                <w:rFonts w:ascii="Times New Roman" w:hAnsi="Times New Roman"/>
                <w:sz w:val="24"/>
                <w:szCs w:val="24"/>
              </w:rPr>
              <w:t xml:space="preserve"> методом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мокроте </w:t>
            </w:r>
            <w:r w:rsidRPr="00F7151B">
              <w:rPr>
                <w:rFonts w:ascii="Times New Roman" w:hAnsi="Times New Roman"/>
                <w:sz w:val="24"/>
                <w:szCs w:val="24"/>
              </w:rPr>
              <w:t>обнаружены микобактерии туберкулеза</w:t>
            </w:r>
          </w:p>
        </w:tc>
        <w:tc>
          <w:tcPr>
            <w:tcW w:w="2002" w:type="dxa"/>
            <w:vMerge w:val="restart"/>
          </w:tcPr>
          <w:p w:rsidR="00E24974" w:rsidRPr="00054206" w:rsidRDefault="00E24974" w:rsidP="00FA50E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Устанавливается врачом, но не реже чем 1 раз в 6 месяцев.</w:t>
            </w:r>
          </w:p>
        </w:tc>
        <w:tc>
          <w:tcPr>
            <w:tcW w:w="2576" w:type="dxa"/>
            <w:vMerge w:val="restart"/>
          </w:tcPr>
          <w:p w:rsidR="00E24974" w:rsidRPr="00054206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Пожизненное наблюдение.</w:t>
            </w:r>
          </w:p>
        </w:tc>
        <w:tc>
          <w:tcPr>
            <w:tcW w:w="2977" w:type="dxa"/>
            <w:vMerge w:val="restart"/>
          </w:tcPr>
          <w:p w:rsidR="00E24974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79580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 появлении методов лечения, </w:t>
            </w:r>
            <w:r w:rsidRPr="00795809">
              <w:rPr>
                <w:rFonts w:ascii="Times New Roman" w:hAnsi="Times New Roman"/>
                <w:sz w:val="24"/>
                <w:szCs w:val="24"/>
              </w:rPr>
              <w:t xml:space="preserve">которые могут </w:t>
            </w:r>
            <w:r>
              <w:rPr>
                <w:rFonts w:ascii="Times New Roman" w:hAnsi="Times New Roman"/>
                <w:sz w:val="24"/>
                <w:szCs w:val="24"/>
              </w:rPr>
              <w:t>привести к излечению</w:t>
            </w:r>
            <w:r w:rsidRPr="00795809">
              <w:rPr>
                <w:rFonts w:ascii="Times New Roman" w:hAnsi="Times New Roman"/>
                <w:sz w:val="24"/>
                <w:szCs w:val="24"/>
              </w:rPr>
              <w:t xml:space="preserve"> туберкулез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и начале курса химиотерапии осуществляется перевод пациента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95809">
              <w:rPr>
                <w:rFonts w:ascii="Times New Roman" w:hAnsi="Times New Roman"/>
                <w:sz w:val="24"/>
                <w:szCs w:val="24"/>
              </w:rPr>
              <w:t xml:space="preserve">в I </w:t>
            </w:r>
            <w:r>
              <w:rPr>
                <w:rFonts w:ascii="Times New Roman" w:hAnsi="Times New Roman"/>
                <w:sz w:val="24"/>
                <w:szCs w:val="24"/>
              </w:rPr>
              <w:t>ГДН</w:t>
            </w:r>
            <w:r w:rsidRPr="00795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24974" w:rsidRPr="00AB604C" w:rsidTr="0045405B">
        <w:tc>
          <w:tcPr>
            <w:tcW w:w="1630" w:type="dxa"/>
            <w:vMerge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E24974" w:rsidRDefault="00E24974" w:rsidP="00FA50E2">
            <w:pPr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4069" w:type="dxa"/>
          </w:tcPr>
          <w:p w:rsidR="00E24974" w:rsidRPr="00F7151B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F7151B">
              <w:rPr>
                <w:rFonts w:ascii="Times New Roman" w:hAnsi="Times New Roman"/>
                <w:sz w:val="24"/>
                <w:szCs w:val="24"/>
              </w:rPr>
              <w:t xml:space="preserve">Лица, у которых методом микроскопии или </w:t>
            </w:r>
            <w:proofErr w:type="spellStart"/>
            <w:r w:rsidRPr="00F7151B">
              <w:rPr>
                <w:rFonts w:ascii="Times New Roman" w:hAnsi="Times New Roman"/>
                <w:sz w:val="24"/>
                <w:szCs w:val="24"/>
              </w:rPr>
              <w:t>культуральным</w:t>
            </w:r>
            <w:proofErr w:type="spellEnd"/>
            <w:r w:rsidRPr="00F7151B">
              <w:rPr>
                <w:rFonts w:ascii="Times New Roman" w:hAnsi="Times New Roman"/>
                <w:sz w:val="24"/>
                <w:szCs w:val="24"/>
              </w:rPr>
              <w:t xml:space="preserve"> методом в выделяемых во внешнюю среду биологических жидкостях организма и/или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другом, отличном от мокроты, </w:t>
            </w:r>
            <w:r w:rsidRPr="00F7151B">
              <w:rPr>
                <w:rFonts w:ascii="Times New Roman" w:hAnsi="Times New Roman"/>
                <w:sz w:val="24"/>
                <w:szCs w:val="24"/>
              </w:rPr>
              <w:t>патологическом материале обнаружены микобактерии туберкулеза</w:t>
            </w:r>
          </w:p>
        </w:tc>
        <w:tc>
          <w:tcPr>
            <w:tcW w:w="2002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974" w:rsidRPr="00AB604C" w:rsidTr="0045405B">
        <w:trPr>
          <w:trHeight w:val="684"/>
        </w:trPr>
        <w:tc>
          <w:tcPr>
            <w:tcW w:w="1630" w:type="dxa"/>
            <w:vMerge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E24974" w:rsidRPr="00AB604C" w:rsidRDefault="00E24974" w:rsidP="00FA50E2">
            <w:pPr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E24974" w:rsidRPr="003E5FDE" w:rsidRDefault="00E24974" w:rsidP="00FA50E2">
            <w:pPr>
              <w:rPr>
                <w:sz w:val="24"/>
                <w:szCs w:val="24"/>
              </w:rPr>
            </w:pPr>
            <w:r w:rsidRPr="003E5FDE">
              <w:rPr>
                <w:rFonts w:ascii="Times New Roman" w:hAnsi="Times New Roman"/>
                <w:sz w:val="24"/>
                <w:szCs w:val="24"/>
              </w:rPr>
              <w:t>Лица с установленной лекарственной устойчивостью возбудителя</w:t>
            </w:r>
          </w:p>
        </w:tc>
        <w:tc>
          <w:tcPr>
            <w:tcW w:w="2002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974" w:rsidRPr="00AB604C" w:rsidTr="0045405B">
        <w:tc>
          <w:tcPr>
            <w:tcW w:w="1630" w:type="dxa"/>
            <w:vMerge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E24974" w:rsidRPr="00AB604C" w:rsidRDefault="00E24974" w:rsidP="00FA50E2">
            <w:pPr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E24974" w:rsidRPr="003E5FDE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3E5FDE">
              <w:rPr>
                <w:rFonts w:ascii="Times New Roman" w:hAnsi="Times New Roman"/>
                <w:sz w:val="24"/>
                <w:szCs w:val="24"/>
              </w:rPr>
              <w:t>Лица с установленной множественной лекарственной устойчивостью возбудителя туберкулеза</w:t>
            </w:r>
          </w:p>
        </w:tc>
        <w:tc>
          <w:tcPr>
            <w:tcW w:w="2002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974" w:rsidRPr="00AB604C" w:rsidTr="0045405B">
        <w:tc>
          <w:tcPr>
            <w:tcW w:w="1630" w:type="dxa"/>
            <w:vMerge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E24974" w:rsidRPr="00AB604C" w:rsidRDefault="00E24974" w:rsidP="00FA50E2">
            <w:pPr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E24974" w:rsidRPr="003E5FDE" w:rsidRDefault="00E24974" w:rsidP="00FA50E2">
            <w:pPr>
              <w:rPr>
                <w:sz w:val="24"/>
                <w:szCs w:val="24"/>
              </w:rPr>
            </w:pPr>
            <w:r w:rsidRPr="003E5FDE">
              <w:rPr>
                <w:rFonts w:ascii="Times New Roman" w:hAnsi="Times New Roman"/>
                <w:sz w:val="24"/>
                <w:szCs w:val="24"/>
              </w:rPr>
              <w:t>Лица с установленной широкой лекарственной устойчивостью возбудителя туберкулеза</w:t>
            </w:r>
          </w:p>
        </w:tc>
        <w:tc>
          <w:tcPr>
            <w:tcW w:w="2002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974" w:rsidRPr="00AB604C" w:rsidTr="0045405B">
        <w:tc>
          <w:tcPr>
            <w:tcW w:w="1630" w:type="dxa"/>
            <w:vMerge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E24974" w:rsidRPr="00AB604C" w:rsidRDefault="00E24974" w:rsidP="00FA50E2">
            <w:pPr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E24974" w:rsidRPr="003E5FDE" w:rsidRDefault="00E24974" w:rsidP="00FA50E2">
            <w:pPr>
              <w:rPr>
                <w:sz w:val="24"/>
                <w:szCs w:val="24"/>
              </w:rPr>
            </w:pPr>
            <w:r w:rsidRPr="003E5FDE">
              <w:rPr>
                <w:rFonts w:ascii="Times New Roman" w:hAnsi="Times New Roman"/>
                <w:sz w:val="24"/>
                <w:szCs w:val="24"/>
              </w:rPr>
              <w:t>Лица, инфицированные вирусом иммунодефицита человека</w:t>
            </w:r>
          </w:p>
        </w:tc>
        <w:tc>
          <w:tcPr>
            <w:tcW w:w="2002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24974" w:rsidRDefault="00E24974" w:rsidP="00FA50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974" w:rsidRPr="00AB604C" w:rsidTr="0045405B">
        <w:tc>
          <w:tcPr>
            <w:tcW w:w="1630" w:type="dxa"/>
            <w:vMerge w:val="restart"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04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765" w:type="dxa"/>
            <w:vMerge w:val="restart"/>
          </w:tcPr>
          <w:p w:rsidR="00E24974" w:rsidRPr="00AB604C" w:rsidRDefault="00E24974" w:rsidP="00FA50E2">
            <w:pPr>
              <w:ind w:right="-39"/>
              <w:rPr>
                <w:sz w:val="24"/>
                <w:szCs w:val="24"/>
              </w:rPr>
            </w:pPr>
            <w:r w:rsidRPr="00AB604C">
              <w:rPr>
                <w:rFonts w:ascii="Times New Roman" w:eastAsia="SimSun" w:hAnsi="Times New Roman"/>
                <w:kern w:val="1"/>
                <w:sz w:val="24"/>
                <w:szCs w:val="24"/>
              </w:rPr>
              <w:t>Лиц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</w:rPr>
              <w:t>а</w:t>
            </w:r>
            <w:r w:rsidRPr="00AB604C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 с клиническим излечением туберкулеза любых локализаций </w:t>
            </w:r>
            <w:r w:rsidR="0045405B">
              <w:rPr>
                <w:rFonts w:ascii="Times New Roman" w:eastAsia="SimSun" w:hAnsi="Times New Roman"/>
                <w:kern w:val="1"/>
                <w:sz w:val="24"/>
                <w:szCs w:val="24"/>
              </w:rPr>
              <w:br/>
            </w:r>
            <w:r w:rsidRPr="00AB604C">
              <w:rPr>
                <w:rFonts w:ascii="Times New Roman" w:eastAsia="SimSun" w:hAnsi="Times New Roman"/>
                <w:kern w:val="1"/>
                <w:sz w:val="24"/>
                <w:szCs w:val="24"/>
              </w:rPr>
              <w:t>с большими и малыми остаточными изменениям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</w:rPr>
              <w:t>и, или без остаточных изменений</w:t>
            </w:r>
          </w:p>
        </w:tc>
        <w:tc>
          <w:tcPr>
            <w:tcW w:w="4069" w:type="dxa"/>
          </w:tcPr>
          <w:p w:rsidR="00E24974" w:rsidRPr="00796C33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796C33">
              <w:rPr>
                <w:rFonts w:ascii="Times New Roman" w:eastAsia="SimSun" w:hAnsi="Times New Roman"/>
                <w:kern w:val="1"/>
                <w:sz w:val="24"/>
                <w:szCs w:val="24"/>
              </w:rPr>
              <w:t>Лица с клиническим излечением туберкулеза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 </w:t>
            </w:r>
            <w:r w:rsidRPr="00796C33">
              <w:rPr>
                <w:rFonts w:ascii="Times New Roman" w:eastAsia="SimSun" w:hAnsi="Times New Roman"/>
                <w:kern w:val="1"/>
                <w:sz w:val="24"/>
                <w:szCs w:val="24"/>
              </w:rPr>
              <w:t>без остаточных изменений или с малыми остаточными изменениями без отягощающих факторов.</w:t>
            </w:r>
          </w:p>
        </w:tc>
        <w:tc>
          <w:tcPr>
            <w:tcW w:w="2002" w:type="dxa"/>
            <w:vMerge w:val="restart"/>
          </w:tcPr>
          <w:p w:rsidR="00E24974" w:rsidRPr="00054206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054206">
              <w:rPr>
                <w:rFonts w:ascii="Times New Roman" w:hAnsi="Times New Roman"/>
                <w:sz w:val="24"/>
                <w:szCs w:val="24"/>
              </w:rPr>
              <w:t xml:space="preserve">Не реже 1 раза </w:t>
            </w:r>
            <w:r w:rsidR="0045405B">
              <w:rPr>
                <w:rFonts w:ascii="Times New Roman" w:hAnsi="Times New Roman"/>
                <w:sz w:val="24"/>
                <w:szCs w:val="24"/>
              </w:rPr>
              <w:br/>
            </w:r>
            <w:r w:rsidRPr="00054206">
              <w:rPr>
                <w:rFonts w:ascii="Times New Roman" w:hAnsi="Times New Roman"/>
                <w:sz w:val="24"/>
                <w:szCs w:val="24"/>
              </w:rPr>
              <w:t xml:space="preserve">в 6 месяцев. </w:t>
            </w:r>
          </w:p>
          <w:p w:rsidR="00E24974" w:rsidRPr="00796C33" w:rsidRDefault="00E24974" w:rsidP="00FA50E2">
            <w:pPr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2576" w:type="dxa"/>
          </w:tcPr>
          <w:p w:rsidR="00E24974" w:rsidRPr="00054206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054206">
              <w:rPr>
                <w:rFonts w:ascii="Times New Roman" w:hAnsi="Times New Roman"/>
                <w:sz w:val="24"/>
                <w:szCs w:val="24"/>
              </w:rPr>
              <w:t xml:space="preserve">Взрослые –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54206">
              <w:rPr>
                <w:rFonts w:ascii="Times New Roman" w:hAnsi="Times New Roman"/>
                <w:sz w:val="24"/>
                <w:szCs w:val="24"/>
              </w:rPr>
              <w:t xml:space="preserve">1 год, при наличии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54206">
              <w:rPr>
                <w:rFonts w:ascii="Times New Roman" w:hAnsi="Times New Roman"/>
                <w:sz w:val="24"/>
                <w:szCs w:val="24"/>
              </w:rPr>
              <w:t>ВИЧ-инфекции – плюс 2 года.</w:t>
            </w:r>
          </w:p>
          <w:p w:rsidR="00E24974" w:rsidRPr="00054206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054206">
              <w:rPr>
                <w:rFonts w:ascii="Times New Roman" w:hAnsi="Times New Roman"/>
                <w:sz w:val="24"/>
                <w:szCs w:val="24"/>
              </w:rPr>
              <w:t xml:space="preserve">Дети – 3 года, </w:t>
            </w:r>
            <w:r w:rsidR="0045405B">
              <w:rPr>
                <w:rFonts w:ascii="Times New Roman" w:hAnsi="Times New Roman"/>
                <w:sz w:val="24"/>
                <w:szCs w:val="24"/>
              </w:rPr>
              <w:br/>
            </w:r>
            <w:r w:rsidRPr="00054206">
              <w:rPr>
                <w:rFonts w:ascii="Times New Roman" w:hAnsi="Times New Roman"/>
                <w:sz w:val="24"/>
                <w:szCs w:val="24"/>
              </w:rPr>
              <w:t>при наличии ВИЧ инфекции – до достижения 18 лет.</w:t>
            </w:r>
          </w:p>
        </w:tc>
        <w:tc>
          <w:tcPr>
            <w:tcW w:w="2977" w:type="dxa"/>
            <w:vMerge w:val="restart"/>
          </w:tcPr>
          <w:p w:rsidR="00E24974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ГДН устанавливается при переводе пациента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ГДН.</w:t>
            </w:r>
          </w:p>
          <w:p w:rsidR="00E24974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обнаружении признаков активного туберкулеза – начало курса химиотерапии </w:t>
            </w:r>
            <w:r w:rsidR="0045405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перевод пациента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</w:t>
            </w:r>
            <w:r w:rsidRPr="00795809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ГДН</w:t>
            </w:r>
            <w:r w:rsidRPr="0079580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4974" w:rsidRPr="00136E34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136E34">
              <w:rPr>
                <w:rFonts w:ascii="Times New Roman" w:hAnsi="Times New Roman"/>
                <w:sz w:val="24"/>
                <w:szCs w:val="24"/>
              </w:rPr>
              <w:t xml:space="preserve">Взятие под наблюдение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36E34">
              <w:rPr>
                <w:rFonts w:ascii="Times New Roman" w:hAnsi="Times New Roman"/>
                <w:sz w:val="24"/>
                <w:szCs w:val="24"/>
              </w:rPr>
              <w:t xml:space="preserve">в третью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ГДН </w:t>
            </w:r>
            <w:r w:rsidRPr="00136E34">
              <w:rPr>
                <w:rFonts w:ascii="Times New Roman" w:hAnsi="Times New Roman"/>
                <w:sz w:val="24"/>
                <w:szCs w:val="24"/>
              </w:rPr>
              <w:t xml:space="preserve">спонтанно выздоровевших лиц </w:t>
            </w:r>
            <w:r w:rsidRPr="00136E34">
              <w:rPr>
                <w:rFonts w:ascii="Times New Roman" w:hAnsi="Times New Roman"/>
                <w:sz w:val="24"/>
                <w:szCs w:val="24"/>
              </w:rPr>
              <w:br/>
              <w:t xml:space="preserve">с остаточными </w:t>
            </w:r>
            <w:proofErr w:type="spellStart"/>
            <w:r w:rsidRPr="00136E34">
              <w:rPr>
                <w:rFonts w:ascii="Times New Roman" w:hAnsi="Times New Roman"/>
                <w:sz w:val="24"/>
                <w:szCs w:val="24"/>
              </w:rPr>
              <w:t>посттуберкулезными</w:t>
            </w:r>
            <w:proofErr w:type="spellEnd"/>
            <w:r w:rsidRPr="00136E34">
              <w:rPr>
                <w:rFonts w:ascii="Times New Roman" w:hAnsi="Times New Roman"/>
                <w:sz w:val="24"/>
                <w:szCs w:val="24"/>
              </w:rPr>
              <w:t xml:space="preserve"> изменениями, ранее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36E34">
              <w:rPr>
                <w:rFonts w:ascii="Times New Roman" w:hAnsi="Times New Roman"/>
                <w:sz w:val="24"/>
                <w:szCs w:val="24"/>
              </w:rPr>
              <w:t xml:space="preserve">не состоявших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36E34">
              <w:rPr>
                <w:rFonts w:ascii="Times New Roman" w:hAnsi="Times New Roman"/>
                <w:sz w:val="24"/>
                <w:szCs w:val="24"/>
              </w:rPr>
              <w:t xml:space="preserve">под диспансерным наблюдением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36E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медицинских противотуберкулезных организациях в связи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36E34">
              <w:rPr>
                <w:rFonts w:ascii="Times New Roman" w:hAnsi="Times New Roman"/>
                <w:sz w:val="24"/>
                <w:szCs w:val="24"/>
              </w:rPr>
              <w:t xml:space="preserve">с туберкулезом </w:t>
            </w:r>
            <w:r w:rsidR="0045405B">
              <w:rPr>
                <w:rFonts w:ascii="Times New Roman" w:hAnsi="Times New Roman"/>
                <w:sz w:val="24"/>
                <w:szCs w:val="24"/>
              </w:rPr>
              <w:br/>
            </w:r>
            <w:r w:rsidRPr="00136E34">
              <w:rPr>
                <w:rFonts w:ascii="Times New Roman" w:hAnsi="Times New Roman"/>
                <w:sz w:val="24"/>
                <w:szCs w:val="24"/>
              </w:rPr>
              <w:t xml:space="preserve">не допускается. </w:t>
            </w:r>
          </w:p>
          <w:p w:rsidR="00E24974" w:rsidRPr="00796C33" w:rsidRDefault="00E24974" w:rsidP="00FA50E2">
            <w:pPr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окончании срока диспансерного наблюдения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рекращение диспансерного наблюдения.</w:t>
            </w:r>
          </w:p>
        </w:tc>
      </w:tr>
      <w:tr w:rsidR="00E24974" w:rsidRPr="00AB604C" w:rsidTr="0045405B">
        <w:tc>
          <w:tcPr>
            <w:tcW w:w="1630" w:type="dxa"/>
            <w:vMerge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E24974" w:rsidRPr="00AB604C" w:rsidRDefault="00E24974" w:rsidP="00FA50E2">
            <w:pPr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4069" w:type="dxa"/>
          </w:tcPr>
          <w:p w:rsidR="00E24974" w:rsidRPr="00796C33" w:rsidRDefault="00E24974" w:rsidP="00FA50E2">
            <w:pPr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  <w:r w:rsidRPr="00796C33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Лица с клинически, излеченным туберкулезом с большими остаточными изменениями, остаточными полостными образованиями, с малыми остаточными изменениями или </w:t>
            </w:r>
            <w:r w:rsidR="0045405B">
              <w:rPr>
                <w:rFonts w:ascii="Times New Roman" w:eastAsia="SimSun" w:hAnsi="Times New Roman"/>
                <w:kern w:val="1"/>
                <w:sz w:val="24"/>
                <w:szCs w:val="24"/>
              </w:rPr>
              <w:br/>
            </w:r>
            <w:r w:rsidRPr="00796C33">
              <w:rPr>
                <w:rFonts w:ascii="Times New Roman" w:eastAsia="SimSun" w:hAnsi="Times New Roman"/>
                <w:kern w:val="1"/>
                <w:sz w:val="24"/>
                <w:szCs w:val="24"/>
              </w:rPr>
              <w:t>без остаточных изменений, но при наличии отягощающих факторов.</w:t>
            </w:r>
          </w:p>
        </w:tc>
        <w:tc>
          <w:tcPr>
            <w:tcW w:w="2002" w:type="dxa"/>
            <w:vMerge/>
          </w:tcPr>
          <w:p w:rsidR="00E24974" w:rsidRPr="00796C33" w:rsidRDefault="00E24974" w:rsidP="00FA50E2">
            <w:pPr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2576" w:type="dxa"/>
          </w:tcPr>
          <w:p w:rsidR="00E24974" w:rsidRPr="00054206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054206">
              <w:rPr>
                <w:rFonts w:ascii="Times New Roman" w:hAnsi="Times New Roman"/>
                <w:sz w:val="24"/>
                <w:szCs w:val="24"/>
              </w:rPr>
              <w:t xml:space="preserve">Взрослые – 3 года, при наличии ВИЧ-инфекции – плюс </w:t>
            </w:r>
            <w:r w:rsidR="0045405B">
              <w:rPr>
                <w:rFonts w:ascii="Times New Roman" w:hAnsi="Times New Roman"/>
                <w:sz w:val="24"/>
                <w:szCs w:val="24"/>
              </w:rPr>
              <w:br/>
            </w:r>
            <w:r w:rsidRPr="00054206">
              <w:rPr>
                <w:rFonts w:ascii="Times New Roman" w:hAnsi="Times New Roman"/>
                <w:sz w:val="24"/>
                <w:szCs w:val="24"/>
              </w:rPr>
              <w:t>2 года.</w:t>
            </w:r>
          </w:p>
          <w:p w:rsidR="00E24974" w:rsidRPr="00054206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– до возраста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17 лет включительно</w:t>
            </w:r>
            <w:r w:rsidR="004540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</w:tcPr>
          <w:p w:rsidR="00E24974" w:rsidRPr="00796C33" w:rsidRDefault="00E24974" w:rsidP="00FA50E2">
            <w:pPr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</w:tr>
      <w:tr w:rsidR="00E24974" w:rsidRPr="00AB604C" w:rsidTr="0045405B">
        <w:tc>
          <w:tcPr>
            <w:tcW w:w="1630" w:type="dxa"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(А)</w:t>
            </w:r>
          </w:p>
        </w:tc>
        <w:tc>
          <w:tcPr>
            <w:tcW w:w="2765" w:type="dxa"/>
          </w:tcPr>
          <w:p w:rsidR="00E24974" w:rsidRPr="00AB604C" w:rsidRDefault="00E24974" w:rsidP="00FA50E2">
            <w:pPr>
              <w:widowControl/>
              <w:rPr>
                <w:sz w:val="24"/>
                <w:szCs w:val="24"/>
              </w:rPr>
            </w:pPr>
            <w:r w:rsidRPr="00AB604C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Лица,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находящееся или находившееся в бытовом или производственном контакте с источником туберкулеза</w:t>
            </w:r>
            <w:r w:rsidRPr="00AB604C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</w:rPr>
              <w:t>(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месту жительства, месту пребывания (нахождения), месту работы или учебы, месту отбывания наказания либо в месте содержания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под стражей)</w:t>
            </w:r>
          </w:p>
        </w:tc>
        <w:tc>
          <w:tcPr>
            <w:tcW w:w="4069" w:type="dxa"/>
          </w:tcPr>
          <w:p w:rsidR="00E24974" w:rsidRPr="00AB604C" w:rsidRDefault="00E24974" w:rsidP="00FA50E2">
            <w:pPr>
              <w:jc w:val="center"/>
              <w:rPr>
                <w:sz w:val="24"/>
                <w:szCs w:val="24"/>
              </w:rPr>
            </w:pPr>
            <w:r w:rsidRPr="00945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02" w:type="dxa"/>
          </w:tcPr>
          <w:p w:rsidR="00E24974" w:rsidRPr="00054206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054206">
              <w:rPr>
                <w:rFonts w:ascii="Times New Roman" w:hAnsi="Times New Roman"/>
                <w:sz w:val="24"/>
                <w:szCs w:val="24"/>
              </w:rPr>
              <w:t xml:space="preserve">Не реже 1 раз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54206">
              <w:rPr>
                <w:rFonts w:ascii="Times New Roman" w:hAnsi="Times New Roman"/>
                <w:sz w:val="24"/>
                <w:szCs w:val="24"/>
              </w:rPr>
              <w:t>в 6 месяцев.</w:t>
            </w:r>
          </w:p>
        </w:tc>
        <w:tc>
          <w:tcPr>
            <w:tcW w:w="2576" w:type="dxa"/>
          </w:tcPr>
          <w:p w:rsidR="00E24974" w:rsidRPr="00D7011F" w:rsidRDefault="00E24974" w:rsidP="00FA50E2">
            <w:pPr>
              <w:ind w:left="-78" w:right="-79"/>
              <w:rPr>
                <w:rFonts w:ascii="Times New Roman" w:hAnsi="Times New Roman"/>
                <w:sz w:val="24"/>
                <w:szCs w:val="24"/>
              </w:rPr>
            </w:pPr>
            <w:r w:rsidRPr="00054206">
              <w:rPr>
                <w:rFonts w:ascii="Times New Roman" w:hAnsi="Times New Roman"/>
                <w:sz w:val="24"/>
                <w:szCs w:val="24"/>
              </w:rPr>
              <w:t xml:space="preserve">Длительность наблюдения определяют сроком </w:t>
            </w:r>
            <w:r w:rsidRPr="00D7011F">
              <w:rPr>
                <w:rFonts w:ascii="Times New Roman" w:hAnsi="Times New Roman"/>
                <w:sz w:val="24"/>
                <w:szCs w:val="24"/>
              </w:rPr>
              <w:t xml:space="preserve">излечения больного туберкулезом, </w:t>
            </w:r>
            <w:r w:rsidR="0045405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с которым имелся контакт</w:t>
            </w:r>
            <w:r w:rsidRPr="00D7011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24974" w:rsidRDefault="00E24974" w:rsidP="00FA50E2">
            <w:pPr>
              <w:ind w:left="-78" w:right="-79"/>
              <w:rPr>
                <w:rFonts w:ascii="Times New Roman" w:hAnsi="Times New Roman"/>
                <w:sz w:val="24"/>
                <w:szCs w:val="24"/>
              </w:rPr>
            </w:pPr>
            <w:r w:rsidRPr="00D7011F">
              <w:rPr>
                <w:rFonts w:ascii="Times New Roman" w:hAnsi="Times New Roman"/>
                <w:sz w:val="24"/>
                <w:szCs w:val="24"/>
              </w:rPr>
              <w:t>При наличии контакта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05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бактериовыделителем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05B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срок излечения больного туберкулеза, </w:t>
            </w:r>
            <w:r w:rsidR="0045405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с которым имелся контакт плюс один год.</w:t>
            </w:r>
          </w:p>
          <w:p w:rsidR="00E24974" w:rsidRPr="00054206" w:rsidRDefault="00E24974" w:rsidP="00FA50E2">
            <w:pPr>
              <w:ind w:left="-78" w:right="-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54206">
              <w:rPr>
                <w:rFonts w:ascii="Times New Roman" w:hAnsi="Times New Roman"/>
                <w:sz w:val="24"/>
                <w:szCs w:val="24"/>
              </w:rPr>
              <w:t xml:space="preserve">ри наличии 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лица находящегося </w:t>
            </w:r>
            <w:r w:rsidR="0045405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диспансерном наблюдении </w:t>
            </w:r>
            <w:r w:rsidR="0045405B">
              <w:rPr>
                <w:rFonts w:ascii="Times New Roman" w:hAnsi="Times New Roman"/>
                <w:sz w:val="24"/>
                <w:szCs w:val="24"/>
              </w:rPr>
              <w:br/>
            </w:r>
            <w:r w:rsidRPr="00054206">
              <w:rPr>
                <w:rFonts w:ascii="Times New Roman" w:hAnsi="Times New Roman"/>
                <w:sz w:val="24"/>
                <w:szCs w:val="24"/>
              </w:rPr>
              <w:t xml:space="preserve">ВИЧ-инфекции – </w:t>
            </w:r>
            <w:r w:rsidRPr="00EF3D42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Pr="00EF3D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излечения больного туберкулеза, с которым имелся контакт </w:t>
            </w:r>
            <w:r w:rsidRPr="00054206">
              <w:rPr>
                <w:rFonts w:ascii="Times New Roman" w:hAnsi="Times New Roman"/>
                <w:sz w:val="24"/>
                <w:szCs w:val="24"/>
              </w:rPr>
              <w:t xml:space="preserve">плюс </w:t>
            </w:r>
            <w:r w:rsidR="0045405B">
              <w:rPr>
                <w:rFonts w:ascii="Times New Roman" w:hAnsi="Times New Roman"/>
                <w:sz w:val="24"/>
                <w:szCs w:val="24"/>
              </w:rPr>
              <w:br/>
            </w:r>
            <w:r w:rsidRPr="00054206">
              <w:rPr>
                <w:rFonts w:ascii="Times New Roman" w:hAnsi="Times New Roman"/>
                <w:sz w:val="24"/>
                <w:szCs w:val="24"/>
              </w:rPr>
              <w:t>2 года.</w:t>
            </w:r>
          </w:p>
          <w:p w:rsidR="00E24974" w:rsidRPr="00054206" w:rsidRDefault="00E24974" w:rsidP="00FA50E2">
            <w:pPr>
              <w:ind w:left="-76" w:right="-75"/>
              <w:rPr>
                <w:rFonts w:ascii="Times New Roman" w:hAnsi="Times New Roman"/>
                <w:sz w:val="24"/>
                <w:szCs w:val="24"/>
              </w:rPr>
            </w:pPr>
            <w:r w:rsidRPr="00054206">
              <w:rPr>
                <w:rFonts w:ascii="Times New Roman" w:hAnsi="Times New Roman"/>
                <w:sz w:val="24"/>
                <w:szCs w:val="24"/>
              </w:rPr>
              <w:t xml:space="preserve">Для лиц, контактировавших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54206">
              <w:rPr>
                <w:rFonts w:ascii="Times New Roman" w:hAnsi="Times New Roman"/>
                <w:sz w:val="24"/>
                <w:szCs w:val="24"/>
              </w:rPr>
              <w:t>с умершим от туберкулеза пациентом: взрослые – 2 года, дети – 5 лет после смерти источника инфекции.</w:t>
            </w:r>
          </w:p>
        </w:tc>
        <w:tc>
          <w:tcPr>
            <w:tcW w:w="2977" w:type="dxa"/>
            <w:vMerge w:val="restart"/>
          </w:tcPr>
          <w:p w:rsidR="00E24974" w:rsidRPr="00693850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ГДН устанавливается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45405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693850">
              <w:rPr>
                <w:rFonts w:ascii="Times New Roman" w:hAnsi="Times New Roman"/>
                <w:sz w:val="24"/>
                <w:szCs w:val="24"/>
              </w:rPr>
              <w:t>становлени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93850">
              <w:rPr>
                <w:rFonts w:ascii="Times New Roman" w:hAnsi="Times New Roman"/>
                <w:sz w:val="24"/>
                <w:szCs w:val="24"/>
              </w:rPr>
              <w:t xml:space="preserve"> факта контакта с источником туберкулеза. </w:t>
            </w:r>
          </w:p>
          <w:p w:rsidR="00E24974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BC1098">
              <w:rPr>
                <w:rFonts w:ascii="Times New Roman" w:hAnsi="Times New Roman"/>
                <w:sz w:val="24"/>
                <w:szCs w:val="24"/>
              </w:rPr>
              <w:t xml:space="preserve">При обнаружении признаков активного туберкулеза – начало курса химиотерапии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C1098">
              <w:rPr>
                <w:rFonts w:ascii="Times New Roman" w:hAnsi="Times New Roman"/>
                <w:sz w:val="24"/>
                <w:szCs w:val="24"/>
              </w:rPr>
              <w:t>и перевод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пациента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C1098">
              <w:rPr>
                <w:rFonts w:ascii="Times New Roman" w:hAnsi="Times New Roman"/>
                <w:sz w:val="24"/>
                <w:szCs w:val="24"/>
              </w:rPr>
              <w:t xml:space="preserve"> в I </w:t>
            </w:r>
            <w:r>
              <w:rPr>
                <w:rFonts w:ascii="Times New Roman" w:hAnsi="Times New Roman"/>
                <w:sz w:val="24"/>
                <w:szCs w:val="24"/>
              </w:rPr>
              <w:t>ГДН.</w:t>
            </w:r>
          </w:p>
          <w:p w:rsidR="00E24974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BC1098">
              <w:rPr>
                <w:rFonts w:ascii="Times New Roman" w:hAnsi="Times New Roman"/>
                <w:sz w:val="24"/>
                <w:szCs w:val="24"/>
              </w:rPr>
              <w:t xml:space="preserve">По окончании срока диспансерного наблюдения – </w:t>
            </w:r>
            <w:r>
              <w:rPr>
                <w:rFonts w:ascii="Times New Roman" w:hAnsi="Times New Roman"/>
                <w:sz w:val="24"/>
                <w:szCs w:val="24"/>
              </w:rPr>
              <w:t>прекращение диспансерного наблюдения.</w:t>
            </w:r>
            <w:r w:rsidRPr="00BC10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4974" w:rsidRPr="00054206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974" w:rsidRPr="00AB604C" w:rsidTr="0045405B">
        <w:tc>
          <w:tcPr>
            <w:tcW w:w="1630" w:type="dxa"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(Б)</w:t>
            </w:r>
          </w:p>
        </w:tc>
        <w:tc>
          <w:tcPr>
            <w:tcW w:w="2765" w:type="dxa"/>
          </w:tcPr>
          <w:p w:rsidR="00E24974" w:rsidRPr="00AB604C" w:rsidRDefault="00E24974" w:rsidP="00FA50E2">
            <w:pPr>
              <w:rPr>
                <w:sz w:val="24"/>
                <w:szCs w:val="24"/>
              </w:rPr>
            </w:pPr>
            <w:r w:rsidRPr="00AB604C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Лица,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находящееся или находившееся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в</w:t>
            </w:r>
            <w:r w:rsidRPr="00AB604C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 профессиональн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</w:rPr>
              <w:t>ом</w:t>
            </w:r>
            <w:r w:rsidRPr="00AB604C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 контакт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</w:rPr>
              <w:t>е</w:t>
            </w:r>
            <w:r w:rsidRPr="00AB604C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 с </w:t>
            </w:r>
            <w:r w:rsidRPr="00AB604C">
              <w:rPr>
                <w:rFonts w:ascii="Times New Roman" w:hAnsi="Times New Roman"/>
                <w:sz w:val="24"/>
                <w:szCs w:val="24"/>
              </w:rPr>
              <w:t xml:space="preserve">источником </w:t>
            </w:r>
            <w:r>
              <w:rPr>
                <w:rFonts w:ascii="Times New Roman" w:hAnsi="Times New Roman"/>
                <w:sz w:val="24"/>
                <w:szCs w:val="24"/>
              </w:rPr>
              <w:t>туберкулеза</w:t>
            </w:r>
          </w:p>
        </w:tc>
        <w:tc>
          <w:tcPr>
            <w:tcW w:w="4069" w:type="dxa"/>
          </w:tcPr>
          <w:p w:rsidR="00E24974" w:rsidRPr="00945033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02" w:type="dxa"/>
          </w:tcPr>
          <w:p w:rsidR="00E24974" w:rsidRPr="00290356" w:rsidRDefault="00E24974" w:rsidP="00FA50E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0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реже 1 раза в 6 месяцев.</w:t>
            </w:r>
          </w:p>
        </w:tc>
        <w:tc>
          <w:tcPr>
            <w:tcW w:w="2576" w:type="dxa"/>
          </w:tcPr>
          <w:p w:rsidR="00E24974" w:rsidRPr="00290356" w:rsidRDefault="00E24974" w:rsidP="0045405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03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Определяется сроком работы в условиях профессионального контакта плюс 1 год после его прекращения.</w:t>
            </w:r>
          </w:p>
        </w:tc>
        <w:tc>
          <w:tcPr>
            <w:tcW w:w="2977" w:type="dxa"/>
            <w:vMerge/>
          </w:tcPr>
          <w:p w:rsidR="00E24974" w:rsidRPr="00945033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74" w:rsidRPr="00AB604C" w:rsidTr="0045405B">
        <w:tc>
          <w:tcPr>
            <w:tcW w:w="1630" w:type="dxa"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04C">
              <w:rPr>
                <w:rFonts w:ascii="Times New Roman" w:hAnsi="Times New Roman" w:cs="Times New Roman"/>
                <w:sz w:val="24"/>
                <w:szCs w:val="24"/>
              </w:rPr>
              <w:t>IV (В)</w:t>
            </w:r>
          </w:p>
        </w:tc>
        <w:tc>
          <w:tcPr>
            <w:tcW w:w="2765" w:type="dxa"/>
          </w:tcPr>
          <w:p w:rsidR="00E24974" w:rsidRPr="00AB604C" w:rsidRDefault="00E24974" w:rsidP="0045405B">
            <w:pPr>
              <w:rPr>
                <w:sz w:val="24"/>
                <w:szCs w:val="24"/>
              </w:rPr>
            </w:pPr>
            <w:r w:rsidRPr="00AB604C">
              <w:rPr>
                <w:rFonts w:ascii="Times New Roman" w:hAnsi="Times New Roman"/>
                <w:sz w:val="24"/>
                <w:szCs w:val="24"/>
              </w:rPr>
              <w:t xml:space="preserve">Лица,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находящееся или находившееся </w:t>
            </w:r>
            <w:r w:rsidR="004540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Pr="00AB604C">
              <w:rPr>
                <w:rFonts w:ascii="Times New Roman" w:hAnsi="Times New Roman"/>
                <w:sz w:val="24"/>
                <w:szCs w:val="24"/>
              </w:rPr>
              <w:t xml:space="preserve"> контакт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B60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больным</w:t>
            </w:r>
            <w:r w:rsidRPr="00AB604C">
              <w:rPr>
                <w:rFonts w:ascii="Times New Roman" w:hAnsi="Times New Roman"/>
                <w:sz w:val="24"/>
                <w:szCs w:val="24"/>
              </w:rPr>
              <w:t xml:space="preserve"> туберкулезом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сельскохозяйственным </w:t>
            </w:r>
            <w:r w:rsidRPr="00AB604C">
              <w:rPr>
                <w:rFonts w:ascii="Times New Roman" w:hAnsi="Times New Roman"/>
                <w:sz w:val="24"/>
                <w:szCs w:val="24"/>
              </w:rPr>
              <w:t>животным</w:t>
            </w:r>
          </w:p>
        </w:tc>
        <w:tc>
          <w:tcPr>
            <w:tcW w:w="4069" w:type="dxa"/>
            <w:vAlign w:val="center"/>
          </w:tcPr>
          <w:p w:rsidR="00E24974" w:rsidRPr="00AB604C" w:rsidRDefault="00E24974" w:rsidP="00FA50E2">
            <w:pPr>
              <w:jc w:val="center"/>
              <w:rPr>
                <w:sz w:val="24"/>
                <w:szCs w:val="24"/>
              </w:rPr>
            </w:pPr>
            <w:r w:rsidRPr="00945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02" w:type="dxa"/>
          </w:tcPr>
          <w:p w:rsidR="00E24974" w:rsidRPr="00290356" w:rsidRDefault="00E24974" w:rsidP="00FA50E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реже 1 раза в 6 месяцев</w:t>
            </w:r>
          </w:p>
        </w:tc>
        <w:tc>
          <w:tcPr>
            <w:tcW w:w="2576" w:type="dxa"/>
          </w:tcPr>
          <w:p w:rsidR="00E24974" w:rsidRPr="00054206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год, а при наличии </w:t>
            </w:r>
            <w:r w:rsidRPr="00054206">
              <w:rPr>
                <w:rFonts w:ascii="Times New Roman" w:hAnsi="Times New Roman"/>
                <w:sz w:val="24"/>
                <w:szCs w:val="24"/>
              </w:rPr>
              <w:t>ВИЧ-инфекции –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 года</w:t>
            </w:r>
            <w:r w:rsidRPr="0005420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24974" w:rsidRPr="00290356" w:rsidRDefault="00E24974" w:rsidP="00FA50E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</w:tcPr>
          <w:p w:rsidR="00E24974" w:rsidRPr="00945033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74" w:rsidRPr="00AB604C" w:rsidTr="0045405B">
        <w:tc>
          <w:tcPr>
            <w:tcW w:w="1630" w:type="dxa"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04C">
              <w:rPr>
                <w:rFonts w:ascii="Times New Roman" w:hAnsi="Times New Roman" w:cs="Times New Roman"/>
                <w:sz w:val="24"/>
                <w:szCs w:val="24"/>
              </w:rPr>
              <w:t>V (А)</w:t>
            </w:r>
          </w:p>
        </w:tc>
        <w:tc>
          <w:tcPr>
            <w:tcW w:w="2765" w:type="dxa"/>
          </w:tcPr>
          <w:p w:rsidR="00E24974" w:rsidRPr="00CC6777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CC6777">
              <w:rPr>
                <w:rFonts w:ascii="Times New Roman" w:hAnsi="Times New Roman"/>
                <w:sz w:val="24"/>
                <w:szCs w:val="24"/>
              </w:rPr>
              <w:t xml:space="preserve">Дети, больные активным туберкулезом, вызванным заражением штаммом БЦЖ, </w:t>
            </w:r>
            <w:r w:rsidR="0045405B">
              <w:rPr>
                <w:rFonts w:ascii="Times New Roman" w:hAnsi="Times New Roman"/>
                <w:sz w:val="24"/>
                <w:szCs w:val="24"/>
              </w:rPr>
              <w:br/>
            </w:r>
            <w:r w:rsidRPr="00CC6777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CC6777">
              <w:rPr>
                <w:rFonts w:ascii="Times New Roman" w:hAnsi="Times New Roman"/>
                <w:sz w:val="24"/>
                <w:szCs w:val="24"/>
              </w:rPr>
              <w:t>генерализованными</w:t>
            </w:r>
            <w:proofErr w:type="spellEnd"/>
            <w:r w:rsidRPr="00CC6777">
              <w:rPr>
                <w:rFonts w:ascii="Times New Roman" w:hAnsi="Times New Roman"/>
                <w:sz w:val="24"/>
                <w:szCs w:val="24"/>
              </w:rPr>
              <w:t xml:space="preserve"> поражениями</w:t>
            </w:r>
          </w:p>
        </w:tc>
        <w:tc>
          <w:tcPr>
            <w:tcW w:w="4069" w:type="dxa"/>
          </w:tcPr>
          <w:p w:rsidR="00E24974" w:rsidRPr="00C43EC4" w:rsidRDefault="00E24974" w:rsidP="00FA50E2">
            <w:pPr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  <w:r w:rsidRPr="00C43EC4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Дети, у которых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</w:rPr>
              <w:t>туберкулез развился как осложнение на введение</w:t>
            </w:r>
            <w:r w:rsidRPr="00C43EC4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 противотуберкулезной вакцины с </w:t>
            </w:r>
            <w:proofErr w:type="spellStart"/>
            <w:r w:rsidRPr="00C43EC4">
              <w:rPr>
                <w:rFonts w:ascii="Times New Roman" w:eastAsia="SimSun" w:hAnsi="Times New Roman"/>
                <w:kern w:val="1"/>
                <w:sz w:val="24"/>
                <w:szCs w:val="24"/>
              </w:rPr>
              <w:t>генерализованной</w:t>
            </w:r>
            <w:proofErr w:type="spellEnd"/>
            <w:r>
              <w:rPr>
                <w:rFonts w:ascii="Times New Roman" w:eastAsia="SimSun" w:hAnsi="Times New Roman"/>
                <w:kern w:val="1"/>
                <w:sz w:val="24"/>
                <w:szCs w:val="24"/>
              </w:rPr>
              <w:t>***</w:t>
            </w:r>
            <w:r w:rsidRPr="00C43EC4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, </w:t>
            </w:r>
            <w:proofErr w:type="spellStart"/>
            <w:r w:rsidRPr="00C43EC4">
              <w:rPr>
                <w:rFonts w:ascii="Times New Roman" w:eastAsia="SimSun" w:hAnsi="Times New Roman"/>
                <w:kern w:val="1"/>
                <w:sz w:val="24"/>
                <w:szCs w:val="24"/>
              </w:rPr>
              <w:t>персистирующей</w:t>
            </w:r>
            <w:proofErr w:type="spellEnd"/>
            <w:r w:rsidRPr="00C43EC4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 </w:t>
            </w:r>
            <w:r w:rsidR="0045405B">
              <w:rPr>
                <w:rFonts w:ascii="Times New Roman" w:eastAsia="SimSun" w:hAnsi="Times New Roman"/>
                <w:kern w:val="1"/>
                <w:sz w:val="24"/>
                <w:szCs w:val="24"/>
              </w:rPr>
              <w:br/>
            </w:r>
            <w:r w:rsidRPr="00C43EC4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и диссеминированной </w:t>
            </w:r>
            <w:r w:rsidR="0045405B">
              <w:rPr>
                <w:rFonts w:ascii="Times New Roman" w:eastAsia="SimSun" w:hAnsi="Times New Roman"/>
                <w:kern w:val="1"/>
                <w:sz w:val="24"/>
                <w:szCs w:val="24"/>
              </w:rPr>
              <w:br/>
            </w:r>
            <w:proofErr w:type="spellStart"/>
            <w:r w:rsidRPr="00C43EC4">
              <w:rPr>
                <w:rFonts w:ascii="Times New Roman" w:eastAsia="SimSun" w:hAnsi="Times New Roman"/>
                <w:kern w:val="1"/>
                <w:sz w:val="24"/>
                <w:szCs w:val="24"/>
              </w:rPr>
              <w:lastRenderedPageBreak/>
              <w:t>БЦЖ-инфекцией</w:t>
            </w:r>
            <w:proofErr w:type="spellEnd"/>
            <w:r w:rsidRPr="00C43EC4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, включая поражение костно-суставной системы, гнойно-казеозные лимфадениты (с поражением </w:t>
            </w:r>
            <w:r w:rsidR="0045405B">
              <w:rPr>
                <w:rFonts w:ascii="Times New Roman" w:eastAsia="SimSun" w:hAnsi="Times New Roman"/>
                <w:kern w:val="1"/>
                <w:sz w:val="24"/>
                <w:szCs w:val="24"/>
              </w:rPr>
              <w:br/>
            </w:r>
            <w:r w:rsidRPr="00C43EC4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2 и более групп </w:t>
            </w:r>
            <w:proofErr w:type="spellStart"/>
            <w:r w:rsidRPr="00C43EC4">
              <w:rPr>
                <w:rFonts w:ascii="Times New Roman" w:eastAsia="SimSun" w:hAnsi="Times New Roman"/>
                <w:kern w:val="1"/>
                <w:sz w:val="24"/>
                <w:szCs w:val="24"/>
              </w:rPr>
              <w:t>лимфоузлов</w:t>
            </w:r>
            <w:proofErr w:type="spellEnd"/>
            <w:r w:rsidRPr="00C43EC4">
              <w:rPr>
                <w:rFonts w:ascii="Times New Roman" w:eastAsia="SimSun" w:hAnsi="Times New Roman"/>
                <w:kern w:val="1"/>
                <w:sz w:val="24"/>
                <w:szCs w:val="24"/>
              </w:rPr>
              <w:t>)</w:t>
            </w:r>
            <w:r w:rsidR="0045405B">
              <w:rPr>
                <w:rFonts w:ascii="Times New Roman" w:eastAsia="SimSun" w:hAnsi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E24974" w:rsidRPr="007B3E41" w:rsidRDefault="00E24974" w:rsidP="00FA50E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3E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Во время основного курса лечения в стационарных условиях – ежедневно.</w:t>
            </w:r>
          </w:p>
          <w:p w:rsidR="00E24974" w:rsidRPr="007B3E41" w:rsidRDefault="00E24974" w:rsidP="00FA50E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3E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 амбулаторных условиях – не реже 1 раза в 7 дней.</w:t>
            </w:r>
          </w:p>
          <w:p w:rsidR="00E24974" w:rsidRPr="007B3E41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7B3E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После окончания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основного курса лечения не реже 1</w:t>
            </w:r>
            <w:r w:rsidRPr="007B3E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B3E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12 мес.</w:t>
            </w:r>
          </w:p>
        </w:tc>
        <w:tc>
          <w:tcPr>
            <w:tcW w:w="2576" w:type="dxa"/>
          </w:tcPr>
          <w:p w:rsidR="00E24974" w:rsidRPr="007B3E41" w:rsidRDefault="00E24974" w:rsidP="00FA50E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red"/>
              </w:rPr>
            </w:pPr>
            <w:r w:rsidRPr="007B3E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достижения возраста</w:t>
            </w:r>
            <w:r w:rsidRPr="007B3E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715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7B3E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лет включительно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</w:tcPr>
          <w:p w:rsidR="00E24974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ГДН устанавливается при установлении активного туберкулеза, вызванного заражением штаммом БЦЖ.</w:t>
            </w:r>
          </w:p>
          <w:p w:rsidR="00E24974" w:rsidRPr="00693850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F7450C">
              <w:rPr>
                <w:rFonts w:ascii="Times New Roman" w:hAnsi="Times New Roman"/>
                <w:sz w:val="24"/>
                <w:szCs w:val="24"/>
              </w:rPr>
              <w:t xml:space="preserve">По окончании срока </w:t>
            </w:r>
            <w:r w:rsidRPr="00F7450C">
              <w:rPr>
                <w:rFonts w:ascii="Times New Roman" w:hAnsi="Times New Roman"/>
                <w:sz w:val="24"/>
                <w:szCs w:val="24"/>
              </w:rPr>
              <w:lastRenderedPageBreak/>
              <w:t>диспансерного наблюдения – прекращение диспансерного наблюдения.</w:t>
            </w:r>
          </w:p>
        </w:tc>
      </w:tr>
      <w:tr w:rsidR="00E24974" w:rsidRPr="00AB604C" w:rsidTr="0045405B">
        <w:tc>
          <w:tcPr>
            <w:tcW w:w="1630" w:type="dxa"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 (Б)</w:t>
            </w:r>
          </w:p>
        </w:tc>
        <w:tc>
          <w:tcPr>
            <w:tcW w:w="2765" w:type="dxa"/>
          </w:tcPr>
          <w:p w:rsidR="00E24974" w:rsidRPr="00CC6777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CC6777">
              <w:rPr>
                <w:rFonts w:ascii="Times New Roman" w:hAnsi="Times New Roman"/>
                <w:sz w:val="24"/>
                <w:szCs w:val="24"/>
              </w:rPr>
              <w:t>Дети, больные активным туберкулезом, вызванным заражением штаммом БЦЖ, с локальными поражениями</w:t>
            </w:r>
          </w:p>
        </w:tc>
        <w:tc>
          <w:tcPr>
            <w:tcW w:w="4069" w:type="dxa"/>
          </w:tcPr>
          <w:p w:rsidR="00E24974" w:rsidRDefault="00E24974" w:rsidP="00FA50E2">
            <w:pPr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  <w:r w:rsidRPr="00C43EC4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Дети, у которых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</w:rPr>
              <w:t>туберкулез развился как осложнение</w:t>
            </w:r>
            <w:r w:rsidRPr="00C43EC4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 на введение противотуберкулезной вакцины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</w:rPr>
              <w:t>***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</w:rPr>
              <w:br/>
            </w:r>
            <w:r w:rsidRPr="00C43EC4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 с ограниченными </w:t>
            </w:r>
            <w:r w:rsidRPr="00C43EC4">
              <w:rPr>
                <w:rFonts w:ascii="Times New Roman" w:eastAsia="SimSun" w:hAnsi="Times New Roman"/>
                <w:kern w:val="1"/>
                <w:sz w:val="24"/>
                <w:szCs w:val="24"/>
              </w:rPr>
              <w:br/>
              <w:t>и локальными поражениями: гнойно-казеозный лимфаденит одной группы, лимфадениты без свища, холодный абсцесс, язва, инфильтрат размером более 1 см, растущий келоидный рубец</w:t>
            </w:r>
            <w:r w:rsidR="0045405B">
              <w:rPr>
                <w:rFonts w:ascii="Times New Roman" w:eastAsia="SimSun" w:hAnsi="Times New Roman"/>
                <w:kern w:val="1"/>
                <w:sz w:val="24"/>
                <w:szCs w:val="24"/>
              </w:rPr>
              <w:t>.</w:t>
            </w:r>
          </w:p>
          <w:p w:rsidR="00E24974" w:rsidRPr="00C43EC4" w:rsidRDefault="00E24974" w:rsidP="00FA50E2">
            <w:pPr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2002" w:type="dxa"/>
          </w:tcPr>
          <w:p w:rsidR="00E24974" w:rsidRPr="007B3E41" w:rsidRDefault="00E24974" w:rsidP="00FA50E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3E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 время основного курса лечения в стационарных условиях – ежедневно.</w:t>
            </w:r>
          </w:p>
          <w:p w:rsidR="00E24974" w:rsidRPr="000D3E24" w:rsidRDefault="00E24974" w:rsidP="00FA50E2">
            <w:pPr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B3E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амбулаторных условиях – не реже 1 раза в 7 дней.</w:t>
            </w:r>
          </w:p>
        </w:tc>
        <w:tc>
          <w:tcPr>
            <w:tcW w:w="2576" w:type="dxa"/>
          </w:tcPr>
          <w:p w:rsidR="00E24974" w:rsidRPr="00136E34" w:rsidRDefault="00E24974" w:rsidP="00FA50E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26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год.</w:t>
            </w:r>
          </w:p>
        </w:tc>
        <w:tc>
          <w:tcPr>
            <w:tcW w:w="2977" w:type="dxa"/>
            <w:vMerge/>
          </w:tcPr>
          <w:p w:rsidR="00E24974" w:rsidRPr="00C43EC4" w:rsidRDefault="00E24974" w:rsidP="00FA50E2">
            <w:pPr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</w:tr>
      <w:tr w:rsidR="00E24974" w:rsidRPr="00AB604C" w:rsidTr="0045405B">
        <w:tc>
          <w:tcPr>
            <w:tcW w:w="1630" w:type="dxa"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04C">
              <w:rPr>
                <w:rFonts w:ascii="Times New Roman" w:hAnsi="Times New Roman" w:cs="Times New Roman"/>
                <w:sz w:val="24"/>
                <w:szCs w:val="24"/>
              </w:rPr>
              <w:t>VI(А)</w:t>
            </w:r>
          </w:p>
        </w:tc>
        <w:tc>
          <w:tcPr>
            <w:tcW w:w="2765" w:type="dxa"/>
          </w:tcPr>
          <w:p w:rsidR="00E24974" w:rsidRPr="00CC6777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CC6777">
              <w:rPr>
                <w:rFonts w:ascii="Times New Roman" w:hAnsi="Times New Roman"/>
                <w:sz w:val="24"/>
                <w:szCs w:val="24"/>
              </w:rPr>
              <w:t>Дети с подозрением на туберкулез, установленным на основании измененной чувствительности кожных иммунологических проб на туберкулез</w:t>
            </w:r>
          </w:p>
        </w:tc>
        <w:tc>
          <w:tcPr>
            <w:tcW w:w="4069" w:type="dxa"/>
          </w:tcPr>
          <w:p w:rsidR="00E24974" w:rsidRPr="00C43EC4" w:rsidRDefault="00E24974" w:rsidP="00FA50E2">
            <w:pPr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  <w:r w:rsidRPr="00C43EC4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Дети с измененной чувствительностью иммунологических проб, ранний период первичной туберкулезной инфекции и инфицированные дети с усиливающейся и </w:t>
            </w:r>
            <w:proofErr w:type="spellStart"/>
            <w:r w:rsidRPr="00C43EC4">
              <w:rPr>
                <w:rFonts w:ascii="Times New Roman" w:eastAsia="SimSun" w:hAnsi="Times New Roman"/>
                <w:kern w:val="1"/>
                <w:sz w:val="24"/>
                <w:szCs w:val="24"/>
              </w:rPr>
              <w:t>гиперергической</w:t>
            </w:r>
            <w:proofErr w:type="spellEnd"/>
            <w:r w:rsidRPr="00C43EC4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 туберкулиновой чувствительностью в возрасте до 7 лет включительно; дети с положительной </w:t>
            </w:r>
            <w:r w:rsidR="0045405B">
              <w:rPr>
                <w:rFonts w:ascii="Times New Roman" w:eastAsia="SimSun" w:hAnsi="Times New Roman"/>
                <w:kern w:val="1"/>
                <w:sz w:val="24"/>
                <w:szCs w:val="24"/>
              </w:rPr>
              <w:br/>
            </w:r>
            <w:r w:rsidRPr="00C43EC4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и сомнительной реакцией </w:t>
            </w:r>
            <w:r w:rsidR="0045405B">
              <w:rPr>
                <w:rFonts w:ascii="Times New Roman" w:eastAsia="SimSun" w:hAnsi="Times New Roman"/>
                <w:kern w:val="1"/>
                <w:sz w:val="24"/>
                <w:szCs w:val="24"/>
              </w:rPr>
              <w:br/>
            </w:r>
            <w:r w:rsidRPr="00C43EC4">
              <w:rPr>
                <w:rFonts w:ascii="Times New Roman" w:eastAsia="SimSun" w:hAnsi="Times New Roman"/>
                <w:kern w:val="1"/>
                <w:sz w:val="24"/>
                <w:szCs w:val="24"/>
              </w:rPr>
              <w:lastRenderedPageBreak/>
              <w:t>на специфические туберкулезные антигены</w:t>
            </w:r>
            <w:r w:rsidR="0045405B">
              <w:rPr>
                <w:rFonts w:ascii="Times New Roman" w:eastAsia="SimSun" w:hAnsi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E24974" w:rsidRPr="000E6400" w:rsidRDefault="00E24974" w:rsidP="00FA50E2">
            <w:pPr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  <w:r w:rsidRPr="000E6400">
              <w:rPr>
                <w:rFonts w:ascii="Times New Roman" w:eastAsia="SimSun" w:hAnsi="Times New Roman"/>
                <w:kern w:val="1"/>
                <w:sz w:val="24"/>
                <w:szCs w:val="24"/>
              </w:rPr>
              <w:lastRenderedPageBreak/>
              <w:t>Не реже 1 раза в 6 месяцев.</w:t>
            </w:r>
          </w:p>
          <w:p w:rsidR="00E24974" w:rsidRPr="000D3E24" w:rsidRDefault="00E24974" w:rsidP="00FA50E2">
            <w:pPr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576" w:type="dxa"/>
          </w:tcPr>
          <w:p w:rsidR="00E24974" w:rsidRPr="000E6400" w:rsidRDefault="00E24974" w:rsidP="00FA50E2">
            <w:pPr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</w:rPr>
              <w:t>1 год</w:t>
            </w:r>
            <w:r w:rsidRPr="000E6400">
              <w:rPr>
                <w:rFonts w:ascii="Times New Roman" w:eastAsia="SimSun" w:hAnsi="Times New Roman"/>
                <w:kern w:val="1"/>
                <w:sz w:val="24"/>
                <w:szCs w:val="24"/>
              </w:rPr>
              <w:t>.</w:t>
            </w:r>
          </w:p>
          <w:p w:rsidR="00E24974" w:rsidRPr="000E6400" w:rsidRDefault="00E24974" w:rsidP="00FA50E2">
            <w:pPr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  <w:r w:rsidRPr="000E6400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При наличии медико-социальных факторов риска –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</w:rPr>
              <w:br/>
            </w:r>
            <w:r w:rsidRPr="000E6400">
              <w:rPr>
                <w:rFonts w:ascii="Times New Roman" w:eastAsia="SimSun" w:hAnsi="Times New Roman"/>
                <w:kern w:val="1"/>
                <w:sz w:val="24"/>
                <w:szCs w:val="24"/>
              </w:rPr>
              <w:t>2 года.</w:t>
            </w:r>
          </w:p>
          <w:p w:rsidR="00E24974" w:rsidRDefault="00E24974" w:rsidP="00FA50E2">
            <w:pPr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  <w:r w:rsidRPr="000E6400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Дети, имеющие стойко положительные или усиливающиеся реакции </w:t>
            </w:r>
          </w:p>
          <w:p w:rsidR="00E24974" w:rsidRDefault="00E24974" w:rsidP="00FA50E2">
            <w:pPr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  <w:r w:rsidRPr="000E6400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на специфические </w:t>
            </w:r>
            <w:r w:rsidRPr="000E6400">
              <w:rPr>
                <w:rFonts w:ascii="Times New Roman" w:eastAsia="SimSun" w:hAnsi="Times New Roman"/>
                <w:kern w:val="1"/>
                <w:sz w:val="24"/>
                <w:szCs w:val="24"/>
              </w:rPr>
              <w:lastRenderedPageBreak/>
              <w:t xml:space="preserve">туберкулезные антигены подлежат наблюдению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</w:rPr>
              <w:br/>
            </w:r>
            <w:r w:rsidRPr="000E6400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</w:rPr>
              <w:br/>
            </w:r>
            <w:r w:rsidRPr="000E6400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3 лет; </w:t>
            </w:r>
          </w:p>
          <w:p w:rsidR="00E24974" w:rsidRPr="000D3E24" w:rsidRDefault="00E24974" w:rsidP="00FA50E2">
            <w:pPr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0E6400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при наличии дополнительных факторов риска длительность наблюдения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</w:rPr>
              <w:t>до 17 лет включительно.</w:t>
            </w:r>
          </w:p>
        </w:tc>
        <w:tc>
          <w:tcPr>
            <w:tcW w:w="2977" w:type="dxa"/>
            <w:vMerge w:val="restart"/>
          </w:tcPr>
          <w:p w:rsidR="00E24974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ГДН устанавливается при определении измененной чувствительности кожных иммунологических проб на туберкулез или обнаружения остаточных изменений ранее перенесенного туберкулеза.</w:t>
            </w:r>
          </w:p>
          <w:p w:rsidR="00E24974" w:rsidRPr="00A526E8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A526E8">
              <w:rPr>
                <w:rFonts w:ascii="Times New Roman" w:hAnsi="Times New Roman"/>
                <w:sz w:val="24"/>
                <w:szCs w:val="24"/>
              </w:rPr>
              <w:t xml:space="preserve">При обнаружении </w:t>
            </w:r>
            <w:r w:rsidRPr="00A526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признаков активного туберкулеза </w:t>
            </w:r>
            <w:r w:rsidR="0045405B">
              <w:rPr>
                <w:rFonts w:ascii="Times New Roman" w:hAnsi="Times New Roman"/>
                <w:sz w:val="24"/>
                <w:szCs w:val="24"/>
              </w:rPr>
              <w:t xml:space="preserve">осуществляется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6E8">
              <w:rPr>
                <w:rFonts w:ascii="Times New Roman" w:hAnsi="Times New Roman"/>
                <w:sz w:val="24"/>
                <w:szCs w:val="24"/>
              </w:rPr>
              <w:t xml:space="preserve">перевод </w:t>
            </w:r>
          </w:p>
          <w:p w:rsidR="00E24974" w:rsidRPr="000D3E24" w:rsidRDefault="00E24974" w:rsidP="00FA50E2">
            <w:pPr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A526E8">
              <w:rPr>
                <w:rFonts w:ascii="Times New Roman" w:hAnsi="Times New Roman"/>
                <w:sz w:val="24"/>
                <w:szCs w:val="24"/>
              </w:rPr>
              <w:t>пациента в I ГДН.</w:t>
            </w:r>
          </w:p>
        </w:tc>
      </w:tr>
      <w:tr w:rsidR="00E24974" w:rsidRPr="00AB604C" w:rsidTr="0045405B">
        <w:tc>
          <w:tcPr>
            <w:tcW w:w="1630" w:type="dxa"/>
          </w:tcPr>
          <w:p w:rsidR="00E24974" w:rsidRPr="00AB604C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 (Б)</w:t>
            </w:r>
          </w:p>
        </w:tc>
        <w:tc>
          <w:tcPr>
            <w:tcW w:w="2765" w:type="dxa"/>
          </w:tcPr>
          <w:p w:rsidR="00E24974" w:rsidRPr="00CC6777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CC6777">
              <w:rPr>
                <w:rFonts w:ascii="Times New Roman" w:hAnsi="Times New Roman"/>
                <w:sz w:val="24"/>
                <w:szCs w:val="24"/>
              </w:rPr>
              <w:t xml:space="preserve">Дети, перенесшие туберкулез с впервые выявленными остаточными </w:t>
            </w:r>
            <w:proofErr w:type="spellStart"/>
            <w:r w:rsidRPr="00CC6777">
              <w:rPr>
                <w:rFonts w:ascii="Times New Roman" w:hAnsi="Times New Roman"/>
                <w:sz w:val="24"/>
                <w:szCs w:val="24"/>
              </w:rPr>
              <w:t>посттуберкулезными</w:t>
            </w:r>
            <w:proofErr w:type="spellEnd"/>
            <w:r w:rsidRPr="00CC6777">
              <w:rPr>
                <w:rFonts w:ascii="Times New Roman" w:hAnsi="Times New Roman"/>
                <w:sz w:val="24"/>
                <w:szCs w:val="24"/>
              </w:rPr>
              <w:t xml:space="preserve"> изменениями</w:t>
            </w:r>
          </w:p>
        </w:tc>
        <w:tc>
          <w:tcPr>
            <w:tcW w:w="4069" w:type="dxa"/>
          </w:tcPr>
          <w:p w:rsidR="00E24974" w:rsidRPr="00136E34" w:rsidRDefault="00E24974" w:rsidP="00FA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02" w:type="dxa"/>
          </w:tcPr>
          <w:p w:rsidR="00E24974" w:rsidRPr="000E6400" w:rsidRDefault="00E24974" w:rsidP="00FA50E2">
            <w:pPr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  <w:r w:rsidRPr="000E6400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Не реже 1 раза в 6 месяцев. </w:t>
            </w:r>
          </w:p>
          <w:p w:rsidR="00E24974" w:rsidRPr="000D3E24" w:rsidRDefault="00E24974" w:rsidP="00FA50E2">
            <w:pPr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0E6400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В период проведения </w:t>
            </w:r>
            <w:proofErr w:type="spellStart"/>
            <w:r w:rsidRPr="000E6400">
              <w:rPr>
                <w:rFonts w:ascii="Times New Roman" w:eastAsia="SimSun" w:hAnsi="Times New Roman"/>
                <w:kern w:val="1"/>
                <w:sz w:val="24"/>
                <w:szCs w:val="24"/>
              </w:rPr>
              <w:t>противорецидивных</w:t>
            </w:r>
            <w:proofErr w:type="spellEnd"/>
            <w:r w:rsidRPr="000E6400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 курсов лечения определяется клинической ситуацией.</w:t>
            </w:r>
          </w:p>
        </w:tc>
        <w:tc>
          <w:tcPr>
            <w:tcW w:w="2576" w:type="dxa"/>
          </w:tcPr>
          <w:p w:rsidR="00E24974" w:rsidRPr="000E6400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  <w:r w:rsidRPr="000E6400">
              <w:rPr>
                <w:rFonts w:ascii="Times New Roman" w:hAnsi="Times New Roman"/>
                <w:sz w:val="24"/>
                <w:szCs w:val="24"/>
              </w:rPr>
              <w:t>Дети с малыми остаточными изменениями без отягощающих факторов – 1 год.</w:t>
            </w:r>
          </w:p>
          <w:p w:rsidR="00E24974" w:rsidRPr="000D3E24" w:rsidRDefault="00E24974" w:rsidP="00FA50E2">
            <w:pPr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0E6400">
              <w:rPr>
                <w:rFonts w:ascii="Times New Roman" w:hAnsi="Times New Roman"/>
                <w:sz w:val="24"/>
                <w:szCs w:val="24"/>
              </w:rPr>
              <w:t xml:space="preserve">Дети с большими остаточными изменениями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E6400">
              <w:rPr>
                <w:rFonts w:ascii="Times New Roman" w:hAnsi="Times New Roman"/>
                <w:sz w:val="24"/>
                <w:szCs w:val="24"/>
              </w:rPr>
              <w:t xml:space="preserve">из медицинских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E6400">
              <w:rPr>
                <w:rFonts w:ascii="Times New Roman" w:hAnsi="Times New Roman"/>
                <w:sz w:val="24"/>
                <w:szCs w:val="24"/>
              </w:rPr>
              <w:t xml:space="preserve">и социальных групп риска – до прекращения действия отягощающих факторов.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E6400">
              <w:rPr>
                <w:rFonts w:ascii="Times New Roman" w:hAnsi="Times New Roman"/>
                <w:sz w:val="24"/>
                <w:szCs w:val="24"/>
              </w:rPr>
              <w:t xml:space="preserve">При сочетании ВИЧ-инфекции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E640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0E6400">
              <w:rPr>
                <w:rFonts w:ascii="Times New Roman" w:hAnsi="Times New Roman"/>
                <w:sz w:val="24"/>
                <w:szCs w:val="24"/>
              </w:rPr>
              <w:t>посттуберкулезных</w:t>
            </w:r>
            <w:proofErr w:type="spellEnd"/>
            <w:r w:rsidRPr="000E6400">
              <w:rPr>
                <w:rFonts w:ascii="Times New Roman" w:hAnsi="Times New Roman"/>
                <w:sz w:val="24"/>
                <w:szCs w:val="24"/>
              </w:rPr>
              <w:t xml:space="preserve"> изменений – </w:t>
            </w:r>
            <w:r w:rsidRPr="000E64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длительность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E6400">
              <w:rPr>
                <w:rFonts w:ascii="Times New Roman" w:hAnsi="Times New Roman"/>
                <w:sz w:val="24"/>
                <w:szCs w:val="24"/>
              </w:rPr>
              <w:t>до воз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Pr="000E6400">
              <w:rPr>
                <w:rFonts w:ascii="Times New Roman" w:hAnsi="Times New Roman"/>
                <w:sz w:val="24"/>
                <w:szCs w:val="24"/>
              </w:rPr>
              <w:t xml:space="preserve">ста ребенка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E6400">
              <w:rPr>
                <w:rFonts w:ascii="Times New Roman" w:hAnsi="Times New Roman"/>
                <w:sz w:val="24"/>
                <w:szCs w:val="24"/>
              </w:rPr>
              <w:t>17 лет включительно</w:t>
            </w:r>
          </w:p>
        </w:tc>
        <w:tc>
          <w:tcPr>
            <w:tcW w:w="2977" w:type="dxa"/>
            <w:vMerge/>
          </w:tcPr>
          <w:p w:rsidR="00E24974" w:rsidRPr="00136E34" w:rsidRDefault="00E24974" w:rsidP="00FA5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4974" w:rsidRPr="00436399" w:rsidRDefault="00E24974" w:rsidP="00E24974">
      <w:pPr>
        <w:pBdr>
          <w:top w:val="single" w:sz="6" w:space="0" w:color="auto"/>
        </w:pBdr>
        <w:spacing w:before="100" w:after="100"/>
        <w:jc w:val="both"/>
        <w:rPr>
          <w:rFonts w:cs="Calibri"/>
          <w:sz w:val="2"/>
          <w:szCs w:val="2"/>
        </w:rPr>
      </w:pPr>
    </w:p>
    <w:p w:rsidR="00E24974" w:rsidRPr="00697B03" w:rsidRDefault="00E24974" w:rsidP="00E24974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97B03">
        <w:rPr>
          <w:rFonts w:ascii="Times New Roman" w:hAnsi="Times New Roman" w:cs="Times New Roman"/>
          <w:sz w:val="20"/>
          <w:szCs w:val="20"/>
        </w:rPr>
        <w:t>* Устанавливаются соответствующие отметки в медицинской документации.</w:t>
      </w:r>
    </w:p>
    <w:p w:rsidR="00E24974" w:rsidRPr="00EB57D9" w:rsidRDefault="00E24974" w:rsidP="00E24974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BD">
        <w:rPr>
          <w:rFonts w:ascii="Times New Roman" w:hAnsi="Times New Roman" w:cs="Times New Roman"/>
          <w:sz w:val="20"/>
          <w:szCs w:val="20"/>
        </w:rPr>
        <w:t>**</w:t>
      </w:r>
      <w:r w:rsidRPr="003B05BD">
        <w:rPr>
          <w:rFonts w:ascii="Times New Roman" w:hAnsi="Times New Roman"/>
          <w:sz w:val="24"/>
          <w:szCs w:val="24"/>
        </w:rPr>
        <w:t xml:space="preserve"> </w:t>
      </w:r>
      <w:r w:rsidRPr="003B05BD">
        <w:rPr>
          <w:rFonts w:ascii="Times New Roman" w:hAnsi="Times New Roman" w:cs="Times New Roman"/>
          <w:sz w:val="20"/>
          <w:szCs w:val="20"/>
        </w:rPr>
        <w:t>Эффективный курс химиотерапии</w:t>
      </w:r>
      <w:r>
        <w:rPr>
          <w:rFonts w:ascii="Times New Roman" w:hAnsi="Times New Roman" w:cs="Times New Roman"/>
          <w:sz w:val="20"/>
          <w:szCs w:val="20"/>
        </w:rPr>
        <w:t xml:space="preserve"> –</w:t>
      </w:r>
      <w:r w:rsidRPr="003B05BD">
        <w:rPr>
          <w:rFonts w:ascii="Times New Roman" w:hAnsi="Times New Roman" w:cs="Times New Roman"/>
          <w:sz w:val="20"/>
          <w:szCs w:val="20"/>
        </w:rPr>
        <w:t xml:space="preserve"> определяется по трем критериям: по </w:t>
      </w:r>
      <w:r w:rsidRPr="00EB57D9">
        <w:rPr>
          <w:rFonts w:ascii="Times New Roman" w:hAnsi="Times New Roman" w:cs="Times New Roman"/>
          <w:sz w:val="20"/>
          <w:szCs w:val="20"/>
        </w:rPr>
        <w:t>микроскопии мокроты, по посеву мокроты и по клинико-рентгенологическим данным:</w:t>
      </w:r>
    </w:p>
    <w:p w:rsidR="00E24974" w:rsidRPr="00EB57D9" w:rsidRDefault="00E24974" w:rsidP="00E24974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57D9">
        <w:rPr>
          <w:rFonts w:ascii="Times New Roman" w:hAnsi="Times New Roman" w:cs="Times New Roman"/>
          <w:sz w:val="20"/>
          <w:szCs w:val="20"/>
        </w:rPr>
        <w:t>1) эффективный курс химиотерапии, подтвержденный микроскопией мокроты, устанавливается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EB57D9">
        <w:rPr>
          <w:rFonts w:ascii="Times New Roman" w:hAnsi="Times New Roman" w:cs="Times New Roman"/>
          <w:sz w:val="20"/>
          <w:szCs w:val="20"/>
        </w:rPr>
        <w:t xml:space="preserve"> когда больной туберкулезом до начала лечения имел положительный результат микроскопии мокроты, получил все дозы препаратов, предусмотренные режимом химиотерапии, и к концу курса имеет, по крайней мере, </w:t>
      </w:r>
      <w:r w:rsidRPr="00EB57D9">
        <w:rPr>
          <w:rFonts w:ascii="Times New Roman" w:hAnsi="Times New Roman" w:cs="Times New Roman"/>
          <w:sz w:val="20"/>
          <w:szCs w:val="20"/>
        </w:rPr>
        <w:br/>
        <w:t>два отрицательных результата микроскопии мокроты – на 5 месяце и в конце лечения;</w:t>
      </w:r>
    </w:p>
    <w:p w:rsidR="00E24974" w:rsidRPr="00EB57D9" w:rsidRDefault="00E24974" w:rsidP="00E24974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57D9">
        <w:rPr>
          <w:rFonts w:ascii="Times New Roman" w:hAnsi="Times New Roman" w:cs="Times New Roman"/>
          <w:sz w:val="20"/>
          <w:szCs w:val="20"/>
        </w:rPr>
        <w:t>2) эффективный курс химиотерапии, подтвержденный посевом, устанавливается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B57D9">
        <w:rPr>
          <w:rFonts w:ascii="Times New Roman" w:hAnsi="Times New Roman" w:cs="Times New Roman"/>
          <w:sz w:val="20"/>
          <w:szCs w:val="20"/>
        </w:rPr>
        <w:t>когда больной до начала лечения имел положительный результат посева мокроты, получил все дозы препаратов, предусмотренные режимом химиотерапии, и к концу курса имеет, по крайней мере, два отрицательных результата посева мокроты на 5 месяце и в конце лечения;</w:t>
      </w:r>
    </w:p>
    <w:p w:rsidR="00E24974" w:rsidRDefault="00E24974" w:rsidP="00E24974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57D9">
        <w:rPr>
          <w:rFonts w:ascii="Times New Roman" w:hAnsi="Times New Roman" w:cs="Times New Roman"/>
          <w:sz w:val="20"/>
          <w:szCs w:val="20"/>
        </w:rPr>
        <w:t xml:space="preserve">3) эффективный курс химиотерапии, подтвержденный </w:t>
      </w:r>
      <w:proofErr w:type="spellStart"/>
      <w:proofErr w:type="gramStart"/>
      <w:r w:rsidRPr="00EB57D9">
        <w:rPr>
          <w:rFonts w:ascii="Times New Roman" w:hAnsi="Times New Roman" w:cs="Times New Roman"/>
          <w:sz w:val="20"/>
          <w:szCs w:val="20"/>
        </w:rPr>
        <w:t>клинико-рентгенологически</w:t>
      </w:r>
      <w:proofErr w:type="spellEnd"/>
      <w:proofErr w:type="gramEnd"/>
      <w:r w:rsidRPr="00EB57D9">
        <w:rPr>
          <w:rFonts w:ascii="Times New Roman" w:hAnsi="Times New Roman" w:cs="Times New Roman"/>
          <w:sz w:val="20"/>
          <w:szCs w:val="20"/>
        </w:rPr>
        <w:t>, устанавливается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EB57D9">
        <w:rPr>
          <w:rFonts w:ascii="Times New Roman" w:hAnsi="Times New Roman" w:cs="Times New Roman"/>
          <w:sz w:val="20"/>
          <w:szCs w:val="20"/>
        </w:rPr>
        <w:t xml:space="preserve"> когда</w:t>
      </w:r>
      <w:r w:rsidRPr="003B05BD">
        <w:rPr>
          <w:rFonts w:ascii="Times New Roman" w:hAnsi="Times New Roman" w:cs="Times New Roman"/>
          <w:sz w:val="20"/>
          <w:szCs w:val="20"/>
        </w:rPr>
        <w:t xml:space="preserve"> больной с положительной клиник</w:t>
      </w:r>
      <w:r>
        <w:rPr>
          <w:rFonts w:ascii="Times New Roman" w:hAnsi="Times New Roman" w:cs="Times New Roman"/>
          <w:sz w:val="20"/>
          <w:szCs w:val="20"/>
        </w:rPr>
        <w:t>о-рентгенологической динамикой</w:t>
      </w:r>
      <w:r w:rsidRPr="003B05BD">
        <w:rPr>
          <w:rFonts w:ascii="Times New Roman" w:hAnsi="Times New Roman" w:cs="Times New Roman"/>
          <w:sz w:val="20"/>
          <w:szCs w:val="20"/>
        </w:rPr>
        <w:t xml:space="preserve"> до начала лечения </w:t>
      </w:r>
      <w:r>
        <w:rPr>
          <w:rFonts w:ascii="Times New Roman" w:hAnsi="Times New Roman" w:cs="Times New Roman"/>
          <w:sz w:val="20"/>
          <w:szCs w:val="20"/>
        </w:rPr>
        <w:t>имел</w:t>
      </w:r>
      <w:r w:rsidRPr="003B05BD">
        <w:rPr>
          <w:rFonts w:ascii="Times New Roman" w:hAnsi="Times New Roman" w:cs="Times New Roman"/>
          <w:sz w:val="20"/>
          <w:szCs w:val="20"/>
        </w:rPr>
        <w:t xml:space="preserve"> отрицательные результаты микро</w:t>
      </w:r>
      <w:r>
        <w:rPr>
          <w:rFonts w:ascii="Times New Roman" w:hAnsi="Times New Roman" w:cs="Times New Roman"/>
          <w:sz w:val="20"/>
          <w:szCs w:val="20"/>
        </w:rPr>
        <w:t>скопии и посева мокроты, получил</w:t>
      </w:r>
      <w:r w:rsidRPr="003B05BD">
        <w:rPr>
          <w:rFonts w:ascii="Times New Roman" w:hAnsi="Times New Roman" w:cs="Times New Roman"/>
          <w:sz w:val="20"/>
          <w:szCs w:val="20"/>
        </w:rPr>
        <w:t xml:space="preserve"> все дозы препаратов, предусмотренные режимом лечения, и к концу лечения име</w:t>
      </w:r>
      <w:r>
        <w:rPr>
          <w:rFonts w:ascii="Times New Roman" w:hAnsi="Times New Roman" w:cs="Times New Roman"/>
          <w:sz w:val="20"/>
          <w:szCs w:val="20"/>
        </w:rPr>
        <w:t>ет</w:t>
      </w:r>
      <w:r w:rsidRPr="003B05BD">
        <w:rPr>
          <w:rFonts w:ascii="Times New Roman" w:hAnsi="Times New Roman" w:cs="Times New Roman"/>
          <w:sz w:val="20"/>
          <w:szCs w:val="20"/>
        </w:rPr>
        <w:t xml:space="preserve"> отрицательные результаты микроскопии и посева мокроты на всех этапах; </w:t>
      </w:r>
    </w:p>
    <w:p w:rsidR="00FD61B3" w:rsidRDefault="00E24974" w:rsidP="0045405B">
      <w:pPr>
        <w:ind w:firstLine="709"/>
        <w:jc w:val="both"/>
      </w:pPr>
      <w:proofErr w:type="gramStart"/>
      <w:r>
        <w:rPr>
          <w:rFonts w:ascii="Times New Roman" w:hAnsi="Times New Roman" w:cs="Times New Roman"/>
          <w:sz w:val="20"/>
          <w:szCs w:val="20"/>
        </w:rPr>
        <w:t>***</w:t>
      </w:r>
      <w:r w:rsidRPr="003B05BD">
        <w:rPr>
          <w:rFonts w:ascii="Times New Roman" w:hAnsi="Times New Roman" w:cs="Times New Roman"/>
          <w:sz w:val="20"/>
          <w:szCs w:val="20"/>
        </w:rPr>
        <w:t xml:space="preserve">На каждый случай впервые выявленного осложнения на введение вакцин БЦЖ/БЦЖ-М заполняется экстренное извещение и «Карта регистрации больного </w:t>
      </w:r>
      <w:r>
        <w:rPr>
          <w:rFonts w:ascii="Times New Roman" w:hAnsi="Times New Roman" w:cs="Times New Roman"/>
          <w:sz w:val="20"/>
          <w:szCs w:val="20"/>
        </w:rPr>
        <w:br/>
      </w:r>
      <w:r w:rsidRPr="003B05BD">
        <w:rPr>
          <w:rFonts w:ascii="Times New Roman" w:hAnsi="Times New Roman" w:cs="Times New Roman"/>
          <w:sz w:val="20"/>
          <w:szCs w:val="20"/>
        </w:rPr>
        <w:t>с осложнениями после иммунизации туберкулезной вакциной»</w:t>
      </w:r>
      <w:r>
        <w:rPr>
          <w:rFonts w:ascii="Times New Roman" w:hAnsi="Times New Roman" w:cs="Times New Roman"/>
          <w:sz w:val="20"/>
          <w:szCs w:val="20"/>
        </w:rPr>
        <w:t xml:space="preserve"> по форме согласно приложении.</w:t>
      </w:r>
      <w:r w:rsidRPr="003B05BD">
        <w:rPr>
          <w:rFonts w:ascii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hAnsi="Times New Roman" w:cs="Times New Roman"/>
          <w:sz w:val="20"/>
          <w:szCs w:val="20"/>
        </w:rPr>
        <w:t xml:space="preserve"> 4 к Порядку </w:t>
      </w:r>
      <w:r w:rsidRPr="003B05BD">
        <w:rPr>
          <w:rFonts w:ascii="Times New Roman" w:hAnsi="Times New Roman" w:cs="Times New Roman"/>
          <w:sz w:val="20"/>
          <w:szCs w:val="20"/>
        </w:rPr>
        <w:t>диспансерного наблюдения за больными туберкулезом, лицами, находящимися или находившимися в контакте с источником туберкулеза, а также лицами с подозрением на туберкулез и излеченными от туберкулеза,</w:t>
      </w:r>
      <w:r>
        <w:rPr>
          <w:rFonts w:ascii="Times New Roman" w:hAnsi="Times New Roman" w:cs="Times New Roman"/>
          <w:sz w:val="20"/>
          <w:szCs w:val="20"/>
        </w:rPr>
        <w:t xml:space="preserve"> утвержденному настоящим приказом, которую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направляют </w:t>
      </w:r>
      <w:r w:rsidRPr="00EB57D9">
        <w:rPr>
          <w:rFonts w:ascii="Times New Roman" w:hAnsi="Times New Roman" w:cs="Times New Roman"/>
          <w:sz w:val="20"/>
          <w:szCs w:val="20"/>
        </w:rPr>
        <w:t>в Ф</w:t>
      </w:r>
      <w:r>
        <w:rPr>
          <w:rFonts w:ascii="Times New Roman" w:hAnsi="Times New Roman" w:cs="Times New Roman"/>
          <w:sz w:val="20"/>
          <w:szCs w:val="20"/>
        </w:rPr>
        <w:t>ГБУ «</w:t>
      </w:r>
      <w:proofErr w:type="gramStart"/>
      <w:r>
        <w:rPr>
          <w:rFonts w:ascii="Times New Roman" w:hAnsi="Times New Roman" w:cs="Times New Roman"/>
          <w:sz w:val="20"/>
          <w:szCs w:val="20"/>
        </w:rPr>
        <w:t>Национальный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медицинский исследовательский центр </w:t>
      </w:r>
      <w:proofErr w:type="spellStart"/>
      <w:r>
        <w:rPr>
          <w:rFonts w:ascii="Times New Roman" w:hAnsi="Times New Roman" w:cs="Times New Roman"/>
          <w:sz w:val="20"/>
          <w:szCs w:val="20"/>
        </w:rPr>
        <w:t>фтизиопульмонологии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инфекционных заболеваний»</w:t>
      </w:r>
      <w:r w:rsidR="0045405B">
        <w:rPr>
          <w:rFonts w:ascii="Times New Roman" w:hAnsi="Times New Roman" w:cs="Times New Roman"/>
          <w:sz w:val="20"/>
          <w:szCs w:val="20"/>
        </w:rPr>
        <w:t>.</w:t>
      </w:r>
    </w:p>
    <w:p w:rsidR="00697B03" w:rsidRPr="00054206" w:rsidRDefault="00697B03" w:rsidP="003B05BD">
      <w:pPr>
        <w:pStyle w:val="ac"/>
        <w:ind w:left="1353"/>
        <w:rPr>
          <w:rFonts w:ascii="Times New Roman" w:hAnsi="Times New Roman"/>
          <w:sz w:val="24"/>
          <w:szCs w:val="24"/>
        </w:rPr>
      </w:pPr>
    </w:p>
    <w:p w:rsidR="000E6400" w:rsidRDefault="000E6400" w:rsidP="00054206">
      <w:pPr>
        <w:rPr>
          <w:rFonts w:ascii="Times New Roman" w:hAnsi="Times New Roman"/>
          <w:sz w:val="24"/>
          <w:szCs w:val="24"/>
        </w:rPr>
        <w:sectPr w:rsidR="000E6400" w:rsidSect="00E24974">
          <w:footerReference w:type="default" r:id="rId12"/>
          <w:pgSz w:w="16838" w:h="11906" w:orient="landscape"/>
          <w:pgMar w:top="850" w:right="1134" w:bottom="709" w:left="1134" w:header="708" w:footer="708" w:gutter="0"/>
          <w:pgNumType w:start="1"/>
          <w:cols w:space="708"/>
          <w:titlePg/>
          <w:docGrid w:linePitch="360"/>
        </w:sectPr>
      </w:pPr>
    </w:p>
    <w:p w:rsidR="007533CF" w:rsidRPr="00DD00AB" w:rsidRDefault="007533CF" w:rsidP="007533CF">
      <w:pPr>
        <w:widowControl/>
        <w:tabs>
          <w:tab w:val="left" w:pos="993"/>
        </w:tabs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DD00A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BB3">
        <w:rPr>
          <w:rFonts w:ascii="Times New Roman" w:hAnsi="Times New Roman" w:cs="Times New Roman"/>
          <w:sz w:val="28"/>
          <w:szCs w:val="28"/>
        </w:rPr>
        <w:t>2</w:t>
      </w:r>
    </w:p>
    <w:p w:rsidR="007533CF" w:rsidRPr="00D84662" w:rsidRDefault="007533CF" w:rsidP="007533CF">
      <w:pPr>
        <w:widowControl/>
        <w:tabs>
          <w:tab w:val="left" w:pos="993"/>
        </w:tabs>
        <w:ind w:left="4678" w:right="-66"/>
        <w:jc w:val="center"/>
        <w:rPr>
          <w:rFonts w:ascii="Times New Roman" w:hAnsi="Times New Roman" w:cs="Times New Roman"/>
          <w:sz w:val="28"/>
          <w:szCs w:val="28"/>
        </w:rPr>
      </w:pPr>
      <w:r w:rsidRPr="00DD00AB">
        <w:rPr>
          <w:rFonts w:ascii="Times New Roman" w:hAnsi="Times New Roman" w:cs="Times New Roman"/>
          <w:sz w:val="28"/>
          <w:szCs w:val="28"/>
        </w:rPr>
        <w:t xml:space="preserve">к </w:t>
      </w:r>
      <w:r w:rsidRPr="00FD61B3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1B3">
        <w:rPr>
          <w:rFonts w:ascii="Times New Roman" w:hAnsi="Times New Roman" w:cs="Times New Roman"/>
          <w:sz w:val="28"/>
          <w:szCs w:val="28"/>
        </w:rPr>
        <w:t xml:space="preserve">диспансерного наблюдения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FD61B3">
        <w:rPr>
          <w:rFonts w:ascii="Times New Roman" w:hAnsi="Times New Roman" w:cs="Times New Roman"/>
          <w:sz w:val="28"/>
          <w:szCs w:val="28"/>
        </w:rPr>
        <w:t xml:space="preserve">за больными туберкулезом, лицами, находящимися или находившимися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FD61B3">
        <w:rPr>
          <w:rFonts w:ascii="Times New Roman" w:hAnsi="Times New Roman" w:cs="Times New Roman"/>
          <w:sz w:val="28"/>
          <w:szCs w:val="28"/>
        </w:rPr>
        <w:t xml:space="preserve">в контакте с источником туберкулеза, </w:t>
      </w:r>
      <w:r>
        <w:rPr>
          <w:rFonts w:ascii="Times New Roman" w:hAnsi="Times New Roman" w:cs="Times New Roman"/>
          <w:sz w:val="28"/>
          <w:szCs w:val="28"/>
        </w:rPr>
        <w:br/>
      </w:r>
      <w:r w:rsidRPr="00FD61B3">
        <w:rPr>
          <w:rFonts w:ascii="Times New Roman" w:hAnsi="Times New Roman" w:cs="Times New Roman"/>
          <w:sz w:val="28"/>
          <w:szCs w:val="28"/>
        </w:rPr>
        <w:t xml:space="preserve">а также лицами с подозрением </w:t>
      </w:r>
      <w:r w:rsidR="00F40D22" w:rsidRPr="00F40D22">
        <w:rPr>
          <w:rFonts w:ascii="Times New Roman" w:hAnsi="Times New Roman" w:cs="Times New Roman"/>
          <w:sz w:val="28"/>
          <w:szCs w:val="28"/>
        </w:rPr>
        <w:br/>
      </w:r>
      <w:r w:rsidRPr="00FD61B3">
        <w:rPr>
          <w:rFonts w:ascii="Times New Roman" w:hAnsi="Times New Roman" w:cs="Times New Roman"/>
          <w:sz w:val="28"/>
          <w:szCs w:val="28"/>
        </w:rPr>
        <w:t xml:space="preserve">на туберкулез </w:t>
      </w:r>
      <w:r>
        <w:rPr>
          <w:rFonts w:ascii="Times New Roman" w:hAnsi="Times New Roman" w:cs="Times New Roman"/>
          <w:sz w:val="28"/>
          <w:szCs w:val="28"/>
        </w:rPr>
        <w:br/>
      </w:r>
      <w:r w:rsidRPr="00FD61B3">
        <w:rPr>
          <w:rFonts w:ascii="Times New Roman" w:hAnsi="Times New Roman" w:cs="Times New Roman"/>
          <w:sz w:val="28"/>
          <w:szCs w:val="28"/>
        </w:rPr>
        <w:t xml:space="preserve">и излеченными от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D61B3">
        <w:rPr>
          <w:rFonts w:ascii="Times New Roman" w:hAnsi="Times New Roman" w:cs="Times New Roman"/>
          <w:sz w:val="28"/>
          <w:szCs w:val="28"/>
        </w:rPr>
        <w:t>уберкулеза</w:t>
      </w:r>
      <w:r w:rsidRPr="00DD00AB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D84662">
        <w:rPr>
          <w:rFonts w:ascii="Times New Roman" w:hAnsi="Times New Roman" w:cs="Times New Roman"/>
          <w:sz w:val="28"/>
          <w:szCs w:val="28"/>
        </w:rPr>
        <w:t>приказом Министерства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66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D84662">
        <w:rPr>
          <w:rFonts w:ascii="Times New Roman" w:hAnsi="Times New Roman" w:cs="Times New Roman"/>
          <w:sz w:val="28"/>
          <w:szCs w:val="28"/>
        </w:rPr>
        <w:br/>
        <w:t>от «___» _____________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4662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84662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:rsidR="00945033" w:rsidRDefault="00945033" w:rsidP="007533CF">
      <w:pPr>
        <w:ind w:left="4678"/>
        <w:rPr>
          <w:rFonts w:ascii="Times New Roman" w:hAnsi="Times New Roman"/>
          <w:sz w:val="28"/>
          <w:szCs w:val="28"/>
        </w:rPr>
      </w:pPr>
    </w:p>
    <w:p w:rsidR="0064764F" w:rsidRPr="00766BB3" w:rsidRDefault="00766BB3" w:rsidP="00766BB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66BB3">
        <w:rPr>
          <w:rFonts w:ascii="Times New Roman" w:hAnsi="Times New Roman"/>
          <w:b/>
          <w:sz w:val="28"/>
          <w:szCs w:val="28"/>
        </w:rPr>
        <w:t>Рекомендуемый образец</w:t>
      </w:r>
    </w:p>
    <w:p w:rsidR="00766BB3" w:rsidRPr="00766BB3" w:rsidRDefault="00766BB3" w:rsidP="00766BB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66BB3">
        <w:rPr>
          <w:rFonts w:ascii="Times New Roman" w:hAnsi="Times New Roman"/>
          <w:b/>
          <w:sz w:val="28"/>
          <w:szCs w:val="28"/>
        </w:rPr>
        <w:t>извещения об установлении диспансерного наблюдения в медицинской противотуберкулезной организации</w:t>
      </w:r>
    </w:p>
    <w:p w:rsidR="00766BB3" w:rsidRDefault="00766BB3" w:rsidP="007533CF">
      <w:pPr>
        <w:ind w:left="4678"/>
        <w:rPr>
          <w:rFonts w:ascii="Times New Roman" w:hAnsi="Times New Roman"/>
          <w:sz w:val="28"/>
          <w:szCs w:val="28"/>
        </w:rPr>
      </w:pPr>
    </w:p>
    <w:tbl>
      <w:tblPr>
        <w:tblW w:w="10311" w:type="dxa"/>
        <w:jc w:val="center"/>
        <w:tblLayout w:type="fixed"/>
        <w:tblLook w:val="01E0"/>
      </w:tblPr>
      <w:tblGrid>
        <w:gridCol w:w="5015"/>
        <w:gridCol w:w="5296"/>
      </w:tblGrid>
      <w:tr w:rsidR="007533CF" w:rsidRPr="00503F6A" w:rsidTr="00F40D22">
        <w:trPr>
          <w:trHeight w:val="552"/>
          <w:jc w:val="center"/>
        </w:trPr>
        <w:tc>
          <w:tcPr>
            <w:tcW w:w="5015" w:type="dxa"/>
            <w:tcBorders>
              <w:bottom w:val="single" w:sz="4" w:space="0" w:color="auto"/>
            </w:tcBorders>
          </w:tcPr>
          <w:p w:rsidR="007533CF" w:rsidRPr="00503F6A" w:rsidRDefault="007533CF" w:rsidP="007533CF">
            <w:pPr>
              <w:pStyle w:val="ConsPlusNonformat"/>
              <w:widowControl/>
              <w:tabs>
                <w:tab w:val="left" w:pos="4140"/>
              </w:tabs>
              <w:ind w:right="-106"/>
              <w:rPr>
                <w:rFonts w:ascii="Times New Roman" w:hAnsi="Times New Roman" w:cs="Times New Roman"/>
              </w:rPr>
            </w:pPr>
            <w:r w:rsidRPr="00503F6A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3F6A">
              <w:rPr>
                <w:rFonts w:ascii="Times New Roman" w:hAnsi="Times New Roman" w:cs="Times New Roman"/>
              </w:rPr>
              <w:t>медицинской организации</w:t>
            </w:r>
          </w:p>
        </w:tc>
        <w:tc>
          <w:tcPr>
            <w:tcW w:w="5296" w:type="dxa"/>
          </w:tcPr>
          <w:p w:rsidR="007533CF" w:rsidRPr="00503F6A" w:rsidRDefault="007533CF" w:rsidP="007533CF">
            <w:pPr>
              <w:pStyle w:val="ConsPlusNonformat"/>
              <w:widowControl/>
              <w:tabs>
                <w:tab w:val="left" w:pos="253"/>
                <w:tab w:val="right" w:pos="4002"/>
              </w:tabs>
              <w:rPr>
                <w:rFonts w:ascii="Times New Roman" w:hAnsi="Times New Roman" w:cs="Times New Roman"/>
              </w:rPr>
            </w:pPr>
          </w:p>
        </w:tc>
      </w:tr>
      <w:tr w:rsidR="007533CF" w:rsidRPr="00503F6A" w:rsidTr="00F40D22">
        <w:trPr>
          <w:trHeight w:val="529"/>
          <w:jc w:val="center"/>
        </w:trPr>
        <w:tc>
          <w:tcPr>
            <w:tcW w:w="5015" w:type="dxa"/>
            <w:tcBorders>
              <w:top w:val="single" w:sz="4" w:space="0" w:color="auto"/>
            </w:tcBorders>
          </w:tcPr>
          <w:p w:rsidR="0014341C" w:rsidRDefault="007533CF" w:rsidP="0014341C">
            <w:pPr>
              <w:pStyle w:val="ConsPlusNonformat"/>
              <w:widowControl/>
              <w:tabs>
                <w:tab w:val="left" w:pos="4140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503F6A">
              <w:rPr>
                <w:rFonts w:ascii="Times New Roman" w:hAnsi="Times New Roman" w:cs="Times New Roman"/>
              </w:rPr>
              <w:t>Адрес</w:t>
            </w:r>
            <w:r w:rsidR="00616583">
              <w:rPr>
                <w:rFonts w:ascii="Times New Roman" w:hAnsi="Times New Roman" w:cs="Times New Roman"/>
              </w:rPr>
              <w:t>_________________________________</w:t>
            </w:r>
            <w:r w:rsidR="0014341C">
              <w:rPr>
                <w:rFonts w:ascii="Times New Roman" w:hAnsi="Times New Roman" w:cs="Times New Roman"/>
              </w:rPr>
              <w:t>_________</w:t>
            </w:r>
          </w:p>
          <w:p w:rsidR="003A3E2E" w:rsidRDefault="00083420" w:rsidP="0014341C">
            <w:pPr>
              <w:pStyle w:val="ConsPlusNonformat"/>
              <w:widowControl/>
              <w:tabs>
                <w:tab w:val="left" w:pos="4140"/>
              </w:tabs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Телефон</w:t>
            </w:r>
            <w:r w:rsidR="00616583">
              <w:rPr>
                <w:rFonts w:ascii="Times New Roman" w:eastAsiaTheme="minorHAnsi" w:hAnsi="Times New Roman" w:cs="Times New Roman"/>
                <w:lang w:eastAsia="en-US"/>
              </w:rPr>
              <w:t xml:space="preserve"> __________________________________</w:t>
            </w:r>
            <w:r w:rsidR="0014341C">
              <w:rPr>
                <w:rFonts w:ascii="Times New Roman" w:eastAsiaTheme="minorHAnsi" w:hAnsi="Times New Roman" w:cs="Times New Roman"/>
                <w:lang w:eastAsia="en-US"/>
              </w:rPr>
              <w:t>______</w:t>
            </w:r>
          </w:p>
          <w:p w:rsidR="00616E04" w:rsidRPr="00503F6A" w:rsidRDefault="00616E04" w:rsidP="00083420">
            <w:pPr>
              <w:pStyle w:val="ConsPlusNonformat"/>
              <w:widowControl/>
              <w:tabs>
                <w:tab w:val="left" w:pos="4140"/>
              </w:tabs>
              <w:ind w:right="1344"/>
              <w:rPr>
                <w:rFonts w:ascii="Times New Roman" w:hAnsi="Times New Roman" w:cs="Times New Roman"/>
              </w:rPr>
            </w:pPr>
          </w:p>
        </w:tc>
        <w:tc>
          <w:tcPr>
            <w:tcW w:w="5296" w:type="dxa"/>
          </w:tcPr>
          <w:p w:rsidR="007533CF" w:rsidRPr="00503F6A" w:rsidRDefault="007533CF" w:rsidP="007533CF">
            <w:pPr>
              <w:pStyle w:val="ConsPlusNonformat"/>
              <w:widowControl/>
              <w:tabs>
                <w:tab w:val="left" w:pos="253"/>
                <w:tab w:val="right" w:pos="400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158B" w:rsidRPr="0001158B" w:rsidRDefault="0001158B" w:rsidP="0001158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8B">
        <w:rPr>
          <w:rFonts w:ascii="Times New Roman" w:hAnsi="Times New Roman" w:cs="Times New Roman"/>
          <w:b/>
          <w:sz w:val="28"/>
          <w:szCs w:val="28"/>
        </w:rPr>
        <w:t>ИЗВЕ</w:t>
      </w:r>
      <w:r>
        <w:rPr>
          <w:rFonts w:ascii="Times New Roman" w:hAnsi="Times New Roman" w:cs="Times New Roman"/>
          <w:b/>
          <w:sz w:val="28"/>
          <w:szCs w:val="28"/>
        </w:rPr>
        <w:t>ЩЕНИЕ</w:t>
      </w:r>
      <w:r w:rsidRPr="0001158B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ОБ УСТАНОВЛЕНИИ ДИСПАНСЕРНОГО НАБЛЮДЕНИЯ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</w:t>
      </w:r>
      <w:r w:rsidR="00766BB3">
        <w:rPr>
          <w:rFonts w:ascii="Times New Roman" w:hAnsi="Times New Roman" w:cs="Times New Roman"/>
          <w:b/>
          <w:sz w:val="28"/>
          <w:szCs w:val="28"/>
        </w:rPr>
        <w:t xml:space="preserve">МЕДИЦИНСКОЙ </w:t>
      </w:r>
      <w:r>
        <w:rPr>
          <w:rFonts w:ascii="Times New Roman" w:hAnsi="Times New Roman" w:cs="Times New Roman"/>
          <w:b/>
          <w:sz w:val="28"/>
          <w:szCs w:val="28"/>
        </w:rPr>
        <w:t>ПРОТИВОТУБЕРКУЛЕЗНОЙ ОРГАНИЗАЦИИ</w:t>
      </w:r>
    </w:p>
    <w:p w:rsidR="0001158B" w:rsidRDefault="0001158B" w:rsidP="0001158B">
      <w:pPr>
        <w:suppressAutoHyphens/>
        <w:spacing w:line="256" w:lineRule="auto"/>
        <w:jc w:val="center"/>
        <w:rPr>
          <w:rFonts w:ascii="Times New Roman" w:eastAsia="SimSun" w:hAnsi="Times New Roman"/>
          <w:kern w:val="1"/>
          <w:sz w:val="24"/>
          <w:szCs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143"/>
        <w:gridCol w:w="508"/>
        <w:gridCol w:w="134"/>
        <w:gridCol w:w="383"/>
        <w:gridCol w:w="1380"/>
        <w:gridCol w:w="351"/>
        <w:gridCol w:w="684"/>
        <w:gridCol w:w="245"/>
        <w:gridCol w:w="136"/>
        <w:gridCol w:w="148"/>
        <w:gridCol w:w="646"/>
        <w:gridCol w:w="1286"/>
        <w:gridCol w:w="253"/>
        <w:gridCol w:w="963"/>
        <w:gridCol w:w="1248"/>
        <w:gridCol w:w="847"/>
        <w:gridCol w:w="285"/>
      </w:tblGrid>
      <w:tr w:rsidR="00A45547" w:rsidRPr="0001158B" w:rsidTr="00A45547">
        <w:tc>
          <w:tcPr>
            <w:tcW w:w="77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3716" w:rsidRPr="004A3716" w:rsidRDefault="004A3716" w:rsidP="0001158B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Уважаемый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37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716" w:rsidRPr="0001158B" w:rsidRDefault="004A3716" w:rsidP="000115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716" w:rsidRPr="0001158B" w:rsidRDefault="004A3716" w:rsidP="004A3716">
            <w:pPr>
              <w:ind w:left="-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</w:tr>
      <w:tr w:rsidR="004A3716" w:rsidRPr="0001158B" w:rsidTr="00616E04"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A3716" w:rsidRPr="0001158B" w:rsidRDefault="004A3716" w:rsidP="000115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(ф</w:t>
            </w:r>
            <w:r w:rsidRPr="004A3716">
              <w:rPr>
                <w:rFonts w:ascii="Times New Roman" w:hAnsi="Times New Roman" w:cs="Times New Roman"/>
                <w:sz w:val="20"/>
                <w:szCs w:val="20"/>
              </w:rPr>
              <w:t>амилия, имя, отчество (при наличии) пациента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законного представителя)</w:t>
            </w:r>
          </w:p>
        </w:tc>
      </w:tr>
      <w:tr w:rsidR="004A3716" w:rsidRPr="0001158B" w:rsidTr="00616E04">
        <w:tc>
          <w:tcPr>
            <w:tcW w:w="58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3716" w:rsidRDefault="00E00DBC" w:rsidP="004A371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Настоящим</w:t>
            </w:r>
            <w:r w:rsidR="004A37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14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716" w:rsidRDefault="004A3716" w:rsidP="004A371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716" w:rsidRPr="0001158B" w:rsidTr="00616E04"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A3716" w:rsidRDefault="004A3716" w:rsidP="00766BB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(наименование </w:t>
            </w:r>
            <w:r w:rsidR="00766BB3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противотуберкулезной организации)</w:t>
            </w:r>
          </w:p>
        </w:tc>
      </w:tr>
      <w:tr w:rsidR="00A45547" w:rsidRPr="0001158B" w:rsidTr="008E3499">
        <w:tc>
          <w:tcPr>
            <w:tcW w:w="146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0DBC" w:rsidRDefault="00E00DBC" w:rsidP="004A371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извещает, что в отношении Вас/</w:t>
            </w:r>
          </w:p>
        </w:tc>
        <w:tc>
          <w:tcPr>
            <w:tcW w:w="3393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0DBC" w:rsidRDefault="00E00DBC" w:rsidP="004A371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:rsidR="00E00DBC" w:rsidRDefault="00E00DBC" w:rsidP="00E00DBC">
            <w:pPr>
              <w:ind w:left="-108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00DBC" w:rsidRPr="0001158B" w:rsidTr="00616E04"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00DBC" w:rsidRDefault="00E00DBC" w:rsidP="00E00DB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(фамилия, </w:t>
            </w:r>
            <w:r w:rsidRPr="004A3716">
              <w:rPr>
                <w:rFonts w:ascii="Times New Roman" w:hAnsi="Times New Roman" w:cs="Times New Roman"/>
                <w:sz w:val="20"/>
                <w:szCs w:val="20"/>
              </w:rPr>
              <w:t>имя, отчество (при наличии) пациента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00DBC" w:rsidRPr="0001158B" w:rsidTr="00616E04"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00DBC" w:rsidRDefault="00E00DBC" w:rsidP="00333130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законным представителем которог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331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333130">
              <w:rPr>
                <w:rFonts w:ascii="Times New Roman" w:hAnsi="Times New Roman" w:cs="Times New Roman"/>
                <w:sz w:val="20"/>
                <w:szCs w:val="20"/>
              </w:rPr>
              <w:t>ой)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 являетесь, решением врачебной комиссии </w:t>
            </w:r>
            <w:r w:rsidRPr="00E00DBC">
              <w:rPr>
                <w:rFonts w:ascii="Times New Roman" w:hAnsi="Times New Roman" w:cs="Times New Roman"/>
                <w:sz w:val="20"/>
                <w:szCs w:val="20"/>
              </w:rPr>
              <w:t>«___» ___________ 20 ___ г.,</w:t>
            </w:r>
          </w:p>
        </w:tc>
      </w:tr>
      <w:tr w:rsidR="00A45547" w:rsidRPr="0001158B" w:rsidTr="004424D1">
        <w:tc>
          <w:tcPr>
            <w:tcW w:w="217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00DBC" w:rsidRDefault="00E00DBC" w:rsidP="00E00DB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диспансерное наблюдение в связи </w:t>
            </w:r>
            <w:proofErr w:type="gramStart"/>
            <w:r w:rsidR="004424D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4424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0DBC" w:rsidRPr="004424D1" w:rsidRDefault="00E00DBC" w:rsidP="004424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:rsidR="00E00DBC" w:rsidRDefault="00616E04" w:rsidP="00E00DB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00DBC" w:rsidRPr="0001158B" w:rsidTr="00616E04"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00DBC" w:rsidRDefault="00E00DBC" w:rsidP="004424D1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</w:t>
            </w:r>
            <w:r w:rsidR="00F40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(указать причину)</w:t>
            </w:r>
          </w:p>
        </w:tc>
      </w:tr>
      <w:tr w:rsidR="00E00DBC" w:rsidRPr="0001158B" w:rsidTr="00616E04"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54C94" w:rsidRDefault="00754C94" w:rsidP="00C70681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со стать</w:t>
            </w:r>
            <w:r w:rsidR="00C70681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Федеральн</w:t>
            </w:r>
            <w:r w:rsidR="00EB5CA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ого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закон</w:t>
            </w:r>
            <w:r w:rsidR="00EB5CA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от 18 июня 2001 г. № 77-ФЗ </w:t>
            </w:r>
            <w:r w:rsidRPr="00754C94">
              <w:rPr>
                <w:rFonts w:ascii="Times New Roman" w:hAnsi="Times New Roman" w:cs="Times New Roman"/>
                <w:sz w:val="20"/>
                <w:szCs w:val="20"/>
              </w:rPr>
              <w:t xml:space="preserve">«О предупреждении распространения туберкулеза в Российской Федерации» </w:t>
            </w:r>
            <w:r w:rsidR="00616583">
              <w:rPr>
                <w:rFonts w:ascii="Times New Roman" w:hAnsi="Times New Roman" w:cs="Times New Roman"/>
                <w:sz w:val="20"/>
                <w:szCs w:val="20"/>
              </w:rPr>
              <w:t xml:space="preserve">лица </w:t>
            </w:r>
            <w:r w:rsidR="006165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больные туберкулезом, лица, находящиеся </w:t>
            </w:r>
            <w:r w:rsidR="008F392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="006165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или находившиеся в контакте с источником туберкулеза, лица с подозрением на туберкулез</w:t>
            </w:r>
            <w:r w:rsidR="008E349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а также излеченные от туберкулеза</w:t>
            </w:r>
            <w:r w:rsidR="006165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8F3921">
              <w:rPr>
                <w:rFonts w:ascii="Times New Roman" w:hAnsi="Times New Roman" w:cs="Times New Roman"/>
                <w:sz w:val="20"/>
                <w:szCs w:val="20"/>
              </w:rPr>
              <w:t>обязаны:</w:t>
            </w:r>
          </w:p>
          <w:p w:rsidR="007B4E1F" w:rsidRPr="007B4E1F" w:rsidRDefault="007B4E1F" w:rsidP="00C70681">
            <w:pPr>
              <w:widowControl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16583" w:rsidRPr="0001158B" w:rsidTr="00616E04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:rsidR="00616583" w:rsidRDefault="004E5FA8" w:rsidP="00754C94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26" style="position:absolute;left:0;text-align:left;margin-left:.3pt;margin-top:2.65pt;width:12.75pt;height:13.5pt;z-index:251658240;mso-position-horizontal-relative:text;mso-position-vertical-relative:text"/>
              </w:pict>
            </w:r>
          </w:p>
        </w:tc>
        <w:tc>
          <w:tcPr>
            <w:tcW w:w="4805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F3921" w:rsidRDefault="008F3921" w:rsidP="008F3921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проходить по назначению врача медицинской противотуберкулезной организации медицинское обследование и профилактические мероприятия, в том числе путем применения лекарственных препаратов;</w:t>
            </w:r>
          </w:p>
          <w:p w:rsidR="00616583" w:rsidRPr="00172439" w:rsidRDefault="00616583" w:rsidP="00754C94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921" w:rsidRPr="0001158B" w:rsidTr="00616E04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:rsidR="008F3921" w:rsidRDefault="004E5FA8" w:rsidP="00754C94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27" style="position:absolute;left:0;text-align:left;margin-left:.3pt;margin-top:3.4pt;width:12.75pt;height:13.5pt;z-index:251659264;mso-position-horizontal-relative:text;mso-position-vertical-relative:text"/>
              </w:pict>
            </w:r>
          </w:p>
        </w:tc>
        <w:tc>
          <w:tcPr>
            <w:tcW w:w="4805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F3921" w:rsidRDefault="008F3921" w:rsidP="008F3921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находиться под наблюдением в медицинской противотуберкулезной организации и соблюдать периодичность диспансерных приемов (осмотров, консультаций) в соответствии порядком </w:t>
            </w:r>
            <w:r w:rsidRPr="00754C9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диспансерного наблюдения за больными туберкулезом,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54C9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лицами, находящимися или находившимися в контакте </w:t>
            </w:r>
            <w:r w:rsidR="00616E0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754C9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 источником туберкулеза, а также лицами с подозрением на туберкулез и излеченными от туберкулеза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F3921" w:rsidRPr="00172439" w:rsidRDefault="008F3921" w:rsidP="008F3921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F3921" w:rsidRPr="0001158B" w:rsidTr="00616E04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:rsidR="008F3921" w:rsidRDefault="004E5FA8" w:rsidP="00754C94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28" style="position:absolute;left:0;text-align:left;margin-left:1.05pt;margin-top:2.4pt;width:12.75pt;height:13.5pt;z-index:251660288;mso-position-horizontal-relative:text;mso-position-vertical-relative:text"/>
              </w:pict>
            </w:r>
          </w:p>
        </w:tc>
        <w:tc>
          <w:tcPr>
            <w:tcW w:w="4805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F3921" w:rsidRDefault="008F3921" w:rsidP="008F3921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соблюдать государственные санитарно-эпидемиологические правила и гигиенические нормативы;</w:t>
            </w:r>
          </w:p>
          <w:p w:rsidR="008F3921" w:rsidRPr="00172439" w:rsidRDefault="008F3921" w:rsidP="008F3921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F3921" w:rsidRPr="0001158B" w:rsidTr="00616E04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:rsidR="008F3921" w:rsidRDefault="004E5FA8" w:rsidP="00754C94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29" style="position:absolute;left:0;text-align:left;margin-left:1.05pt;margin-top:3.4pt;width:12.75pt;height:13.5pt;z-index:251661312;mso-position-horizontal-relative:text;mso-position-vertical-relative:text"/>
              </w:pict>
            </w:r>
          </w:p>
        </w:tc>
        <w:tc>
          <w:tcPr>
            <w:tcW w:w="4805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F3921" w:rsidRDefault="008F3921" w:rsidP="008F3921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препятствовать проведению санитарно-противоэпидемических (профилактических) мероприятий, предусмотренных законодательством в области обеспечения санитарно-эпидемиологического благополучия населения;</w:t>
            </w:r>
          </w:p>
          <w:p w:rsidR="008F3921" w:rsidRPr="00172439" w:rsidRDefault="008F3921" w:rsidP="008F3921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F3921" w:rsidRPr="0001158B" w:rsidTr="00616E04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:rsidR="008F3921" w:rsidRDefault="004E5FA8" w:rsidP="00754C94">
            <w:pPr>
              <w:widowControl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30" style="position:absolute;left:0;text-align:left;margin-left:1.05pt;margin-top:2pt;width:12.75pt;height:13.5pt;z-index:251662336;mso-position-horizontal-relative:text;mso-position-vertical-relative:text"/>
              </w:pict>
            </w:r>
          </w:p>
        </w:tc>
        <w:tc>
          <w:tcPr>
            <w:tcW w:w="4805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F3921" w:rsidRDefault="008F3921" w:rsidP="008F3921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проходить лечение, назначенное врачом медицинской противотуберкулезной организации;</w:t>
            </w:r>
          </w:p>
          <w:p w:rsidR="008F3921" w:rsidRPr="00172439" w:rsidRDefault="008F3921" w:rsidP="008F3921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F3921" w:rsidRPr="0001158B" w:rsidTr="00616E04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:rsidR="008F3921" w:rsidRDefault="004E5FA8" w:rsidP="00754C94">
            <w:pPr>
              <w:widowControl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pict>
                <v:rect id="_x0000_s1031" style="position:absolute;left:0;text-align:left;margin-left:1.05pt;margin-top:3pt;width:12.75pt;height:13.5pt;z-index:251663360;mso-position-horizontal-relative:text;mso-position-vertical-relative:text"/>
              </w:pict>
            </w:r>
          </w:p>
        </w:tc>
        <w:tc>
          <w:tcPr>
            <w:tcW w:w="4805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F3921" w:rsidRDefault="008F3921" w:rsidP="008F3921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соблюдать режим лечения, в том числе определенный на период их временной нетрудоспособности;</w:t>
            </w:r>
          </w:p>
          <w:p w:rsidR="008F3921" w:rsidRPr="00172439" w:rsidRDefault="008F3921" w:rsidP="008F3921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F3921" w:rsidRPr="0001158B" w:rsidTr="00616E04"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:rsidR="008F3921" w:rsidRDefault="004E5FA8" w:rsidP="00754C94">
            <w:pPr>
              <w:widowControl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E5FA8">
              <w:rPr>
                <w:rFonts w:ascii="Times New Roman" w:eastAsiaTheme="minorHAnsi" w:hAnsi="Times New Roman" w:cs="Times New Roman"/>
                <w:noProof/>
                <w:sz w:val="20"/>
                <w:szCs w:val="20"/>
              </w:rPr>
              <w:pict>
                <v:rect id="_x0000_s1032" style="position:absolute;left:0;text-align:left;margin-left:1.05pt;margin-top:2pt;width:12.75pt;height:13.5pt;z-index:251664384;mso-position-horizontal-relative:text;mso-position-vertical-relative:text"/>
              </w:pict>
            </w:r>
          </w:p>
        </w:tc>
        <w:tc>
          <w:tcPr>
            <w:tcW w:w="4805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E308D" w:rsidRDefault="008F3921" w:rsidP="007B4E1F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соблюдать правила поведения пациентов в медицинских противотуберкулезных организациях во время нахождения на лечении в таких организациях.</w:t>
            </w:r>
          </w:p>
          <w:p w:rsidR="00172439" w:rsidRDefault="00172439" w:rsidP="007B4E1F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D59E0" w:rsidRPr="0001158B" w:rsidTr="00616E04"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16E04" w:rsidRPr="00EB5CAB" w:rsidRDefault="00616E04" w:rsidP="00754C94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Обращаем внимание!</w:t>
            </w:r>
          </w:p>
        </w:tc>
      </w:tr>
      <w:tr w:rsidR="00616E04" w:rsidRPr="0001158B" w:rsidTr="00616E04"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16E04" w:rsidRPr="00616E04" w:rsidRDefault="00616E04" w:rsidP="00616E04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E04">
              <w:rPr>
                <w:rFonts w:ascii="Times New Roman" w:hAnsi="Times New Roman" w:cs="Times New Roman"/>
                <w:sz w:val="20"/>
                <w:szCs w:val="20"/>
              </w:rPr>
              <w:t>В случае выезда за пределы территории субъекта Российской Федерации в связи с изменением места жительства или на срок более 6 месяцев</w:t>
            </w:r>
            <w:r w:rsidR="00F92D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E04">
              <w:rPr>
                <w:rFonts w:ascii="Times New Roman" w:hAnsi="Times New Roman" w:cs="Times New Roman"/>
                <w:sz w:val="20"/>
                <w:szCs w:val="20"/>
              </w:rPr>
              <w:t xml:space="preserve">Вы </w:t>
            </w:r>
            <w:r w:rsidR="008E3499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Pr="00616E04">
              <w:rPr>
                <w:rFonts w:ascii="Times New Roman" w:hAnsi="Times New Roman" w:cs="Times New Roman"/>
                <w:sz w:val="20"/>
                <w:szCs w:val="20"/>
              </w:rPr>
              <w:t>законный представитель обязан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E0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16E04" w:rsidRDefault="00616E04" w:rsidP="00616E04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16E04">
              <w:rPr>
                <w:rFonts w:ascii="Times New Roman" w:hAnsi="Times New Roman" w:cs="Times New Roman"/>
                <w:sz w:val="20"/>
                <w:szCs w:val="20"/>
              </w:rPr>
              <w:t xml:space="preserve"> срок не позднее 10 дней до дня выезда проинформировать </w:t>
            </w:r>
            <w:r w:rsidR="008845FA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медицинскую </w:t>
            </w:r>
            <w:r w:rsidRPr="00616E04">
              <w:rPr>
                <w:rFonts w:ascii="Times New Roman" w:hAnsi="Times New Roman" w:cs="Times New Roman"/>
                <w:sz w:val="20"/>
                <w:szCs w:val="20"/>
              </w:rPr>
              <w:t xml:space="preserve">противотуберкулезную организацию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об изменении места жительства.</w:t>
            </w:r>
          </w:p>
          <w:p w:rsidR="00616E04" w:rsidRDefault="00616E04" w:rsidP="00616E04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921" w:rsidRPr="0001158B" w:rsidTr="00616E04"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F3921" w:rsidRDefault="008F3921" w:rsidP="00754C94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График приема врача-фтизиатра/(</w:t>
            </w:r>
            <w:r w:rsidRPr="00EB5CAB">
              <w:rPr>
                <w:rFonts w:ascii="Times New Roman" w:hAnsi="Times New Roman" w:cs="Times New Roman"/>
                <w:sz w:val="20"/>
                <w:szCs w:val="20"/>
              </w:rPr>
              <w:t>врача-фтизиатра участкового)</w:t>
            </w:r>
          </w:p>
        </w:tc>
      </w:tr>
      <w:tr w:rsidR="008F3921" w:rsidRPr="0001158B" w:rsidTr="00616E04"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921" w:rsidRDefault="008F3921" w:rsidP="00754C94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547" w:rsidRPr="0001158B" w:rsidTr="008E3499">
        <w:tc>
          <w:tcPr>
            <w:tcW w:w="51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59E0" w:rsidRPr="00EB5CAB" w:rsidRDefault="002D59E0" w:rsidP="00083420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№ кабинета</w:t>
            </w:r>
          </w:p>
        </w:tc>
        <w:tc>
          <w:tcPr>
            <w:tcW w:w="1462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59E0" w:rsidRPr="00EB5CAB" w:rsidRDefault="002D59E0" w:rsidP="00083420">
            <w:pPr>
              <w:widowControl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(фамилия, </w:t>
            </w:r>
            <w:r w:rsidRPr="004A3716">
              <w:rPr>
                <w:rFonts w:ascii="Times New Roman" w:hAnsi="Times New Roman" w:cs="Times New Roman"/>
                <w:sz w:val="20"/>
                <w:szCs w:val="20"/>
              </w:rPr>
              <w:t xml:space="preserve">имя, отчество (при наличии)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врача-фтизиатра/ (</w:t>
            </w:r>
            <w:r w:rsidRPr="00EB5CAB">
              <w:rPr>
                <w:rFonts w:ascii="Times New Roman" w:hAnsi="Times New Roman" w:cs="Times New Roman"/>
                <w:sz w:val="20"/>
                <w:szCs w:val="20"/>
              </w:rPr>
              <w:t>врача-фтизиатра участкового)</w:t>
            </w:r>
            <w:proofErr w:type="gramEnd"/>
          </w:p>
        </w:tc>
        <w:tc>
          <w:tcPr>
            <w:tcW w:w="58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59E0" w:rsidRPr="00EB5CAB" w:rsidRDefault="00531855" w:rsidP="002D59E0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Пн</w:t>
            </w:r>
            <w:proofErr w:type="spellEnd"/>
            <w:proofErr w:type="gramEnd"/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:rsidR="002D59E0" w:rsidRPr="00EB5CAB" w:rsidRDefault="00531855" w:rsidP="00754C94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Вт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59E0" w:rsidRPr="00EB5CAB" w:rsidRDefault="00531855" w:rsidP="00754C94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Ср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</w:tcPr>
          <w:p w:rsidR="002D59E0" w:rsidRPr="00EB5CAB" w:rsidRDefault="002D59E0" w:rsidP="00472314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</w:t>
            </w:r>
            <w:r w:rsidR="0053185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proofErr w:type="spellEnd"/>
          </w:p>
        </w:tc>
        <w:tc>
          <w:tcPr>
            <w:tcW w:w="56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59E0" w:rsidRPr="00EB5CAB" w:rsidRDefault="00531855" w:rsidP="002D59E0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Пт</w:t>
            </w:r>
            <w:proofErr w:type="spellEnd"/>
          </w:p>
        </w:tc>
      </w:tr>
      <w:tr w:rsidR="00A45547" w:rsidRPr="0001158B" w:rsidTr="008E3499">
        <w:tc>
          <w:tcPr>
            <w:tcW w:w="519" w:type="pct"/>
            <w:gridSpan w:val="3"/>
            <w:tcBorders>
              <w:bottom w:val="single" w:sz="4" w:space="0" w:color="auto"/>
            </w:tcBorders>
          </w:tcPr>
          <w:p w:rsidR="008A1108" w:rsidRPr="00EB5CAB" w:rsidRDefault="008A1108" w:rsidP="00754C94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2" w:type="pct"/>
            <w:gridSpan w:val="5"/>
            <w:tcBorders>
              <w:bottom w:val="single" w:sz="4" w:space="0" w:color="auto"/>
            </w:tcBorders>
          </w:tcPr>
          <w:p w:rsidR="008A1108" w:rsidRPr="00EB5CAB" w:rsidRDefault="008A1108" w:rsidP="00754C94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  <w:gridSpan w:val="4"/>
            <w:tcBorders>
              <w:bottom w:val="single" w:sz="4" w:space="0" w:color="auto"/>
            </w:tcBorders>
          </w:tcPr>
          <w:p w:rsidR="008A1108" w:rsidRPr="00EB5CAB" w:rsidRDefault="008A1108" w:rsidP="00754C94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:rsidR="008A1108" w:rsidRPr="00EB5CAB" w:rsidRDefault="008A1108" w:rsidP="00754C94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pct"/>
            <w:gridSpan w:val="2"/>
            <w:tcBorders>
              <w:bottom w:val="single" w:sz="4" w:space="0" w:color="auto"/>
            </w:tcBorders>
          </w:tcPr>
          <w:p w:rsidR="008A1108" w:rsidRPr="00EB5CAB" w:rsidRDefault="008A1108" w:rsidP="00754C94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8A1108" w:rsidRPr="00EB5CAB" w:rsidRDefault="008A1108" w:rsidP="00754C94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4" w:type="pct"/>
            <w:gridSpan w:val="2"/>
            <w:tcBorders>
              <w:bottom w:val="single" w:sz="4" w:space="0" w:color="auto"/>
            </w:tcBorders>
          </w:tcPr>
          <w:p w:rsidR="008A1108" w:rsidRPr="00EB5CAB" w:rsidRDefault="008A1108" w:rsidP="00754C94">
            <w:pPr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D59E0" w:rsidRPr="0001158B" w:rsidTr="00616E04">
        <w:tc>
          <w:tcPr>
            <w:tcW w:w="5000" w:type="pct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420" w:rsidRDefault="00083420" w:rsidP="00EB5CAB">
            <w:pPr>
              <w:widowControl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2D59E0" w:rsidRDefault="008A1108" w:rsidP="00EB5CA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Дата выдачи извещения </w:t>
            </w:r>
            <w:r w:rsidRPr="00E00DBC">
              <w:rPr>
                <w:rFonts w:ascii="Times New Roman" w:hAnsi="Times New Roman" w:cs="Times New Roman"/>
                <w:sz w:val="20"/>
                <w:szCs w:val="20"/>
              </w:rPr>
              <w:t>«___» ____________________ 20 ___ г.</w:t>
            </w:r>
          </w:p>
          <w:p w:rsidR="00616E04" w:rsidRPr="00EB5CAB" w:rsidRDefault="00616E04" w:rsidP="00EB5CAB">
            <w:pPr>
              <w:widowControl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16E04" w:rsidRPr="0001158B" w:rsidTr="008E3499">
        <w:tc>
          <w:tcPr>
            <w:tcW w:w="164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6E04" w:rsidRDefault="00616E04" w:rsidP="0029208A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врачебной комиссии</w:t>
            </w:r>
          </w:p>
        </w:tc>
        <w:tc>
          <w:tcPr>
            <w:tcW w:w="336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E04" w:rsidRDefault="00616E04" w:rsidP="0029208A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08A" w:rsidRPr="0001158B" w:rsidTr="00616E04"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9208A" w:rsidRDefault="00616E04" w:rsidP="0029208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proofErr w:type="gramStart"/>
            <w:r w:rsidR="0029208A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</w:t>
            </w:r>
            <w:r w:rsidR="0029208A" w:rsidRPr="004A3716">
              <w:rPr>
                <w:rFonts w:ascii="Times New Roman" w:hAnsi="Times New Roman" w:cs="Times New Roman"/>
                <w:sz w:val="20"/>
                <w:szCs w:val="20"/>
              </w:rPr>
              <w:t>имя, отчество (при наличии)</w:t>
            </w:r>
            <w:proofErr w:type="gramEnd"/>
          </w:p>
        </w:tc>
      </w:tr>
      <w:tr w:rsidR="008D03EE" w:rsidRPr="0001158B" w:rsidTr="00616E04"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D03EE" w:rsidRPr="008D03EE" w:rsidRDefault="008D03EE" w:rsidP="0029208A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3E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------------------------------------------------ </w:t>
            </w:r>
            <w:r w:rsidRPr="00D9423E">
              <w:rPr>
                <w:rFonts w:ascii="Times New Roman" w:eastAsia="SimSun" w:hAnsi="Times New Roman"/>
                <w:kern w:val="1"/>
                <w:sz w:val="16"/>
                <w:szCs w:val="16"/>
              </w:rPr>
              <w:t>отрывной корешок</w:t>
            </w:r>
            <w:r w:rsidRPr="00D9423E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 -----------------------------------------------------</w:t>
            </w:r>
          </w:p>
        </w:tc>
      </w:tr>
      <w:tr w:rsidR="00A45547" w:rsidRPr="0001158B" w:rsidTr="0086588C"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547" w:rsidRPr="00A45547" w:rsidRDefault="00A45547" w:rsidP="0029208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547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3068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547" w:rsidRPr="00D9423E" w:rsidRDefault="00A45547" w:rsidP="0029208A">
            <w:pPr>
              <w:widowControl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15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547" w:rsidRPr="00D9423E" w:rsidRDefault="00A45547" w:rsidP="0029208A">
            <w:pPr>
              <w:widowControl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:rsidR="00A45547" w:rsidRPr="00D9423E" w:rsidRDefault="00A45547" w:rsidP="0029208A">
            <w:pPr>
              <w:widowControl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</w:rPr>
              <w:t>,</w:t>
            </w:r>
          </w:p>
        </w:tc>
      </w:tr>
      <w:tr w:rsidR="005470DA" w:rsidRPr="0001158B" w:rsidTr="005470DA">
        <w:tc>
          <w:tcPr>
            <w:tcW w:w="4858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470DA" w:rsidRPr="00D9423E" w:rsidRDefault="005470DA" w:rsidP="0029208A">
            <w:pPr>
              <w:widowControl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(фамилия, </w:t>
            </w:r>
            <w:r w:rsidRPr="004A3716">
              <w:rPr>
                <w:rFonts w:ascii="Times New Roman" w:hAnsi="Times New Roman" w:cs="Times New Roman"/>
                <w:sz w:val="20"/>
                <w:szCs w:val="20"/>
              </w:rPr>
              <w:t>имя, отчество (при наличии) пациента</w:t>
            </w:r>
            <w:r w:rsidR="00C70681">
              <w:rPr>
                <w:rFonts w:ascii="Times New Roman" w:hAnsi="Times New Roman" w:cs="Times New Roman"/>
                <w:sz w:val="20"/>
                <w:szCs w:val="20"/>
              </w:rPr>
              <w:t xml:space="preserve"> или законного представителя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:rsidR="005470DA" w:rsidRDefault="005470DA" w:rsidP="0029208A">
            <w:pPr>
              <w:widowControl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</w:tr>
      <w:tr w:rsidR="008E3499" w:rsidRPr="00A45547" w:rsidTr="008E3499">
        <w:tc>
          <w:tcPr>
            <w:tcW w:w="210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3499" w:rsidRPr="00A45547" w:rsidRDefault="008E3499" w:rsidP="008E3499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извещен</w:t>
            </w:r>
            <w:proofErr w:type="gramEnd"/>
            <w:r w:rsidRPr="00A455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установлении в отношении меня / </w:t>
            </w:r>
          </w:p>
        </w:tc>
        <w:tc>
          <w:tcPr>
            <w:tcW w:w="2755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499" w:rsidRPr="00A45547" w:rsidRDefault="008E3499" w:rsidP="008E3499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:rsidR="008E3499" w:rsidRPr="00A45547" w:rsidRDefault="008E3499" w:rsidP="008E3499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8E3499" w:rsidRPr="00A45547" w:rsidTr="00616E04"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E3499" w:rsidRDefault="008E3499" w:rsidP="008E3499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(фамилия, </w:t>
            </w:r>
            <w:r w:rsidRPr="004A3716">
              <w:rPr>
                <w:rFonts w:ascii="Times New Roman" w:hAnsi="Times New Roman" w:cs="Times New Roman"/>
                <w:sz w:val="20"/>
                <w:szCs w:val="20"/>
              </w:rPr>
              <w:t>имя, отчество (при наличии)</w:t>
            </w:r>
            <w:proofErr w:type="gramEnd"/>
          </w:p>
        </w:tc>
      </w:tr>
      <w:tr w:rsidR="008E3499" w:rsidRPr="00A45547" w:rsidTr="00616E04"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E3499" w:rsidRDefault="008E3499" w:rsidP="008845FA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законным представителем которог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ой) я являюсь, диспансерного наблюдения</w:t>
            </w:r>
            <w:r w:rsidRPr="00A45547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8845FA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медицинской </w:t>
            </w:r>
            <w:r w:rsidRPr="00A45547">
              <w:rPr>
                <w:rFonts w:ascii="Times New Roman" w:hAnsi="Times New Roman" w:cs="Times New Roman"/>
                <w:sz w:val="20"/>
                <w:szCs w:val="20"/>
              </w:rPr>
              <w:t>противотуберкулезн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A4554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5547">
              <w:rPr>
                <w:rFonts w:ascii="Times New Roman" w:hAnsi="Times New Roman" w:cs="Times New Roman"/>
                <w:sz w:val="20"/>
                <w:szCs w:val="20"/>
              </w:rPr>
              <w:t xml:space="preserve">и обязуюсь соблюдать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обязанности, предусмотренные </w:t>
            </w:r>
            <w:hyperlink r:id="rId13" w:history="1">
              <w:r w:rsidRPr="00A45547">
                <w:rPr>
                  <w:rFonts w:ascii="Times New Roman" w:hAnsi="Times New Roman" w:cs="Times New Roman"/>
                  <w:sz w:val="20"/>
                  <w:szCs w:val="20"/>
                </w:rPr>
                <w:t>стать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ей</w:t>
              </w:r>
              <w:r w:rsidRPr="00A45547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4" w:history="1">
              <w:r w:rsidRPr="00A45547">
                <w:rPr>
                  <w:rFonts w:ascii="Times New Roman" w:hAnsi="Times New Roman" w:cs="Times New Roman"/>
                  <w:sz w:val="20"/>
                  <w:szCs w:val="20"/>
                </w:rPr>
                <w:t>13</w:t>
              </w:r>
            </w:hyperlink>
            <w:r w:rsidRPr="00A45547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18 июня 2001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</w:t>
            </w:r>
            <w:r w:rsidRPr="00A45547">
              <w:rPr>
                <w:rFonts w:ascii="Times New Roman" w:hAnsi="Times New Roman" w:cs="Times New Roman"/>
                <w:sz w:val="20"/>
                <w:szCs w:val="20"/>
              </w:rPr>
              <w:t xml:space="preserve">77-ФЗ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45547">
              <w:rPr>
                <w:rFonts w:ascii="Times New Roman" w:hAnsi="Times New Roman" w:cs="Times New Roman"/>
                <w:sz w:val="20"/>
                <w:szCs w:val="20"/>
              </w:rPr>
              <w:t>О предупреждении распространения туберкулеза в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8E3499" w:rsidRPr="00A45547" w:rsidTr="008E3499">
        <w:tc>
          <w:tcPr>
            <w:tcW w:w="2103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499" w:rsidRDefault="008E3499" w:rsidP="00A45547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499" w:rsidRPr="00A45547" w:rsidRDefault="008E3499" w:rsidP="00A45547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499" w:rsidRDefault="008E3499" w:rsidP="00A45547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75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499" w:rsidRPr="00A45547" w:rsidRDefault="008E3499" w:rsidP="00A45547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547" w:rsidRPr="00A45547" w:rsidTr="00A45547">
        <w:tc>
          <w:tcPr>
            <w:tcW w:w="210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45547" w:rsidRPr="00A45547" w:rsidRDefault="00A45547" w:rsidP="00A45547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(подпись)</w:t>
            </w:r>
          </w:p>
        </w:tc>
        <w:tc>
          <w:tcPr>
            <w:tcW w:w="2897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45547" w:rsidRPr="00A45547" w:rsidRDefault="00A45547" w:rsidP="00A45547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(фамилия, </w:t>
            </w:r>
            <w:r w:rsidRPr="004A3716">
              <w:rPr>
                <w:rFonts w:ascii="Times New Roman" w:hAnsi="Times New Roman" w:cs="Times New Roman"/>
                <w:sz w:val="20"/>
                <w:szCs w:val="20"/>
              </w:rPr>
              <w:t>имя, отчество (при наличии)</w:t>
            </w:r>
            <w:proofErr w:type="gramEnd"/>
          </w:p>
        </w:tc>
      </w:tr>
      <w:tr w:rsidR="00A45547" w:rsidRPr="00A45547" w:rsidTr="00AE308D">
        <w:tc>
          <w:tcPr>
            <w:tcW w:w="210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45547" w:rsidRDefault="00A45547" w:rsidP="00A45547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45547" w:rsidRDefault="00A45547" w:rsidP="00A45547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547" w:rsidRPr="00A45547" w:rsidTr="00AE308D">
        <w:trPr>
          <w:trHeight w:val="317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45547" w:rsidRPr="00A45547" w:rsidRDefault="00A45547" w:rsidP="00A45547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Дата </w:t>
            </w:r>
            <w:r w:rsidRPr="00E00DB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E308D" w:rsidRPr="008E349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8E349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E00DBC">
              <w:rPr>
                <w:rFonts w:ascii="Times New Roman" w:hAnsi="Times New Roman" w:cs="Times New Roman"/>
                <w:sz w:val="20"/>
                <w:szCs w:val="20"/>
              </w:rPr>
              <w:t>» ____________________ 20 ___ г.</w:t>
            </w:r>
          </w:p>
        </w:tc>
      </w:tr>
    </w:tbl>
    <w:p w:rsidR="008D03EE" w:rsidRDefault="008D03EE" w:rsidP="00083420">
      <w:pPr>
        <w:widowControl/>
        <w:tabs>
          <w:tab w:val="left" w:pos="993"/>
        </w:tabs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4424D1" w:rsidRDefault="004424D1" w:rsidP="00083420">
      <w:pPr>
        <w:widowControl/>
        <w:tabs>
          <w:tab w:val="left" w:pos="993"/>
        </w:tabs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4424D1" w:rsidRDefault="004424D1" w:rsidP="00083420">
      <w:pPr>
        <w:widowControl/>
        <w:tabs>
          <w:tab w:val="left" w:pos="993"/>
        </w:tabs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4424D1" w:rsidRDefault="004424D1" w:rsidP="00083420">
      <w:pPr>
        <w:widowControl/>
        <w:tabs>
          <w:tab w:val="left" w:pos="993"/>
        </w:tabs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4424D1" w:rsidRDefault="00531855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2" w:name="_GoBack"/>
      <w:bookmarkEnd w:id="2"/>
    </w:p>
    <w:p w:rsidR="00083420" w:rsidRPr="00DD00AB" w:rsidRDefault="00083420" w:rsidP="00083420">
      <w:pPr>
        <w:widowControl/>
        <w:tabs>
          <w:tab w:val="left" w:pos="993"/>
        </w:tabs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DD00A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BB3">
        <w:rPr>
          <w:rFonts w:ascii="Times New Roman" w:hAnsi="Times New Roman" w:cs="Times New Roman"/>
          <w:sz w:val="28"/>
          <w:szCs w:val="28"/>
        </w:rPr>
        <w:t>3</w:t>
      </w:r>
    </w:p>
    <w:p w:rsidR="00083420" w:rsidRPr="00D84662" w:rsidRDefault="00083420" w:rsidP="00083420">
      <w:pPr>
        <w:widowControl/>
        <w:tabs>
          <w:tab w:val="left" w:pos="993"/>
        </w:tabs>
        <w:ind w:left="4678" w:right="-66"/>
        <w:jc w:val="center"/>
        <w:rPr>
          <w:rFonts w:ascii="Times New Roman" w:hAnsi="Times New Roman" w:cs="Times New Roman"/>
          <w:sz w:val="28"/>
          <w:szCs w:val="28"/>
        </w:rPr>
      </w:pPr>
      <w:r w:rsidRPr="00DD00AB">
        <w:rPr>
          <w:rFonts w:ascii="Times New Roman" w:hAnsi="Times New Roman" w:cs="Times New Roman"/>
          <w:sz w:val="28"/>
          <w:szCs w:val="28"/>
        </w:rPr>
        <w:t xml:space="preserve">к </w:t>
      </w:r>
      <w:r w:rsidRPr="00FD61B3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1B3">
        <w:rPr>
          <w:rFonts w:ascii="Times New Roman" w:hAnsi="Times New Roman" w:cs="Times New Roman"/>
          <w:sz w:val="28"/>
          <w:szCs w:val="28"/>
        </w:rPr>
        <w:t xml:space="preserve">диспансерного наблюдения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FD61B3">
        <w:rPr>
          <w:rFonts w:ascii="Times New Roman" w:hAnsi="Times New Roman" w:cs="Times New Roman"/>
          <w:sz w:val="28"/>
          <w:szCs w:val="28"/>
        </w:rPr>
        <w:t xml:space="preserve">за больными туберкулезом, лицами, находящимися или находившимися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FD61B3">
        <w:rPr>
          <w:rFonts w:ascii="Times New Roman" w:hAnsi="Times New Roman" w:cs="Times New Roman"/>
          <w:sz w:val="28"/>
          <w:szCs w:val="28"/>
        </w:rPr>
        <w:t xml:space="preserve">в контакте с источником туберкулеза, </w:t>
      </w:r>
      <w:r>
        <w:rPr>
          <w:rFonts w:ascii="Times New Roman" w:hAnsi="Times New Roman" w:cs="Times New Roman"/>
          <w:sz w:val="28"/>
          <w:szCs w:val="28"/>
        </w:rPr>
        <w:br/>
      </w:r>
      <w:r w:rsidRPr="00FD61B3">
        <w:rPr>
          <w:rFonts w:ascii="Times New Roman" w:hAnsi="Times New Roman" w:cs="Times New Roman"/>
          <w:sz w:val="28"/>
          <w:szCs w:val="28"/>
        </w:rPr>
        <w:t xml:space="preserve">а также лицами с подозрением </w:t>
      </w:r>
      <w:r w:rsidR="00333130">
        <w:rPr>
          <w:rFonts w:ascii="Times New Roman" w:hAnsi="Times New Roman" w:cs="Times New Roman"/>
          <w:sz w:val="28"/>
          <w:szCs w:val="28"/>
        </w:rPr>
        <w:br/>
      </w:r>
      <w:r w:rsidRPr="00FD61B3">
        <w:rPr>
          <w:rFonts w:ascii="Times New Roman" w:hAnsi="Times New Roman" w:cs="Times New Roman"/>
          <w:sz w:val="28"/>
          <w:szCs w:val="28"/>
        </w:rPr>
        <w:t xml:space="preserve">на туберкулез </w:t>
      </w:r>
      <w:r>
        <w:rPr>
          <w:rFonts w:ascii="Times New Roman" w:hAnsi="Times New Roman" w:cs="Times New Roman"/>
          <w:sz w:val="28"/>
          <w:szCs w:val="28"/>
        </w:rPr>
        <w:br/>
      </w:r>
      <w:r w:rsidRPr="00FD61B3">
        <w:rPr>
          <w:rFonts w:ascii="Times New Roman" w:hAnsi="Times New Roman" w:cs="Times New Roman"/>
          <w:sz w:val="28"/>
          <w:szCs w:val="28"/>
        </w:rPr>
        <w:t xml:space="preserve">и излеченными от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D61B3">
        <w:rPr>
          <w:rFonts w:ascii="Times New Roman" w:hAnsi="Times New Roman" w:cs="Times New Roman"/>
          <w:sz w:val="28"/>
          <w:szCs w:val="28"/>
        </w:rPr>
        <w:t>уберкулеза</w:t>
      </w:r>
      <w:r w:rsidRPr="00DD00AB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D84662">
        <w:rPr>
          <w:rFonts w:ascii="Times New Roman" w:hAnsi="Times New Roman" w:cs="Times New Roman"/>
          <w:sz w:val="28"/>
          <w:szCs w:val="28"/>
        </w:rPr>
        <w:t>приказом Министерства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66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D84662">
        <w:rPr>
          <w:rFonts w:ascii="Times New Roman" w:hAnsi="Times New Roman" w:cs="Times New Roman"/>
          <w:sz w:val="28"/>
          <w:szCs w:val="28"/>
        </w:rPr>
        <w:br/>
        <w:t>от «___» _____________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4662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84662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:rsidR="00766BB3" w:rsidRDefault="00766BB3" w:rsidP="00766BB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66BB3" w:rsidRPr="00766BB3" w:rsidRDefault="00766BB3" w:rsidP="00766BB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66BB3">
        <w:rPr>
          <w:rFonts w:ascii="Times New Roman" w:hAnsi="Times New Roman"/>
          <w:b/>
          <w:sz w:val="28"/>
          <w:szCs w:val="28"/>
        </w:rPr>
        <w:t>Рекомендуемый образец</w:t>
      </w:r>
    </w:p>
    <w:p w:rsidR="00766BB3" w:rsidRPr="00766BB3" w:rsidRDefault="00766BB3" w:rsidP="00766BB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66BB3">
        <w:rPr>
          <w:rFonts w:ascii="Times New Roman" w:hAnsi="Times New Roman"/>
          <w:b/>
          <w:sz w:val="28"/>
          <w:szCs w:val="28"/>
        </w:rPr>
        <w:t xml:space="preserve">извещения </w:t>
      </w:r>
      <w:r>
        <w:rPr>
          <w:rFonts w:ascii="Times New Roman" w:hAnsi="Times New Roman"/>
          <w:b/>
          <w:sz w:val="28"/>
          <w:szCs w:val="28"/>
        </w:rPr>
        <w:t>о прекращении</w:t>
      </w:r>
      <w:r w:rsidRPr="00766BB3">
        <w:rPr>
          <w:rFonts w:ascii="Times New Roman" w:hAnsi="Times New Roman"/>
          <w:b/>
          <w:sz w:val="28"/>
          <w:szCs w:val="28"/>
        </w:rPr>
        <w:t xml:space="preserve"> диспансерного наблюдения в медицинской противотуберкулезной организации</w:t>
      </w:r>
    </w:p>
    <w:p w:rsidR="00A45547" w:rsidRDefault="00A45547" w:rsidP="00083420">
      <w:pPr>
        <w:ind w:left="4678"/>
        <w:rPr>
          <w:rFonts w:ascii="Times New Roman" w:hAnsi="Times New Roman"/>
          <w:sz w:val="28"/>
          <w:szCs w:val="28"/>
        </w:rPr>
      </w:pPr>
    </w:p>
    <w:tbl>
      <w:tblPr>
        <w:tblW w:w="10311" w:type="dxa"/>
        <w:jc w:val="center"/>
        <w:tblLayout w:type="fixed"/>
        <w:tblLook w:val="01E0"/>
      </w:tblPr>
      <w:tblGrid>
        <w:gridCol w:w="5015"/>
        <w:gridCol w:w="5296"/>
      </w:tblGrid>
      <w:tr w:rsidR="00083420" w:rsidRPr="00503F6A" w:rsidTr="00333130">
        <w:trPr>
          <w:trHeight w:val="552"/>
          <w:jc w:val="center"/>
        </w:trPr>
        <w:tc>
          <w:tcPr>
            <w:tcW w:w="5015" w:type="dxa"/>
            <w:tcBorders>
              <w:bottom w:val="single" w:sz="4" w:space="0" w:color="auto"/>
            </w:tcBorders>
          </w:tcPr>
          <w:p w:rsidR="00083420" w:rsidRPr="00503F6A" w:rsidRDefault="00083420" w:rsidP="00083420">
            <w:pPr>
              <w:pStyle w:val="ConsPlusNonformat"/>
              <w:widowControl/>
              <w:tabs>
                <w:tab w:val="left" w:pos="4140"/>
              </w:tabs>
              <w:ind w:right="-106"/>
              <w:rPr>
                <w:rFonts w:ascii="Times New Roman" w:hAnsi="Times New Roman" w:cs="Times New Roman"/>
              </w:rPr>
            </w:pPr>
            <w:r w:rsidRPr="00503F6A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3F6A">
              <w:rPr>
                <w:rFonts w:ascii="Times New Roman" w:hAnsi="Times New Roman" w:cs="Times New Roman"/>
              </w:rPr>
              <w:t>медицинской организации</w:t>
            </w:r>
          </w:p>
        </w:tc>
        <w:tc>
          <w:tcPr>
            <w:tcW w:w="5296" w:type="dxa"/>
          </w:tcPr>
          <w:p w:rsidR="00083420" w:rsidRPr="00503F6A" w:rsidRDefault="00083420" w:rsidP="00A45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420" w:rsidRPr="00503F6A" w:rsidTr="00333130">
        <w:trPr>
          <w:trHeight w:val="529"/>
          <w:jc w:val="center"/>
        </w:trPr>
        <w:tc>
          <w:tcPr>
            <w:tcW w:w="5015" w:type="dxa"/>
            <w:tcBorders>
              <w:top w:val="single" w:sz="4" w:space="0" w:color="auto"/>
            </w:tcBorders>
          </w:tcPr>
          <w:p w:rsidR="00083420" w:rsidRDefault="00083420" w:rsidP="00333130">
            <w:pPr>
              <w:pStyle w:val="ConsPlusNonformat"/>
              <w:widowControl/>
              <w:tabs>
                <w:tab w:val="left" w:pos="4140"/>
              </w:tabs>
              <w:ind w:right="-108"/>
              <w:rPr>
                <w:rFonts w:ascii="Times New Roman" w:hAnsi="Times New Roman" w:cs="Times New Roman"/>
              </w:rPr>
            </w:pPr>
            <w:r w:rsidRPr="00503F6A">
              <w:rPr>
                <w:rFonts w:ascii="Times New Roman" w:hAnsi="Times New Roman" w:cs="Times New Roman"/>
              </w:rPr>
              <w:t>Адрес</w:t>
            </w:r>
            <w:r w:rsidR="00A45547">
              <w:rPr>
                <w:rFonts w:ascii="Times New Roman" w:hAnsi="Times New Roman" w:cs="Times New Roman"/>
              </w:rPr>
              <w:t xml:space="preserve"> ___________________________________________</w:t>
            </w:r>
          </w:p>
          <w:p w:rsidR="00083420" w:rsidRPr="00503F6A" w:rsidRDefault="00083420" w:rsidP="00333130">
            <w:pPr>
              <w:pStyle w:val="ConsPlusNonformat"/>
              <w:widowControl/>
              <w:tabs>
                <w:tab w:val="left" w:pos="414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Телефон</w:t>
            </w:r>
            <w:r w:rsidR="00A45547">
              <w:rPr>
                <w:rFonts w:ascii="Times New Roman" w:eastAsiaTheme="minorHAnsi" w:hAnsi="Times New Roman" w:cs="Times New Roman"/>
                <w:lang w:eastAsia="en-US"/>
              </w:rPr>
              <w:t>___________________________</w:t>
            </w:r>
            <w:r w:rsidR="00333130">
              <w:rPr>
                <w:rFonts w:ascii="Times New Roman" w:eastAsiaTheme="minorHAnsi" w:hAnsi="Times New Roman" w:cs="Times New Roman"/>
                <w:lang w:eastAsia="en-US"/>
              </w:rPr>
              <w:t>_____</w:t>
            </w:r>
            <w:r w:rsidR="00A45547">
              <w:rPr>
                <w:rFonts w:ascii="Times New Roman" w:eastAsiaTheme="minorHAnsi" w:hAnsi="Times New Roman" w:cs="Times New Roman"/>
                <w:lang w:eastAsia="en-US"/>
              </w:rPr>
              <w:t>_________</w:t>
            </w:r>
          </w:p>
        </w:tc>
        <w:tc>
          <w:tcPr>
            <w:tcW w:w="5296" w:type="dxa"/>
          </w:tcPr>
          <w:p w:rsidR="00083420" w:rsidRPr="00503F6A" w:rsidRDefault="00083420" w:rsidP="00083420">
            <w:pPr>
              <w:pStyle w:val="ConsPlusNonformat"/>
              <w:widowControl/>
              <w:tabs>
                <w:tab w:val="left" w:pos="253"/>
                <w:tab w:val="right" w:pos="400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3420" w:rsidRDefault="00083420" w:rsidP="00083420">
      <w:pPr>
        <w:ind w:left="4678"/>
        <w:rPr>
          <w:rFonts w:ascii="Times New Roman" w:hAnsi="Times New Roman"/>
          <w:sz w:val="28"/>
          <w:szCs w:val="28"/>
        </w:rPr>
      </w:pPr>
    </w:p>
    <w:p w:rsidR="00083420" w:rsidRPr="0001158B" w:rsidRDefault="00083420" w:rsidP="0008342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8B">
        <w:rPr>
          <w:rFonts w:ascii="Times New Roman" w:hAnsi="Times New Roman" w:cs="Times New Roman"/>
          <w:b/>
          <w:sz w:val="28"/>
          <w:szCs w:val="28"/>
        </w:rPr>
        <w:t>ИЗВЕ</w:t>
      </w:r>
      <w:r>
        <w:rPr>
          <w:rFonts w:ascii="Times New Roman" w:hAnsi="Times New Roman" w:cs="Times New Roman"/>
          <w:b/>
          <w:sz w:val="28"/>
          <w:szCs w:val="28"/>
        </w:rPr>
        <w:t>ЩЕНИЕ</w:t>
      </w:r>
      <w:r w:rsidRPr="0001158B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 ПРЕКРАЩЕНИИ ДИСПАНСЕРНОГО НАБЛЮДЕНИЯ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</w:t>
      </w:r>
      <w:r w:rsidR="00766BB3">
        <w:rPr>
          <w:rFonts w:ascii="Times New Roman" w:hAnsi="Times New Roman" w:cs="Times New Roman"/>
          <w:b/>
          <w:sz w:val="28"/>
          <w:szCs w:val="28"/>
        </w:rPr>
        <w:t xml:space="preserve">МЕДИЦИНСКОЙ </w:t>
      </w:r>
      <w:r>
        <w:rPr>
          <w:rFonts w:ascii="Times New Roman" w:hAnsi="Times New Roman" w:cs="Times New Roman"/>
          <w:b/>
          <w:sz w:val="28"/>
          <w:szCs w:val="28"/>
        </w:rPr>
        <w:t>ПРОТИВОТУБЕРКУЛЕЗНОЙ ОРГАНИЗАЦИИ</w:t>
      </w:r>
    </w:p>
    <w:p w:rsidR="0029208A" w:rsidRDefault="0029208A" w:rsidP="0001158B">
      <w:pPr>
        <w:suppressAutoHyphens/>
        <w:spacing w:line="256" w:lineRule="auto"/>
        <w:ind w:firstLine="540"/>
        <w:jc w:val="both"/>
        <w:rPr>
          <w:rFonts w:ascii="Times New Roman" w:eastAsia="SimSun" w:hAnsi="Times New Roman"/>
          <w:kern w:val="1"/>
          <w:sz w:val="24"/>
          <w:szCs w:val="24"/>
        </w:rPr>
      </w:pPr>
    </w:p>
    <w:tbl>
      <w:tblPr>
        <w:tblW w:w="5000" w:type="pct"/>
        <w:tblLook w:val="04A0"/>
      </w:tblPr>
      <w:tblGrid>
        <w:gridCol w:w="351"/>
        <w:gridCol w:w="126"/>
        <w:gridCol w:w="912"/>
        <w:gridCol w:w="545"/>
        <w:gridCol w:w="1857"/>
        <w:gridCol w:w="191"/>
        <w:gridCol w:w="239"/>
        <w:gridCol w:w="424"/>
        <w:gridCol w:w="308"/>
        <w:gridCol w:w="128"/>
        <w:gridCol w:w="845"/>
        <w:gridCol w:w="369"/>
        <w:gridCol w:w="322"/>
        <w:gridCol w:w="2865"/>
        <w:gridCol w:w="268"/>
        <w:gridCol w:w="160"/>
        <w:gridCol w:w="130"/>
        <w:gridCol w:w="97"/>
      </w:tblGrid>
      <w:tr w:rsidR="00083420" w:rsidRPr="0001158B" w:rsidTr="008E3499">
        <w:tc>
          <w:tcPr>
            <w:tcW w:w="954" w:type="pct"/>
            <w:gridSpan w:val="4"/>
          </w:tcPr>
          <w:p w:rsidR="00083420" w:rsidRPr="004A3716" w:rsidRDefault="00083420" w:rsidP="00083420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Уважаемый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23" w:type="pct"/>
            <w:gridSpan w:val="10"/>
            <w:tcBorders>
              <w:bottom w:val="single" w:sz="4" w:space="0" w:color="auto"/>
            </w:tcBorders>
          </w:tcPr>
          <w:p w:rsidR="00083420" w:rsidRPr="0001158B" w:rsidRDefault="00083420" w:rsidP="000834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pct"/>
            <w:gridSpan w:val="4"/>
          </w:tcPr>
          <w:p w:rsidR="00083420" w:rsidRPr="0001158B" w:rsidRDefault="00083420" w:rsidP="00083420">
            <w:pPr>
              <w:ind w:left="-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</w:tc>
      </w:tr>
      <w:tr w:rsidR="00083420" w:rsidRPr="0001158B" w:rsidTr="0086588C">
        <w:tc>
          <w:tcPr>
            <w:tcW w:w="5000" w:type="pct"/>
            <w:gridSpan w:val="18"/>
          </w:tcPr>
          <w:p w:rsidR="00083420" w:rsidRPr="0001158B" w:rsidRDefault="00083420" w:rsidP="000834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(ф</w:t>
            </w:r>
            <w:r w:rsidRPr="004A3716">
              <w:rPr>
                <w:rFonts w:ascii="Times New Roman" w:hAnsi="Times New Roman" w:cs="Times New Roman"/>
                <w:sz w:val="20"/>
                <w:szCs w:val="20"/>
              </w:rPr>
              <w:t>амилия, имя, отчество (при наличии) пациента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законного представителя)</w:t>
            </w:r>
          </w:p>
        </w:tc>
      </w:tr>
      <w:tr w:rsidR="00083420" w:rsidRPr="0001158B" w:rsidTr="008E3499">
        <w:tc>
          <w:tcPr>
            <w:tcW w:w="685" w:type="pct"/>
            <w:gridSpan w:val="3"/>
          </w:tcPr>
          <w:p w:rsidR="00083420" w:rsidRDefault="00083420" w:rsidP="00083420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Настоящим </w:t>
            </w:r>
          </w:p>
        </w:tc>
        <w:tc>
          <w:tcPr>
            <w:tcW w:w="4315" w:type="pct"/>
            <w:gridSpan w:val="15"/>
            <w:tcBorders>
              <w:bottom w:val="single" w:sz="4" w:space="0" w:color="auto"/>
            </w:tcBorders>
          </w:tcPr>
          <w:p w:rsidR="00083420" w:rsidRDefault="00083420" w:rsidP="00083420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420" w:rsidRPr="0001158B" w:rsidTr="0086588C">
        <w:tc>
          <w:tcPr>
            <w:tcW w:w="5000" w:type="pct"/>
            <w:gridSpan w:val="18"/>
          </w:tcPr>
          <w:p w:rsidR="00083420" w:rsidRDefault="00083420" w:rsidP="00766BB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(наименование </w:t>
            </w:r>
            <w:r w:rsidR="00766BB3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противотуберкулезной организации)</w:t>
            </w:r>
          </w:p>
        </w:tc>
      </w:tr>
      <w:tr w:rsidR="00083420" w:rsidRPr="0001158B" w:rsidTr="008E3499">
        <w:tc>
          <w:tcPr>
            <w:tcW w:w="1964" w:type="pct"/>
            <w:gridSpan w:val="6"/>
          </w:tcPr>
          <w:p w:rsidR="00083420" w:rsidRDefault="00083420" w:rsidP="00083420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извещает, что в отношении Вас/</w:t>
            </w:r>
          </w:p>
        </w:tc>
        <w:tc>
          <w:tcPr>
            <w:tcW w:w="2924" w:type="pct"/>
            <w:gridSpan w:val="10"/>
            <w:tcBorders>
              <w:bottom w:val="single" w:sz="4" w:space="0" w:color="auto"/>
            </w:tcBorders>
          </w:tcPr>
          <w:p w:rsidR="00083420" w:rsidRDefault="00083420" w:rsidP="00083420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083420" w:rsidRDefault="00083420" w:rsidP="00083420">
            <w:pPr>
              <w:ind w:left="-108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083420" w:rsidRPr="0001158B" w:rsidTr="0086588C">
        <w:tc>
          <w:tcPr>
            <w:tcW w:w="5000" w:type="pct"/>
            <w:gridSpan w:val="18"/>
          </w:tcPr>
          <w:p w:rsidR="00083420" w:rsidRDefault="00083420" w:rsidP="00A4554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 w:rsidR="00A45547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(фамилия, </w:t>
            </w:r>
            <w:r w:rsidRPr="004A3716">
              <w:rPr>
                <w:rFonts w:ascii="Times New Roman" w:hAnsi="Times New Roman" w:cs="Times New Roman"/>
                <w:sz w:val="20"/>
                <w:szCs w:val="20"/>
              </w:rPr>
              <w:t>имя, отчество (при наличии) пациента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83420" w:rsidRPr="0001158B" w:rsidTr="0086588C">
        <w:tc>
          <w:tcPr>
            <w:tcW w:w="5000" w:type="pct"/>
            <w:gridSpan w:val="18"/>
          </w:tcPr>
          <w:p w:rsidR="00083420" w:rsidRDefault="00083420" w:rsidP="00A45547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законным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представителем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которого Вы являетесь, решением врачебной комиссии </w:t>
            </w:r>
            <w:r w:rsidRPr="00E00DBC">
              <w:rPr>
                <w:rFonts w:ascii="Times New Roman" w:hAnsi="Times New Roman" w:cs="Times New Roman"/>
                <w:sz w:val="20"/>
                <w:szCs w:val="20"/>
              </w:rPr>
              <w:t>«___» ________________20 ___ г.,</w:t>
            </w:r>
          </w:p>
        </w:tc>
      </w:tr>
      <w:tr w:rsidR="00083420" w:rsidRPr="0001158B" w:rsidTr="008E3499">
        <w:tc>
          <w:tcPr>
            <w:tcW w:w="2506" w:type="pct"/>
            <w:gridSpan w:val="10"/>
          </w:tcPr>
          <w:p w:rsidR="00083420" w:rsidRDefault="00083420" w:rsidP="00F92DEF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прекращено диспансерное наблюдение в связи</w:t>
            </w:r>
            <w:r w:rsidR="00E664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664B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382" w:type="pct"/>
            <w:gridSpan w:val="6"/>
            <w:tcBorders>
              <w:bottom w:val="single" w:sz="4" w:space="0" w:color="auto"/>
            </w:tcBorders>
          </w:tcPr>
          <w:p w:rsidR="00083420" w:rsidRDefault="00083420" w:rsidP="00E664BA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gridSpan w:val="2"/>
          </w:tcPr>
          <w:p w:rsidR="00083420" w:rsidRDefault="00333130" w:rsidP="00083420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83420" w:rsidRPr="0001158B" w:rsidTr="0086588C">
        <w:tc>
          <w:tcPr>
            <w:tcW w:w="5000" w:type="pct"/>
            <w:gridSpan w:val="18"/>
          </w:tcPr>
          <w:p w:rsidR="00083420" w:rsidRDefault="00E664BA" w:rsidP="00E664BA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  <w:r w:rsidR="0033313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083420">
              <w:rPr>
                <w:rFonts w:ascii="Times New Roman" w:hAnsi="Times New Roman" w:cs="Times New Roman"/>
                <w:sz w:val="20"/>
                <w:szCs w:val="20"/>
              </w:rPr>
              <w:t xml:space="preserve">      (указать причину)</w:t>
            </w:r>
          </w:p>
        </w:tc>
      </w:tr>
      <w:tr w:rsidR="00E664BA" w:rsidRPr="0001158B" w:rsidTr="0086588C">
        <w:tc>
          <w:tcPr>
            <w:tcW w:w="5000" w:type="pct"/>
            <w:gridSpan w:val="18"/>
          </w:tcPr>
          <w:p w:rsidR="00E664BA" w:rsidRDefault="00F92DEF" w:rsidP="00E664BA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Обращаем внимание!</w:t>
            </w:r>
          </w:p>
        </w:tc>
      </w:tr>
      <w:tr w:rsidR="005F04E0" w:rsidRPr="0001158B" w:rsidTr="0086588C">
        <w:tc>
          <w:tcPr>
            <w:tcW w:w="5000" w:type="pct"/>
            <w:gridSpan w:val="18"/>
          </w:tcPr>
          <w:p w:rsidR="001A7742" w:rsidRPr="004248C6" w:rsidRDefault="00CC652A" w:rsidP="00766BB3">
            <w:pPr>
              <w:ind w:left="-108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Продление диспансерного наблюдения в другой </w:t>
            </w:r>
            <w:r w:rsidR="00766BB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медицинской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противотуберкулезной организации необходимо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  <w:t xml:space="preserve">в случаях: </w:t>
            </w:r>
          </w:p>
        </w:tc>
      </w:tr>
      <w:tr w:rsidR="005470DA" w:rsidRPr="0001158B" w:rsidTr="008E3499">
        <w:trPr>
          <w:trHeight w:val="79"/>
        </w:trPr>
        <w:tc>
          <w:tcPr>
            <w:tcW w:w="173" w:type="pct"/>
          </w:tcPr>
          <w:p w:rsidR="00CC652A" w:rsidRDefault="004E5FA8" w:rsidP="004248C6">
            <w:pPr>
              <w:ind w:left="-108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0"/>
                <w:szCs w:val="20"/>
              </w:rPr>
              <w:pict>
                <v:rect id="_x0000_s1034" style="position:absolute;left:0;text-align:left;margin-left:-4.95pt;margin-top:2pt;width:12.75pt;height:13.5pt;z-index:251665408;mso-position-horizontal-relative:text;mso-position-vertical-relative:text"/>
              </w:pict>
            </w:r>
          </w:p>
        </w:tc>
        <w:tc>
          <w:tcPr>
            <w:tcW w:w="2750" w:type="pct"/>
            <w:gridSpan w:val="10"/>
          </w:tcPr>
          <w:p w:rsidR="00CC652A" w:rsidRDefault="00CC652A" w:rsidP="004248C6">
            <w:pPr>
              <w:ind w:left="-108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248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выезд за пределы территории субъекта Российской Федерации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4248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 связи с изменением места жительства </w:t>
            </w:r>
            <w:r w:rsidR="0086588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4248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или на срок более 6 месяцев</w:t>
            </w:r>
          </w:p>
          <w:p w:rsidR="00CC652A" w:rsidRPr="004248C6" w:rsidRDefault="00CC652A" w:rsidP="004248C6">
            <w:pPr>
              <w:ind w:left="-108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</w:tcPr>
          <w:p w:rsidR="00CC652A" w:rsidRDefault="00CC652A" w:rsidP="004248C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‒</w:t>
            </w:r>
          </w:p>
        </w:tc>
        <w:tc>
          <w:tcPr>
            <w:tcW w:w="1895" w:type="pct"/>
            <w:gridSpan w:val="6"/>
          </w:tcPr>
          <w:p w:rsidR="00CC652A" w:rsidRDefault="0086588C" w:rsidP="0086588C">
            <w:pPr>
              <w:ind w:left="-108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обратиться в </w:t>
            </w:r>
            <w:r w:rsidR="00766BB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медицинскую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противотуберкулезную организацию</w:t>
            </w:r>
            <w:r w:rsidRPr="004248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6BB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="00CC652A" w:rsidRPr="004248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 течение 10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календарных </w:t>
            </w:r>
            <w:r w:rsidR="00CC652A" w:rsidRPr="004248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дней </w:t>
            </w:r>
            <w:proofErr w:type="gramStart"/>
            <w:r w:rsidR="00CC652A" w:rsidRPr="004248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 даты убытия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CC652A" w:rsidRPr="004248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 прежнего места жительства</w:t>
            </w:r>
            <w:r w:rsidR="00CC65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6588C" w:rsidRPr="004248C6" w:rsidRDefault="0086588C" w:rsidP="0086588C">
            <w:pPr>
              <w:ind w:left="-108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652A" w:rsidRPr="0001158B" w:rsidTr="008E3499">
        <w:trPr>
          <w:trHeight w:val="79"/>
        </w:trPr>
        <w:tc>
          <w:tcPr>
            <w:tcW w:w="173" w:type="pct"/>
          </w:tcPr>
          <w:p w:rsidR="00CC652A" w:rsidRDefault="004E5FA8" w:rsidP="004248C6">
            <w:pPr>
              <w:ind w:left="-108"/>
              <w:jc w:val="both"/>
              <w:rPr>
                <w:rFonts w:ascii="Times New Roman" w:eastAsiaTheme="minorHAns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noProof/>
                <w:sz w:val="20"/>
                <w:szCs w:val="20"/>
              </w:rPr>
              <w:pict>
                <v:rect id="_x0000_s1039" style="position:absolute;left:0;text-align:left;margin-left:-4.95pt;margin-top:2.25pt;width:12.75pt;height:13.5pt;z-index:251669504;mso-position-horizontal-relative:text;mso-position-vertical-relative:text"/>
              </w:pict>
            </w:r>
          </w:p>
          <w:p w:rsidR="00CC652A" w:rsidRDefault="00CC652A" w:rsidP="004248C6">
            <w:pPr>
              <w:ind w:left="-108"/>
              <w:jc w:val="both"/>
              <w:rPr>
                <w:rFonts w:ascii="Times New Roman" w:eastAsiaTheme="minorHAns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750" w:type="pct"/>
            <w:gridSpan w:val="10"/>
          </w:tcPr>
          <w:p w:rsidR="00CC652A" w:rsidRDefault="00CC652A" w:rsidP="004248C6">
            <w:pPr>
              <w:ind w:left="-108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248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увольнение с военной службы</w:t>
            </w:r>
          </w:p>
        </w:tc>
        <w:tc>
          <w:tcPr>
            <w:tcW w:w="182" w:type="pct"/>
          </w:tcPr>
          <w:p w:rsidR="00CC652A" w:rsidRDefault="00CC652A" w:rsidP="00BD329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‒</w:t>
            </w:r>
          </w:p>
        </w:tc>
        <w:tc>
          <w:tcPr>
            <w:tcW w:w="1895" w:type="pct"/>
            <w:gridSpan w:val="6"/>
          </w:tcPr>
          <w:p w:rsidR="00CC652A" w:rsidRDefault="0086588C" w:rsidP="0086588C">
            <w:pPr>
              <w:ind w:left="-108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обратиться в </w:t>
            </w:r>
            <w:r w:rsidR="00766BB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медицинскую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противотуберкулезную организацию</w:t>
            </w:r>
            <w:r w:rsidRPr="004248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="00CC652A" w:rsidRPr="004248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 течение 10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календарных </w:t>
            </w:r>
            <w:r w:rsidR="00CC652A" w:rsidRPr="004248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дней </w:t>
            </w:r>
            <w:proofErr w:type="gramStart"/>
            <w:r w:rsidR="00CC652A" w:rsidRPr="004248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 даты убытия</w:t>
            </w:r>
            <w:proofErr w:type="gramEnd"/>
            <w:r w:rsidR="00CC652A" w:rsidRPr="004248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 места службы</w:t>
            </w:r>
            <w:r w:rsidR="00CC65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CC652A" w:rsidRPr="004248C6" w:rsidRDefault="00CC652A" w:rsidP="00BD3295">
            <w:pPr>
              <w:ind w:left="-108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652A" w:rsidRPr="0001158B" w:rsidTr="008E3499">
        <w:trPr>
          <w:trHeight w:val="79"/>
        </w:trPr>
        <w:tc>
          <w:tcPr>
            <w:tcW w:w="173" w:type="pct"/>
          </w:tcPr>
          <w:p w:rsidR="00CC652A" w:rsidRDefault="004E5FA8" w:rsidP="004248C6">
            <w:pPr>
              <w:ind w:left="-108"/>
              <w:jc w:val="both"/>
              <w:rPr>
                <w:rFonts w:ascii="Times New Roman" w:eastAsiaTheme="minorHAns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noProof/>
                <w:sz w:val="20"/>
                <w:szCs w:val="20"/>
              </w:rPr>
              <w:pict>
                <v:rect id="_x0000_s1040" style="position:absolute;left:0;text-align:left;margin-left:-4.95pt;margin-top:1.75pt;width:12.75pt;height:13.5pt;z-index:251670528;mso-position-horizontal-relative:text;mso-position-vertical-relative:text"/>
              </w:pict>
            </w:r>
          </w:p>
        </w:tc>
        <w:tc>
          <w:tcPr>
            <w:tcW w:w="2750" w:type="pct"/>
            <w:gridSpan w:val="10"/>
          </w:tcPr>
          <w:p w:rsidR="00CC652A" w:rsidRDefault="00CC652A" w:rsidP="004248C6">
            <w:pPr>
              <w:ind w:left="-108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248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освобождение из мест отбывания наказания в виде лишения свободы и мест содержания под стражей</w:t>
            </w:r>
          </w:p>
          <w:p w:rsidR="00CC652A" w:rsidRPr="004248C6" w:rsidRDefault="00CC652A" w:rsidP="004248C6">
            <w:pPr>
              <w:ind w:left="-108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2" w:type="pct"/>
          </w:tcPr>
          <w:p w:rsidR="00CC652A" w:rsidRDefault="00CC652A" w:rsidP="00BD329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‒</w:t>
            </w:r>
          </w:p>
        </w:tc>
        <w:tc>
          <w:tcPr>
            <w:tcW w:w="1895" w:type="pct"/>
            <w:gridSpan w:val="6"/>
          </w:tcPr>
          <w:p w:rsidR="00CC652A" w:rsidRDefault="0086588C" w:rsidP="0086588C">
            <w:pPr>
              <w:ind w:left="-108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обратиться в </w:t>
            </w:r>
            <w:r w:rsidR="00766BB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медицинскую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противотуберкулезную организацию</w:t>
            </w:r>
            <w:r w:rsidRPr="004248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6BB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="00CC652A" w:rsidRPr="004248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 течение 10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календарных </w:t>
            </w:r>
            <w:r w:rsidR="00CC652A" w:rsidRPr="004248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дней </w:t>
            </w:r>
            <w:proofErr w:type="gramStart"/>
            <w:r w:rsidR="00CC652A" w:rsidRPr="004248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 даты прибытия</w:t>
            </w:r>
            <w:proofErr w:type="gramEnd"/>
            <w:r w:rsidR="00CC652A" w:rsidRPr="004248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на место проживания</w:t>
            </w:r>
            <w:r w:rsidR="00CC652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CC652A" w:rsidRPr="004248C6" w:rsidRDefault="00CC652A" w:rsidP="00BD3295">
            <w:pPr>
              <w:ind w:left="-108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652A" w:rsidRPr="0001158B" w:rsidTr="0086588C">
        <w:tc>
          <w:tcPr>
            <w:tcW w:w="5000" w:type="pct"/>
            <w:gridSpan w:val="18"/>
          </w:tcPr>
          <w:p w:rsidR="00CC652A" w:rsidRPr="00EB5CAB" w:rsidRDefault="00CC652A" w:rsidP="00083420">
            <w:pPr>
              <w:widowControl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Дата выдачи извещения </w:t>
            </w:r>
            <w:r w:rsidRPr="00E00DBC">
              <w:rPr>
                <w:rFonts w:ascii="Times New Roman" w:hAnsi="Times New Roman" w:cs="Times New Roman"/>
                <w:sz w:val="20"/>
                <w:szCs w:val="20"/>
              </w:rPr>
              <w:t>«___» ____________________ 20 ___ г.</w:t>
            </w:r>
          </w:p>
        </w:tc>
      </w:tr>
      <w:tr w:rsidR="00CC652A" w:rsidRPr="0001158B" w:rsidTr="008E3499">
        <w:tc>
          <w:tcPr>
            <w:tcW w:w="2082" w:type="pct"/>
            <w:gridSpan w:val="7"/>
          </w:tcPr>
          <w:p w:rsidR="00CC652A" w:rsidRDefault="00CC652A" w:rsidP="0008342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Председатель врачебной комиссии</w:t>
            </w:r>
          </w:p>
        </w:tc>
        <w:tc>
          <w:tcPr>
            <w:tcW w:w="2918" w:type="pct"/>
            <w:gridSpan w:val="11"/>
            <w:tcBorders>
              <w:bottom w:val="single" w:sz="4" w:space="0" w:color="auto"/>
            </w:tcBorders>
          </w:tcPr>
          <w:p w:rsidR="00CC652A" w:rsidRDefault="00CC652A" w:rsidP="0008342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2A" w:rsidRPr="0001158B" w:rsidTr="0086588C">
        <w:tc>
          <w:tcPr>
            <w:tcW w:w="5000" w:type="pct"/>
            <w:gridSpan w:val="18"/>
          </w:tcPr>
          <w:p w:rsidR="00CC652A" w:rsidRDefault="00CC652A" w:rsidP="00083420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(фамилия, </w:t>
            </w:r>
            <w:r w:rsidRPr="004A3716">
              <w:rPr>
                <w:rFonts w:ascii="Times New Roman" w:hAnsi="Times New Roman" w:cs="Times New Roman"/>
                <w:sz w:val="20"/>
                <w:szCs w:val="20"/>
              </w:rPr>
              <w:t>имя, отчество (при наличии)</w:t>
            </w:r>
            <w:proofErr w:type="gramEnd"/>
          </w:p>
        </w:tc>
      </w:tr>
      <w:tr w:rsidR="00333130" w:rsidRPr="0001158B" w:rsidTr="0086588C">
        <w:tc>
          <w:tcPr>
            <w:tcW w:w="5000" w:type="pct"/>
            <w:gridSpan w:val="18"/>
          </w:tcPr>
          <w:p w:rsidR="00333130" w:rsidRDefault="00333130" w:rsidP="00083420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30" w:rsidRDefault="00333130" w:rsidP="00083420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88C" w:rsidRPr="008D03EE" w:rsidTr="0086588C">
        <w:tc>
          <w:tcPr>
            <w:tcW w:w="5000" w:type="pct"/>
            <w:gridSpan w:val="18"/>
          </w:tcPr>
          <w:p w:rsidR="0086588C" w:rsidRPr="0086588C" w:rsidRDefault="0086588C" w:rsidP="00BD329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88C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 отрывной корешок -----------------------------------------------------</w:t>
            </w:r>
          </w:p>
        </w:tc>
      </w:tr>
      <w:tr w:rsidR="0086588C" w:rsidRPr="00D9423E" w:rsidTr="008E3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8" w:type="pct"/>
        </w:trPr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88C" w:rsidRPr="0086588C" w:rsidRDefault="0086588C" w:rsidP="00BD329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88C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3029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88C" w:rsidRPr="0086588C" w:rsidRDefault="0086588C" w:rsidP="00BD329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588C" w:rsidRPr="00D9423E" w:rsidRDefault="0086588C" w:rsidP="00BD3295">
            <w:pPr>
              <w:widowControl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88C" w:rsidRPr="00D9423E" w:rsidRDefault="0086588C" w:rsidP="00BD3295">
            <w:pPr>
              <w:widowControl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</w:rPr>
              <w:t>,</w:t>
            </w:r>
          </w:p>
        </w:tc>
      </w:tr>
      <w:tr w:rsidR="005470DA" w:rsidRPr="00D9423E" w:rsidTr="008E3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8" w:type="pct"/>
        </w:trPr>
        <w:tc>
          <w:tcPr>
            <w:tcW w:w="4952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470DA" w:rsidRDefault="005470DA" w:rsidP="00BD3295">
            <w:pPr>
              <w:widowControl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(фамилия, </w:t>
            </w:r>
            <w:r w:rsidRPr="004A3716">
              <w:rPr>
                <w:rFonts w:ascii="Times New Roman" w:hAnsi="Times New Roman" w:cs="Times New Roman"/>
                <w:sz w:val="20"/>
                <w:szCs w:val="20"/>
              </w:rPr>
              <w:t>имя, отчество (при наличии) пациента</w:t>
            </w:r>
            <w:r w:rsidR="00333130">
              <w:rPr>
                <w:rFonts w:ascii="Times New Roman" w:hAnsi="Times New Roman" w:cs="Times New Roman"/>
                <w:sz w:val="20"/>
                <w:szCs w:val="20"/>
              </w:rPr>
              <w:t xml:space="preserve"> или законного представителя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6588C" w:rsidRPr="00A45547" w:rsidTr="008E3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8" w:type="pct"/>
        </w:trPr>
        <w:tc>
          <w:tcPr>
            <w:tcW w:w="4952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6588C" w:rsidRPr="00A45547" w:rsidRDefault="005470DA" w:rsidP="0086588C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6588C" w:rsidRPr="00A45547">
              <w:rPr>
                <w:rFonts w:ascii="Times New Roman" w:hAnsi="Times New Roman" w:cs="Times New Roman"/>
                <w:sz w:val="20"/>
                <w:szCs w:val="20"/>
              </w:rPr>
              <w:t>олучи</w:t>
            </w:r>
            <w:proofErr w:type="gramStart"/>
            <w:r w:rsidR="0086588C" w:rsidRPr="00A4554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658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6588C">
              <w:rPr>
                <w:rFonts w:ascii="Times New Roman" w:hAnsi="Times New Roman" w:cs="Times New Roman"/>
                <w:sz w:val="20"/>
                <w:szCs w:val="20"/>
              </w:rPr>
              <w:t>ла)</w:t>
            </w:r>
            <w:r w:rsidR="0086588C" w:rsidRPr="00A45547">
              <w:rPr>
                <w:rFonts w:ascii="Times New Roman" w:hAnsi="Times New Roman" w:cs="Times New Roman"/>
                <w:sz w:val="20"/>
                <w:szCs w:val="20"/>
              </w:rPr>
              <w:t xml:space="preserve"> извещение </w:t>
            </w:r>
          </w:p>
        </w:tc>
      </w:tr>
      <w:tr w:rsidR="008E3499" w:rsidRPr="00A45547" w:rsidTr="008E3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8" w:type="pct"/>
        </w:trPr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499" w:rsidRPr="00A45547" w:rsidRDefault="004E5FA8" w:rsidP="0086588C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62" style="position:absolute;left:0;text-align:left;margin-left:1.05pt;margin-top:2.4pt;width:12.75pt;height:13.5pt;z-index:251695104;mso-position-horizontal-relative:text;mso-position-vertical-relative:text"/>
              </w:pict>
            </w:r>
          </w:p>
        </w:tc>
        <w:tc>
          <w:tcPr>
            <w:tcW w:w="163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3499" w:rsidRPr="00A45547" w:rsidRDefault="008E3499" w:rsidP="008E3499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прекращении в отношении меня/</w:t>
            </w:r>
          </w:p>
        </w:tc>
        <w:tc>
          <w:tcPr>
            <w:tcW w:w="2939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499" w:rsidRPr="00A45547" w:rsidRDefault="008E3499" w:rsidP="008E3499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499" w:rsidRPr="00A45547" w:rsidRDefault="008E3499" w:rsidP="008E3499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8E3499" w:rsidRPr="00A45547" w:rsidTr="008E3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8" w:type="pct"/>
        </w:trPr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499" w:rsidRDefault="008E3499" w:rsidP="0086588C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717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E3499" w:rsidRDefault="008E3499" w:rsidP="008E3499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(фамилия, </w:t>
            </w:r>
            <w:r w:rsidRPr="004A3716">
              <w:rPr>
                <w:rFonts w:ascii="Times New Roman" w:hAnsi="Times New Roman" w:cs="Times New Roman"/>
                <w:sz w:val="20"/>
                <w:szCs w:val="20"/>
              </w:rPr>
              <w:t>имя, отчество (при наличии)</w:t>
            </w:r>
            <w:proofErr w:type="gramEnd"/>
          </w:p>
        </w:tc>
      </w:tr>
      <w:tr w:rsidR="008E3499" w:rsidRPr="00A45547" w:rsidTr="008E3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8" w:type="pct"/>
        </w:trPr>
        <w:tc>
          <w:tcPr>
            <w:tcW w:w="4952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E3499" w:rsidRDefault="008E3499" w:rsidP="00766BB3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законным представителем которог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ой) я являюсь, диспансерного наблюдения</w:t>
            </w:r>
            <w:r w:rsidRPr="00A45547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766BB3" w:rsidRPr="00A45547">
              <w:rPr>
                <w:rFonts w:ascii="Times New Roman" w:hAnsi="Times New Roman" w:cs="Times New Roman"/>
                <w:sz w:val="20"/>
                <w:szCs w:val="20"/>
              </w:rPr>
              <w:t>медицинск</w:t>
            </w:r>
            <w:r w:rsidR="00766BB3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766BB3" w:rsidRPr="00A455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5547">
              <w:rPr>
                <w:rFonts w:ascii="Times New Roman" w:hAnsi="Times New Roman" w:cs="Times New Roman"/>
                <w:sz w:val="20"/>
                <w:szCs w:val="20"/>
              </w:rPr>
              <w:t>противотуберкулезн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A4554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и__________________________________________________________________</w:t>
            </w:r>
          </w:p>
        </w:tc>
      </w:tr>
      <w:tr w:rsidR="0086588C" w:rsidRPr="00A45547" w:rsidTr="008E3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8" w:type="pct"/>
        </w:trPr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88C" w:rsidRPr="00A45547" w:rsidRDefault="004E5FA8" w:rsidP="0086588C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42" style="position:absolute;left:0;text-align:left;margin-left:1.05pt;margin-top:2.15pt;width:12.75pt;height:13.5pt;z-index:251672576;mso-position-horizontal-relative:text;mso-position-vertical-relative:text"/>
              </w:pict>
            </w:r>
          </w:p>
        </w:tc>
        <w:tc>
          <w:tcPr>
            <w:tcW w:w="4717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6588C" w:rsidRPr="00A45547" w:rsidRDefault="0086588C" w:rsidP="00766BB3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необходимости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продления диспансерного наблюдения в другой </w:t>
            </w:r>
            <w:r w:rsidR="00766BB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медицинской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противотуберкулезной организации</w:t>
            </w:r>
            <w:r w:rsidR="005470D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8E3499" w:rsidRPr="00A45547" w:rsidTr="008E3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8" w:type="pct"/>
        </w:trPr>
        <w:tc>
          <w:tcPr>
            <w:tcW w:w="2291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499" w:rsidRDefault="008E3499" w:rsidP="00BD3295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499" w:rsidRPr="00A45547" w:rsidRDefault="008E3499" w:rsidP="00BD3295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</w:tcPr>
          <w:p w:rsidR="008E3499" w:rsidRDefault="008E3499" w:rsidP="00BD3295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50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499" w:rsidRPr="00A45547" w:rsidRDefault="008E3499" w:rsidP="00BD3295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88C" w:rsidRPr="00A45547" w:rsidTr="008E3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8" w:type="pct"/>
        </w:trPr>
        <w:tc>
          <w:tcPr>
            <w:tcW w:w="244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6588C" w:rsidRPr="00A45547" w:rsidRDefault="0086588C" w:rsidP="00BD3295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(подпись)</w:t>
            </w:r>
          </w:p>
        </w:tc>
        <w:tc>
          <w:tcPr>
            <w:tcW w:w="2509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6588C" w:rsidRPr="00A45547" w:rsidRDefault="0086588C" w:rsidP="00BD3295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(фамилия, </w:t>
            </w:r>
            <w:r w:rsidRPr="004A3716">
              <w:rPr>
                <w:rFonts w:ascii="Times New Roman" w:hAnsi="Times New Roman" w:cs="Times New Roman"/>
                <w:sz w:val="20"/>
                <w:szCs w:val="20"/>
              </w:rPr>
              <w:t>имя, отчество (при наличии)</w:t>
            </w:r>
            <w:proofErr w:type="gramEnd"/>
          </w:p>
        </w:tc>
      </w:tr>
      <w:tr w:rsidR="0086588C" w:rsidTr="008E3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8" w:type="pct"/>
        </w:trPr>
        <w:tc>
          <w:tcPr>
            <w:tcW w:w="244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6588C" w:rsidRDefault="0086588C" w:rsidP="00BD3295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6588C" w:rsidRDefault="0086588C" w:rsidP="00BD3295">
            <w:pPr>
              <w:widowControl/>
              <w:tabs>
                <w:tab w:val="left" w:pos="-7655"/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88C" w:rsidRPr="00A45547" w:rsidTr="008E3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8" w:type="pct"/>
          <w:trHeight w:val="355"/>
        </w:trPr>
        <w:tc>
          <w:tcPr>
            <w:tcW w:w="4952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6588C" w:rsidRPr="00A45547" w:rsidRDefault="0086588C" w:rsidP="00BD3295">
            <w:pPr>
              <w:widowControl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Дата </w:t>
            </w:r>
            <w:r w:rsidRPr="00E00DB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E349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E00DBC">
              <w:rPr>
                <w:rFonts w:ascii="Times New Roman" w:hAnsi="Times New Roman" w:cs="Times New Roman"/>
                <w:sz w:val="20"/>
                <w:szCs w:val="20"/>
              </w:rPr>
              <w:t>» ____________________ 20 ___ г.</w:t>
            </w:r>
          </w:p>
        </w:tc>
      </w:tr>
    </w:tbl>
    <w:p w:rsidR="00E664BA" w:rsidRDefault="00E664BA" w:rsidP="00E664BA">
      <w:pPr>
        <w:widowControl/>
        <w:tabs>
          <w:tab w:val="left" w:pos="-7655"/>
          <w:tab w:val="left" w:pos="284"/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314" w:rsidRDefault="00472314">
      <w:pPr>
        <w:widowControl/>
        <w:autoSpaceDE/>
        <w:autoSpaceDN/>
        <w:adjustRightInd/>
        <w:spacing w:after="200" w:line="276" w:lineRule="auto"/>
        <w:rPr>
          <w:rFonts w:ascii="Times New Roman" w:eastAsia="SimSun" w:hAnsi="Times New Roman"/>
          <w:kern w:val="1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</w:rPr>
        <w:br w:type="page"/>
      </w:r>
    </w:p>
    <w:p w:rsidR="00472314" w:rsidRPr="00DD00AB" w:rsidRDefault="00472314" w:rsidP="00472314">
      <w:pPr>
        <w:widowControl/>
        <w:tabs>
          <w:tab w:val="left" w:pos="993"/>
        </w:tabs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DD00A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BB3">
        <w:rPr>
          <w:rFonts w:ascii="Times New Roman" w:hAnsi="Times New Roman" w:cs="Times New Roman"/>
          <w:sz w:val="28"/>
          <w:szCs w:val="28"/>
        </w:rPr>
        <w:t>4</w:t>
      </w:r>
    </w:p>
    <w:p w:rsidR="00472314" w:rsidRPr="00D84662" w:rsidRDefault="00472314" w:rsidP="00472314">
      <w:pPr>
        <w:widowControl/>
        <w:tabs>
          <w:tab w:val="left" w:pos="993"/>
        </w:tabs>
        <w:ind w:left="4678" w:right="-66"/>
        <w:jc w:val="center"/>
        <w:rPr>
          <w:rFonts w:ascii="Times New Roman" w:hAnsi="Times New Roman" w:cs="Times New Roman"/>
          <w:sz w:val="28"/>
          <w:szCs w:val="28"/>
        </w:rPr>
      </w:pPr>
      <w:r w:rsidRPr="00DD00AB">
        <w:rPr>
          <w:rFonts w:ascii="Times New Roman" w:hAnsi="Times New Roman" w:cs="Times New Roman"/>
          <w:sz w:val="28"/>
          <w:szCs w:val="28"/>
        </w:rPr>
        <w:t xml:space="preserve">к </w:t>
      </w:r>
      <w:r w:rsidRPr="00FD61B3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1B3">
        <w:rPr>
          <w:rFonts w:ascii="Times New Roman" w:hAnsi="Times New Roman" w:cs="Times New Roman"/>
          <w:sz w:val="28"/>
          <w:szCs w:val="28"/>
        </w:rPr>
        <w:t xml:space="preserve">диспансерного наблюдения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FD61B3">
        <w:rPr>
          <w:rFonts w:ascii="Times New Roman" w:hAnsi="Times New Roman" w:cs="Times New Roman"/>
          <w:sz w:val="28"/>
          <w:szCs w:val="28"/>
        </w:rPr>
        <w:t xml:space="preserve">за больными туберкулезом, лицами, находящимися или находившимися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FD61B3">
        <w:rPr>
          <w:rFonts w:ascii="Times New Roman" w:hAnsi="Times New Roman" w:cs="Times New Roman"/>
          <w:sz w:val="28"/>
          <w:szCs w:val="28"/>
        </w:rPr>
        <w:t xml:space="preserve">в контакте с источником туберкулеза, </w:t>
      </w:r>
      <w:r>
        <w:rPr>
          <w:rFonts w:ascii="Times New Roman" w:hAnsi="Times New Roman" w:cs="Times New Roman"/>
          <w:sz w:val="28"/>
          <w:szCs w:val="28"/>
        </w:rPr>
        <w:br/>
      </w:r>
      <w:r w:rsidRPr="00FD61B3">
        <w:rPr>
          <w:rFonts w:ascii="Times New Roman" w:hAnsi="Times New Roman" w:cs="Times New Roman"/>
          <w:sz w:val="28"/>
          <w:szCs w:val="28"/>
        </w:rPr>
        <w:t xml:space="preserve">а также лицами с подозрением </w:t>
      </w:r>
      <w:r w:rsidR="00BD3295">
        <w:rPr>
          <w:rFonts w:ascii="Times New Roman" w:hAnsi="Times New Roman" w:cs="Times New Roman"/>
          <w:sz w:val="28"/>
          <w:szCs w:val="28"/>
        </w:rPr>
        <w:br/>
      </w:r>
      <w:r w:rsidRPr="00FD61B3">
        <w:rPr>
          <w:rFonts w:ascii="Times New Roman" w:hAnsi="Times New Roman" w:cs="Times New Roman"/>
          <w:sz w:val="28"/>
          <w:szCs w:val="28"/>
        </w:rPr>
        <w:t xml:space="preserve">на туберкулез </w:t>
      </w:r>
      <w:r>
        <w:rPr>
          <w:rFonts w:ascii="Times New Roman" w:hAnsi="Times New Roman" w:cs="Times New Roman"/>
          <w:sz w:val="28"/>
          <w:szCs w:val="28"/>
        </w:rPr>
        <w:br/>
      </w:r>
      <w:r w:rsidRPr="00FD61B3">
        <w:rPr>
          <w:rFonts w:ascii="Times New Roman" w:hAnsi="Times New Roman" w:cs="Times New Roman"/>
          <w:sz w:val="28"/>
          <w:szCs w:val="28"/>
        </w:rPr>
        <w:t xml:space="preserve">и излеченными от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D61B3">
        <w:rPr>
          <w:rFonts w:ascii="Times New Roman" w:hAnsi="Times New Roman" w:cs="Times New Roman"/>
          <w:sz w:val="28"/>
          <w:szCs w:val="28"/>
        </w:rPr>
        <w:t>уберкулеза</w:t>
      </w:r>
      <w:r w:rsidRPr="00DD00AB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D84662">
        <w:rPr>
          <w:rFonts w:ascii="Times New Roman" w:hAnsi="Times New Roman" w:cs="Times New Roman"/>
          <w:sz w:val="28"/>
          <w:szCs w:val="28"/>
        </w:rPr>
        <w:t>приказом Министерства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66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D84662">
        <w:rPr>
          <w:rFonts w:ascii="Times New Roman" w:hAnsi="Times New Roman" w:cs="Times New Roman"/>
          <w:sz w:val="28"/>
          <w:szCs w:val="28"/>
        </w:rPr>
        <w:br/>
        <w:t>от «___» _____________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4662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84662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:rsidR="0029208A" w:rsidRDefault="0029208A" w:rsidP="0001158B">
      <w:pPr>
        <w:suppressAutoHyphens/>
        <w:spacing w:line="256" w:lineRule="auto"/>
        <w:ind w:firstLine="540"/>
        <w:jc w:val="both"/>
        <w:rPr>
          <w:rFonts w:ascii="Times New Roman" w:eastAsia="SimSun" w:hAnsi="Times New Roman"/>
          <w:kern w:val="1"/>
          <w:sz w:val="24"/>
          <w:szCs w:val="24"/>
        </w:rPr>
      </w:pPr>
    </w:p>
    <w:p w:rsidR="00444F5A" w:rsidRDefault="00444F5A" w:rsidP="00444F5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Медицинская организация, приславшая карту регистрации</w:t>
      </w:r>
    </w:p>
    <w:p w:rsidR="00444F5A" w:rsidRDefault="00444F5A" w:rsidP="00444F5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(</w:t>
      </w:r>
      <w:r w:rsidR="005470DA">
        <w:rPr>
          <w:rFonts w:ascii="Times New Roman" w:hAnsi="Times New Roman" w:cs="Times New Roman"/>
        </w:rPr>
        <w:t>наименование</w:t>
      </w:r>
      <w:r>
        <w:rPr>
          <w:rFonts w:ascii="Times New Roman" w:hAnsi="Times New Roman" w:cs="Times New Roman"/>
        </w:rPr>
        <w:t>, адрес)</w:t>
      </w:r>
    </w:p>
    <w:p w:rsidR="00444F5A" w:rsidRDefault="00444F5A" w:rsidP="00444F5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</w:t>
      </w:r>
    </w:p>
    <w:p w:rsidR="00444F5A" w:rsidRDefault="00444F5A" w:rsidP="00444F5A">
      <w:pPr>
        <w:pStyle w:val="ConsPlusNonformat"/>
      </w:pPr>
      <w:r>
        <w:rPr>
          <w:rFonts w:ascii="Times New Roman" w:hAnsi="Times New Roman" w:cs="Times New Roman"/>
        </w:rPr>
        <w:t xml:space="preserve"> ___________________________________________________</w:t>
      </w:r>
    </w:p>
    <w:p w:rsidR="007533CF" w:rsidRDefault="007533CF" w:rsidP="007533CF">
      <w:pPr>
        <w:ind w:left="4678"/>
        <w:rPr>
          <w:rFonts w:ascii="Times New Roman" w:hAnsi="Times New Roman"/>
          <w:sz w:val="28"/>
          <w:szCs w:val="28"/>
        </w:rPr>
      </w:pPr>
    </w:p>
    <w:p w:rsidR="00444F5A" w:rsidRDefault="00444F5A" w:rsidP="007533CF">
      <w:pPr>
        <w:ind w:left="4678"/>
        <w:rPr>
          <w:rFonts w:ascii="Times New Roman" w:hAnsi="Times New Roman"/>
          <w:sz w:val="28"/>
          <w:szCs w:val="28"/>
        </w:rPr>
      </w:pPr>
    </w:p>
    <w:p w:rsidR="00444F5A" w:rsidRPr="00444F5A" w:rsidRDefault="00444F5A" w:rsidP="00444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F5A">
        <w:rPr>
          <w:rFonts w:ascii="Times New Roman" w:hAnsi="Times New Roman" w:cs="Times New Roman"/>
          <w:b/>
          <w:sz w:val="28"/>
          <w:szCs w:val="28"/>
        </w:rPr>
        <w:t>КАРТА</w:t>
      </w:r>
    </w:p>
    <w:p w:rsidR="00444F5A" w:rsidRDefault="00444F5A" w:rsidP="00444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F5A">
        <w:rPr>
          <w:rFonts w:ascii="Times New Roman" w:hAnsi="Times New Roman" w:cs="Times New Roman"/>
          <w:b/>
          <w:sz w:val="28"/>
          <w:szCs w:val="28"/>
        </w:rPr>
        <w:t>РЕГИСТРАЦИИ БОЛЬНОГО С ОСЛОЖНЕНИЕМ ПОСЛЕ ИММУНИЗАЦИИ</w:t>
      </w:r>
      <w:r w:rsidR="00766B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F5A">
        <w:rPr>
          <w:rFonts w:ascii="Times New Roman" w:hAnsi="Times New Roman" w:cs="Times New Roman"/>
          <w:b/>
          <w:sz w:val="28"/>
          <w:szCs w:val="28"/>
        </w:rPr>
        <w:t>ТУБЕРКУЛЕЗНОЙ ВАКЦИНОЙ</w:t>
      </w:r>
    </w:p>
    <w:p w:rsidR="00444F5A" w:rsidRDefault="00444F5A" w:rsidP="00444F5A">
      <w:pPr>
        <w:jc w:val="center"/>
        <w:rPr>
          <w:rFonts w:ascii="Times New Roman" w:eastAsia="Courier New" w:hAnsi="Times New Roman" w:cs="Times New Roman"/>
          <w:b/>
          <w:sz w:val="20"/>
          <w:szCs w:val="20"/>
        </w:rPr>
      </w:pPr>
    </w:p>
    <w:tbl>
      <w:tblPr>
        <w:tblW w:w="5000" w:type="pct"/>
        <w:tblLayout w:type="fixed"/>
        <w:tblLook w:val="04A0"/>
      </w:tblPr>
      <w:tblGrid>
        <w:gridCol w:w="516"/>
        <w:gridCol w:w="867"/>
        <w:gridCol w:w="51"/>
        <w:gridCol w:w="643"/>
        <w:gridCol w:w="578"/>
        <w:gridCol w:w="288"/>
        <w:gridCol w:w="201"/>
        <w:gridCol w:w="215"/>
        <w:gridCol w:w="408"/>
        <w:gridCol w:w="164"/>
        <w:gridCol w:w="288"/>
        <w:gridCol w:w="73"/>
        <w:gridCol w:w="95"/>
        <w:gridCol w:w="109"/>
        <w:gridCol w:w="574"/>
        <w:gridCol w:w="144"/>
        <w:gridCol w:w="105"/>
        <w:gridCol w:w="7"/>
        <w:gridCol w:w="288"/>
        <w:gridCol w:w="93"/>
        <w:gridCol w:w="622"/>
        <w:gridCol w:w="300"/>
        <w:gridCol w:w="304"/>
        <w:gridCol w:w="130"/>
        <w:gridCol w:w="134"/>
        <w:gridCol w:w="1275"/>
        <w:gridCol w:w="67"/>
        <w:gridCol w:w="1598"/>
      </w:tblGrid>
      <w:tr w:rsidR="00333130" w:rsidRPr="0001158B" w:rsidTr="00333130">
        <w:tc>
          <w:tcPr>
            <w:tcW w:w="255" w:type="pct"/>
          </w:tcPr>
          <w:p w:rsidR="005470DA" w:rsidRDefault="005470DA" w:rsidP="00CC077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96" w:type="pct"/>
            <w:gridSpan w:val="6"/>
          </w:tcPr>
          <w:p w:rsidR="005470DA" w:rsidRPr="004A3716" w:rsidRDefault="005470DA" w:rsidP="00CC077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3449" w:type="pct"/>
            <w:gridSpan w:val="21"/>
            <w:tcBorders>
              <w:bottom w:val="single" w:sz="4" w:space="0" w:color="auto"/>
            </w:tcBorders>
          </w:tcPr>
          <w:p w:rsidR="005470DA" w:rsidRPr="0001158B" w:rsidRDefault="005470DA" w:rsidP="008F1352">
            <w:pPr>
              <w:ind w:left="-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130" w:rsidRPr="0001158B" w:rsidTr="00333130">
        <w:tc>
          <w:tcPr>
            <w:tcW w:w="255" w:type="pct"/>
          </w:tcPr>
          <w:p w:rsidR="005470DA" w:rsidRPr="008F1352" w:rsidRDefault="005470DA" w:rsidP="00CC077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pct"/>
            <w:gridSpan w:val="6"/>
          </w:tcPr>
          <w:p w:rsidR="005470DA" w:rsidRPr="008F1352" w:rsidRDefault="005470DA" w:rsidP="00CC077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352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3449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470DA" w:rsidRPr="0001158B" w:rsidRDefault="005470DA" w:rsidP="008F13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130" w:rsidRPr="0001158B" w:rsidTr="00333130">
        <w:tc>
          <w:tcPr>
            <w:tcW w:w="255" w:type="pct"/>
          </w:tcPr>
          <w:p w:rsidR="005470DA" w:rsidRDefault="005470DA" w:rsidP="00CC077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pct"/>
            <w:gridSpan w:val="6"/>
          </w:tcPr>
          <w:p w:rsidR="005470DA" w:rsidRDefault="005470DA" w:rsidP="00CC077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3449" w:type="pct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470DA" w:rsidRDefault="005470DA" w:rsidP="008F135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130" w:rsidRPr="0001158B" w:rsidTr="00333130">
        <w:tc>
          <w:tcPr>
            <w:tcW w:w="255" w:type="pct"/>
          </w:tcPr>
          <w:p w:rsidR="005470DA" w:rsidRDefault="005470DA" w:rsidP="00CC077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96" w:type="pct"/>
            <w:gridSpan w:val="6"/>
          </w:tcPr>
          <w:p w:rsidR="005470DA" w:rsidRDefault="005470DA" w:rsidP="00CC077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3449" w:type="pct"/>
            <w:gridSpan w:val="21"/>
            <w:tcBorders>
              <w:top w:val="single" w:sz="4" w:space="0" w:color="auto"/>
            </w:tcBorders>
          </w:tcPr>
          <w:p w:rsidR="005470DA" w:rsidRDefault="005470DA" w:rsidP="008F135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 _. _ _. _ _ _ _ г.</w:t>
            </w:r>
          </w:p>
        </w:tc>
      </w:tr>
      <w:tr w:rsidR="00FB588F" w:rsidRPr="0001158B" w:rsidTr="00333130">
        <w:tc>
          <w:tcPr>
            <w:tcW w:w="255" w:type="pct"/>
          </w:tcPr>
          <w:p w:rsidR="005470DA" w:rsidRDefault="005470DA" w:rsidP="00CC077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96" w:type="pct"/>
            <w:gridSpan w:val="6"/>
          </w:tcPr>
          <w:p w:rsidR="005470DA" w:rsidRDefault="005470DA" w:rsidP="00CC077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566" w:type="pct"/>
            <w:gridSpan w:val="5"/>
          </w:tcPr>
          <w:p w:rsidR="005470DA" w:rsidRDefault="004E5FA8" w:rsidP="008F135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47" style="position:absolute;left:0;text-align:left;margin-left:11.85pt;margin-top:1.8pt;width:12.75pt;height:13.5pt;z-index:251678720;mso-position-horizontal-relative:text;mso-position-vertical-relative:text"/>
              </w:pict>
            </w:r>
            <w:r w:rsidR="00547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5470DA" w:rsidRDefault="005470DA" w:rsidP="008F135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pct"/>
            <w:gridSpan w:val="16"/>
          </w:tcPr>
          <w:p w:rsidR="005470DA" w:rsidRDefault="004E5FA8" w:rsidP="008F1352">
            <w:pPr>
              <w:ind w:left="-108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48" style="position:absolute;left:0;text-align:left;margin-left:10.35pt;margin-top:1.8pt;width:12.75pt;height:13.5pt;z-index:251679744;mso-position-horizontal-relative:text;mso-position-vertical-relative:text"/>
              </w:pict>
            </w:r>
            <w:r w:rsidR="005470D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  <w:p w:rsidR="005470DA" w:rsidRDefault="005470DA" w:rsidP="008F1352">
            <w:pPr>
              <w:ind w:left="-108" w:right="-1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88F" w:rsidRPr="0001158B" w:rsidTr="00BA60D9">
        <w:tc>
          <w:tcPr>
            <w:tcW w:w="255" w:type="pct"/>
          </w:tcPr>
          <w:p w:rsidR="005470DA" w:rsidRDefault="005470DA" w:rsidP="00EF268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8" w:type="pct"/>
          </w:tcPr>
          <w:p w:rsidR="005470DA" w:rsidRDefault="005470DA" w:rsidP="00EF268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</w:p>
        </w:tc>
        <w:tc>
          <w:tcPr>
            <w:tcW w:w="1434" w:type="pct"/>
            <w:gridSpan w:val="10"/>
            <w:tcBorders>
              <w:bottom w:val="single" w:sz="4" w:space="0" w:color="auto"/>
            </w:tcBorders>
          </w:tcPr>
          <w:p w:rsidR="005470DA" w:rsidRDefault="005470DA" w:rsidP="008F135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Край/область/район</w:t>
            </w:r>
          </w:p>
        </w:tc>
        <w:tc>
          <w:tcPr>
            <w:tcW w:w="1303" w:type="pct"/>
            <w:gridSpan w:val="11"/>
            <w:tcBorders>
              <w:bottom w:val="single" w:sz="4" w:space="0" w:color="auto"/>
            </w:tcBorders>
          </w:tcPr>
          <w:p w:rsidR="005470DA" w:rsidRDefault="005470DA" w:rsidP="00C448CE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/населенный пункт</w:t>
            </w:r>
          </w:p>
        </w:tc>
        <w:tc>
          <w:tcPr>
            <w:tcW w:w="792" w:type="pct"/>
            <w:gridSpan w:val="4"/>
            <w:tcBorders>
              <w:bottom w:val="single" w:sz="4" w:space="0" w:color="auto"/>
            </w:tcBorders>
          </w:tcPr>
          <w:p w:rsidR="005470DA" w:rsidRDefault="005470DA" w:rsidP="008F135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788" w:type="pct"/>
            <w:tcBorders>
              <w:bottom w:val="single" w:sz="4" w:space="0" w:color="auto"/>
            </w:tcBorders>
          </w:tcPr>
          <w:p w:rsidR="005470DA" w:rsidRDefault="005470DA" w:rsidP="008F135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корп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  <w:p w:rsidR="005470DA" w:rsidRDefault="005470DA" w:rsidP="008F135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0DA" w:rsidRPr="0001158B" w:rsidTr="00333130">
        <w:trPr>
          <w:trHeight w:val="271"/>
        </w:trPr>
        <w:tc>
          <w:tcPr>
            <w:tcW w:w="255" w:type="pct"/>
          </w:tcPr>
          <w:p w:rsidR="005470DA" w:rsidRDefault="005470DA" w:rsidP="00CC077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745" w:type="pct"/>
            <w:gridSpan w:val="27"/>
          </w:tcPr>
          <w:p w:rsidR="005470DA" w:rsidRDefault="005470DA" w:rsidP="00CC077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вакцинации_ _. _ _. _ _ _ _ г.</w:t>
            </w:r>
          </w:p>
        </w:tc>
      </w:tr>
      <w:tr w:rsidR="00FB588F" w:rsidRPr="0001158B" w:rsidTr="00BA60D9">
        <w:tc>
          <w:tcPr>
            <w:tcW w:w="255" w:type="pct"/>
          </w:tcPr>
          <w:p w:rsidR="005470DA" w:rsidRDefault="005470DA" w:rsidP="00CC0777">
            <w:pPr>
              <w:ind w:left="3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1055" w:type="pct"/>
            <w:gridSpan w:val="4"/>
          </w:tcPr>
          <w:p w:rsidR="005470DA" w:rsidRDefault="004E5FA8" w:rsidP="00CC077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49" style="position:absolute;left:0;text-align:left;margin-left:28.75pt;margin-top:3.25pt;width:12.75pt;height:13.5pt;z-index:251680768;mso-position-horizontal-relative:text;mso-position-vertical-relative:text"/>
              </w:pict>
            </w:r>
            <w:r w:rsidR="005470DA">
              <w:rPr>
                <w:rFonts w:ascii="Times New Roman" w:hAnsi="Times New Roman" w:cs="Times New Roman"/>
                <w:sz w:val="20"/>
                <w:szCs w:val="20"/>
              </w:rPr>
              <w:t>БЦЖ</w:t>
            </w:r>
          </w:p>
          <w:p w:rsidR="005470DA" w:rsidRDefault="005470DA" w:rsidP="00CC077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gridSpan w:val="4"/>
          </w:tcPr>
          <w:p w:rsidR="005470DA" w:rsidRDefault="004E5FA8" w:rsidP="008F135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50" style="position:absolute;left:0;text-align:left;margin-left:36.3pt;margin-top:3.25pt;width:12.75pt;height:13.5pt;z-index:251681792;mso-position-horizontal-relative:text;mso-position-vertical-relative:text"/>
              </w:pict>
            </w:r>
            <w:r w:rsidR="005470DA">
              <w:rPr>
                <w:rFonts w:ascii="Times New Roman" w:hAnsi="Times New Roman" w:cs="Times New Roman"/>
                <w:sz w:val="20"/>
                <w:szCs w:val="20"/>
              </w:rPr>
              <w:t>БЦЖ-М</w:t>
            </w:r>
          </w:p>
        </w:tc>
        <w:tc>
          <w:tcPr>
            <w:tcW w:w="766" w:type="pct"/>
            <w:gridSpan w:val="8"/>
          </w:tcPr>
          <w:p w:rsidR="005470DA" w:rsidRDefault="005470DA" w:rsidP="008F135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926" w:type="pct"/>
            <w:gridSpan w:val="8"/>
          </w:tcPr>
          <w:p w:rsidR="005470DA" w:rsidRDefault="005470DA" w:rsidP="008F135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 вакцины</w:t>
            </w:r>
          </w:p>
        </w:tc>
        <w:tc>
          <w:tcPr>
            <w:tcW w:w="1450" w:type="pct"/>
            <w:gridSpan w:val="3"/>
          </w:tcPr>
          <w:p w:rsidR="005470DA" w:rsidRDefault="005470DA" w:rsidP="00C448CE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годности _ _. _ _. _ _ _ _ г.</w:t>
            </w:r>
          </w:p>
        </w:tc>
      </w:tr>
      <w:tr w:rsidR="00333130" w:rsidRPr="0001158B" w:rsidTr="00BA60D9">
        <w:tc>
          <w:tcPr>
            <w:tcW w:w="255" w:type="pct"/>
          </w:tcPr>
          <w:p w:rsidR="005470DA" w:rsidRDefault="005470DA" w:rsidP="00CC077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70" w:type="pct"/>
            <w:gridSpan w:val="3"/>
          </w:tcPr>
          <w:p w:rsidR="005470DA" w:rsidRDefault="005470DA" w:rsidP="00CC077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Производитель </w:t>
            </w:r>
          </w:p>
        </w:tc>
        <w:tc>
          <w:tcPr>
            <w:tcW w:w="2097" w:type="pct"/>
            <w:gridSpan w:val="17"/>
            <w:tcBorders>
              <w:bottom w:val="single" w:sz="4" w:space="0" w:color="auto"/>
            </w:tcBorders>
          </w:tcPr>
          <w:p w:rsidR="005470DA" w:rsidRDefault="005470DA" w:rsidP="00CC077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:rsidR="005470DA" w:rsidRDefault="005470DA" w:rsidP="00CC077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РУ</w:t>
            </w:r>
          </w:p>
        </w:tc>
        <w:tc>
          <w:tcPr>
            <w:tcW w:w="1450" w:type="pct"/>
            <w:gridSpan w:val="3"/>
            <w:tcBorders>
              <w:bottom w:val="single" w:sz="4" w:space="0" w:color="auto"/>
            </w:tcBorders>
          </w:tcPr>
          <w:p w:rsidR="005470DA" w:rsidRDefault="005470DA" w:rsidP="00CC077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0DA" w:rsidRPr="0001158B" w:rsidTr="00333130">
        <w:trPr>
          <w:trHeight w:val="285"/>
        </w:trPr>
        <w:tc>
          <w:tcPr>
            <w:tcW w:w="255" w:type="pct"/>
          </w:tcPr>
          <w:p w:rsidR="005470DA" w:rsidRDefault="005470DA" w:rsidP="00CC0777">
            <w:pPr>
              <w:ind w:lef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826" w:type="pct"/>
            <w:gridSpan w:val="10"/>
          </w:tcPr>
          <w:p w:rsidR="005470DA" w:rsidRPr="004248C6" w:rsidRDefault="005470DA" w:rsidP="00CC0777">
            <w:pPr>
              <w:ind w:lef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Число лиц, привитых данной серией </w:t>
            </w:r>
          </w:p>
        </w:tc>
        <w:tc>
          <w:tcPr>
            <w:tcW w:w="2919" w:type="pct"/>
            <w:gridSpan w:val="17"/>
            <w:tcBorders>
              <w:bottom w:val="single" w:sz="4" w:space="0" w:color="auto"/>
            </w:tcBorders>
          </w:tcPr>
          <w:p w:rsidR="005470DA" w:rsidRPr="004248C6" w:rsidRDefault="005470DA" w:rsidP="00CC0777">
            <w:pPr>
              <w:ind w:lef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70DA" w:rsidRPr="0001158B" w:rsidTr="00333130">
        <w:trPr>
          <w:trHeight w:val="79"/>
        </w:trPr>
        <w:tc>
          <w:tcPr>
            <w:tcW w:w="255" w:type="pct"/>
          </w:tcPr>
          <w:p w:rsidR="005470DA" w:rsidRDefault="005470DA" w:rsidP="00CC0777">
            <w:pPr>
              <w:ind w:lef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402" w:type="pct"/>
            <w:gridSpan w:val="7"/>
          </w:tcPr>
          <w:p w:rsidR="005470DA" w:rsidRPr="004248C6" w:rsidRDefault="005470DA" w:rsidP="00CC0777">
            <w:pPr>
              <w:ind w:lef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Условия хранения вакцины</w:t>
            </w:r>
          </w:p>
        </w:tc>
        <w:tc>
          <w:tcPr>
            <w:tcW w:w="3343" w:type="pct"/>
            <w:gridSpan w:val="20"/>
            <w:tcBorders>
              <w:bottom w:val="single" w:sz="4" w:space="0" w:color="auto"/>
            </w:tcBorders>
          </w:tcPr>
          <w:p w:rsidR="005470DA" w:rsidRPr="004248C6" w:rsidRDefault="005470DA" w:rsidP="00CC0777">
            <w:pPr>
              <w:ind w:lef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70DA" w:rsidRPr="0001158B" w:rsidTr="00333130">
        <w:trPr>
          <w:trHeight w:val="79"/>
        </w:trPr>
        <w:tc>
          <w:tcPr>
            <w:tcW w:w="255" w:type="pct"/>
          </w:tcPr>
          <w:p w:rsidR="005470DA" w:rsidRDefault="005470DA" w:rsidP="00CC0777">
            <w:pPr>
              <w:ind w:lef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963" w:type="pct"/>
            <w:gridSpan w:val="13"/>
          </w:tcPr>
          <w:p w:rsidR="005470DA" w:rsidRDefault="005470DA" w:rsidP="00CC0777">
            <w:pPr>
              <w:ind w:lef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Наименование медицинской организации,</w:t>
            </w:r>
          </w:p>
          <w:p w:rsidR="005470DA" w:rsidRDefault="005470DA" w:rsidP="00CC0777">
            <w:pPr>
              <w:ind w:lef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 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которой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проведена вакцинация</w:t>
            </w:r>
          </w:p>
        </w:tc>
        <w:tc>
          <w:tcPr>
            <w:tcW w:w="2782" w:type="pct"/>
            <w:gridSpan w:val="14"/>
            <w:tcBorders>
              <w:bottom w:val="single" w:sz="4" w:space="0" w:color="auto"/>
            </w:tcBorders>
          </w:tcPr>
          <w:p w:rsidR="005470DA" w:rsidRPr="004248C6" w:rsidRDefault="005470DA" w:rsidP="00CC0777">
            <w:pPr>
              <w:ind w:lef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70DA" w:rsidRPr="0001158B" w:rsidTr="00333130">
        <w:trPr>
          <w:trHeight w:val="428"/>
        </w:trPr>
        <w:tc>
          <w:tcPr>
            <w:tcW w:w="255" w:type="pct"/>
          </w:tcPr>
          <w:p w:rsidR="005470DA" w:rsidRDefault="005470DA" w:rsidP="00CC0777">
            <w:pPr>
              <w:ind w:lef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909" w:type="pct"/>
            <w:gridSpan w:val="12"/>
          </w:tcPr>
          <w:p w:rsidR="005470DA" w:rsidRPr="004248C6" w:rsidRDefault="005470DA" w:rsidP="00CC0777">
            <w:pPr>
              <w:ind w:lef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Результаты осмотра перед вакцинацией</w:t>
            </w:r>
          </w:p>
        </w:tc>
        <w:tc>
          <w:tcPr>
            <w:tcW w:w="2836" w:type="pct"/>
            <w:gridSpan w:val="15"/>
            <w:tcBorders>
              <w:bottom w:val="single" w:sz="4" w:space="0" w:color="auto"/>
            </w:tcBorders>
          </w:tcPr>
          <w:p w:rsidR="005470DA" w:rsidRPr="004248C6" w:rsidRDefault="005470DA" w:rsidP="00CC0777">
            <w:pPr>
              <w:ind w:lef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70DA" w:rsidRPr="0001158B" w:rsidTr="00333130">
        <w:tc>
          <w:tcPr>
            <w:tcW w:w="255" w:type="pct"/>
          </w:tcPr>
          <w:p w:rsidR="005470DA" w:rsidRPr="00EB5CAB" w:rsidRDefault="005470DA" w:rsidP="00CC0777">
            <w:pPr>
              <w:widowControl/>
              <w:ind w:left="34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45" w:type="pct"/>
            <w:gridSpan w:val="27"/>
            <w:tcBorders>
              <w:bottom w:val="single" w:sz="4" w:space="0" w:color="auto"/>
            </w:tcBorders>
          </w:tcPr>
          <w:p w:rsidR="005470DA" w:rsidRPr="00EB5CAB" w:rsidRDefault="005470DA" w:rsidP="00CC0777">
            <w:pPr>
              <w:widowControl/>
              <w:ind w:left="34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70DA" w:rsidRPr="0001158B" w:rsidTr="00333130">
        <w:tc>
          <w:tcPr>
            <w:tcW w:w="255" w:type="pct"/>
          </w:tcPr>
          <w:p w:rsidR="005470DA" w:rsidRDefault="005470DA" w:rsidP="00CC0777">
            <w:pPr>
              <w:widowControl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745" w:type="pct"/>
            <w:gridSpan w:val="27"/>
            <w:tcBorders>
              <w:top w:val="single" w:sz="4" w:space="0" w:color="auto"/>
            </w:tcBorders>
          </w:tcPr>
          <w:p w:rsidR="005470DA" w:rsidRDefault="005470DA" w:rsidP="00CC0777">
            <w:pPr>
              <w:widowControl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особенности ребенка на момент проведения прививки:</w:t>
            </w:r>
          </w:p>
        </w:tc>
      </w:tr>
      <w:tr w:rsidR="005470DA" w:rsidRPr="0001158B" w:rsidTr="00333130">
        <w:tc>
          <w:tcPr>
            <w:tcW w:w="255" w:type="pct"/>
          </w:tcPr>
          <w:p w:rsidR="005470DA" w:rsidRDefault="004E5FA8" w:rsidP="00CC0777">
            <w:pPr>
              <w:widowControl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51" style="position:absolute;left:0;text-align:left;margin-left:6.95pt;margin-top:1.65pt;width:12.75pt;height:13.5pt;z-index:251682816;mso-position-horizontal-relative:text;mso-position-vertical-relative:text"/>
              </w:pict>
            </w:r>
          </w:p>
        </w:tc>
        <w:tc>
          <w:tcPr>
            <w:tcW w:w="4745" w:type="pct"/>
            <w:gridSpan w:val="27"/>
          </w:tcPr>
          <w:p w:rsidR="005470DA" w:rsidRDefault="005470DA" w:rsidP="00CC0777">
            <w:pPr>
              <w:widowControl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Недоношенность 2-4 ст.</w:t>
            </w:r>
            <w:r w:rsidRPr="004B0115">
              <w:rPr>
                <w:rFonts w:ascii="Times New Roman" w:hAnsi="Times New Roman" w:cs="Times New Roman"/>
                <w:sz w:val="20"/>
                <w:szCs w:val="20"/>
              </w:rPr>
              <w:t xml:space="preserve"> (при массе тела при рождении менее 2500 г)</w:t>
            </w:r>
          </w:p>
          <w:p w:rsidR="005470DA" w:rsidRDefault="005470DA" w:rsidP="00CC0777">
            <w:pPr>
              <w:widowControl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0DA" w:rsidRPr="0001158B" w:rsidTr="00333130">
        <w:tc>
          <w:tcPr>
            <w:tcW w:w="255" w:type="pct"/>
          </w:tcPr>
          <w:p w:rsidR="005470DA" w:rsidRPr="0086378F" w:rsidRDefault="004E5FA8" w:rsidP="0086378F">
            <w:pPr>
              <w:widowControl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52" style="position:absolute;left:0;text-align:left;margin-left:6.95pt;margin-top:4.15pt;width:12.75pt;height:13.5pt;z-index:251683840;mso-position-horizontal-relative:text;mso-position-vertical-relative:text"/>
              </w:pict>
            </w:r>
          </w:p>
        </w:tc>
        <w:tc>
          <w:tcPr>
            <w:tcW w:w="4745" w:type="pct"/>
            <w:gridSpan w:val="27"/>
            <w:tcBorders>
              <w:bottom w:val="single" w:sz="4" w:space="0" w:color="auto"/>
            </w:tcBorders>
          </w:tcPr>
          <w:p w:rsidR="005470DA" w:rsidRDefault="005470DA" w:rsidP="005470DA">
            <w:pPr>
              <w:widowControl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378F">
              <w:rPr>
                <w:rFonts w:ascii="Times New Roman" w:hAnsi="Times New Roman" w:cs="Times New Roman"/>
                <w:sz w:val="20"/>
                <w:szCs w:val="20"/>
              </w:rPr>
              <w:t xml:space="preserve">Острые заболевания (внутриутробная  инфекция,  гнойно-септические заболевания, гемолитическая болезнь  новорожденных среднетяжелой и тяжелой формы,  тяжелые  поражения  нервной  системы  с  выраженной неврологической симптоматикой,  </w:t>
            </w:r>
            <w:proofErr w:type="spellStart"/>
            <w:r w:rsidRPr="0086378F">
              <w:rPr>
                <w:rFonts w:ascii="Times New Roman" w:hAnsi="Times New Roman" w:cs="Times New Roman"/>
                <w:sz w:val="20"/>
                <w:szCs w:val="20"/>
              </w:rPr>
              <w:t>генерализованные</w:t>
            </w:r>
            <w:proofErr w:type="spellEnd"/>
            <w:r w:rsidRPr="0086378F">
              <w:rPr>
                <w:rFonts w:ascii="Times New Roman" w:hAnsi="Times New Roman" w:cs="Times New Roman"/>
                <w:sz w:val="20"/>
                <w:szCs w:val="20"/>
              </w:rPr>
              <w:t xml:space="preserve">  кожные поражения, прочее</w:t>
            </w:r>
            <w:r w:rsidRPr="004B011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4B011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proofErr w:type="gramEnd"/>
          </w:p>
          <w:p w:rsidR="005470DA" w:rsidRDefault="005470DA" w:rsidP="005470DA">
            <w:pPr>
              <w:widowControl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B011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4B011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)</w:t>
            </w:r>
          </w:p>
        </w:tc>
      </w:tr>
      <w:tr w:rsidR="00FB588F" w:rsidRPr="0001158B" w:rsidTr="00333130">
        <w:tc>
          <w:tcPr>
            <w:tcW w:w="255" w:type="pct"/>
          </w:tcPr>
          <w:p w:rsidR="005470DA" w:rsidRDefault="004E5FA8" w:rsidP="004B0115">
            <w:pPr>
              <w:widowControl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53" style="position:absolute;left:0;text-align:left;margin-left:6.2pt;margin-top:2.65pt;width:12.75pt;height:13.5pt;z-index:251684864;mso-position-horizontal-relative:text;mso-position-vertical-relative:text"/>
              </w:pict>
            </w:r>
          </w:p>
        </w:tc>
        <w:tc>
          <w:tcPr>
            <w:tcW w:w="1684" w:type="pct"/>
            <w:gridSpan w:val="9"/>
            <w:tcBorders>
              <w:top w:val="single" w:sz="4" w:space="0" w:color="auto"/>
            </w:tcBorders>
          </w:tcPr>
          <w:p w:rsidR="005470DA" w:rsidRPr="0086378F" w:rsidRDefault="004E5FA8" w:rsidP="004B0115">
            <w:pPr>
              <w:widowControl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54" style="position:absolute;left:0;text-align:left;margin-left:155.9pt;margin-top:1.9pt;width:12.75pt;height:13.5pt;z-index:251685888;mso-position-horizontal-relative:text;mso-position-vertical-relative:text"/>
              </w:pict>
            </w:r>
            <w:proofErr w:type="spellStart"/>
            <w:r w:rsidR="005470DA">
              <w:rPr>
                <w:rFonts w:ascii="Times New Roman" w:hAnsi="Times New Roman" w:cs="Times New Roman"/>
                <w:sz w:val="20"/>
                <w:szCs w:val="20"/>
              </w:rPr>
              <w:t>Генерализованная</w:t>
            </w:r>
            <w:proofErr w:type="spellEnd"/>
            <w:r w:rsidR="005470DA">
              <w:rPr>
                <w:rFonts w:ascii="Times New Roman" w:hAnsi="Times New Roman" w:cs="Times New Roman"/>
                <w:sz w:val="20"/>
                <w:szCs w:val="20"/>
              </w:rPr>
              <w:t xml:space="preserve"> инфекция БЦЖ </w:t>
            </w:r>
          </w:p>
        </w:tc>
        <w:tc>
          <w:tcPr>
            <w:tcW w:w="1545" w:type="pct"/>
            <w:gridSpan w:val="14"/>
            <w:tcBorders>
              <w:top w:val="single" w:sz="4" w:space="0" w:color="auto"/>
            </w:tcBorders>
          </w:tcPr>
          <w:p w:rsidR="005470DA" w:rsidRPr="0086378F" w:rsidRDefault="004E5FA8" w:rsidP="004B0115">
            <w:pPr>
              <w:widowControl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55" style="position:absolute;left:0;text-align:left;margin-left:143.9pt;margin-top:1.9pt;width:12.75pt;height:13.5pt;z-index:251686912;mso-position-horizontal-relative:text;mso-position-vertical-relative:text"/>
              </w:pict>
            </w:r>
            <w:r w:rsidR="005470DA" w:rsidRPr="004B0115">
              <w:rPr>
                <w:rFonts w:ascii="Times New Roman" w:hAnsi="Times New Roman" w:cs="Times New Roman"/>
                <w:sz w:val="20"/>
                <w:szCs w:val="20"/>
              </w:rPr>
              <w:t>осложнения на вакцину БЦЖ, выявленные</w:t>
            </w:r>
            <w:r w:rsidR="005470DA">
              <w:rPr>
                <w:rFonts w:ascii="Times New Roman" w:hAnsi="Times New Roman" w:cs="Times New Roman"/>
                <w:sz w:val="20"/>
                <w:szCs w:val="20"/>
              </w:rPr>
              <w:t xml:space="preserve"> у других детей в </w:t>
            </w:r>
            <w:r w:rsidR="005470DA" w:rsidRPr="004B0115">
              <w:rPr>
                <w:rFonts w:ascii="Times New Roman" w:hAnsi="Times New Roman" w:cs="Times New Roman"/>
                <w:sz w:val="20"/>
                <w:szCs w:val="20"/>
              </w:rPr>
              <w:t>семье</w:t>
            </w:r>
          </w:p>
        </w:tc>
        <w:tc>
          <w:tcPr>
            <w:tcW w:w="1516" w:type="pct"/>
            <w:gridSpan w:val="4"/>
            <w:tcBorders>
              <w:top w:val="single" w:sz="4" w:space="0" w:color="auto"/>
            </w:tcBorders>
          </w:tcPr>
          <w:p w:rsidR="005470DA" w:rsidRPr="0086378F" w:rsidRDefault="005470DA" w:rsidP="004B0115">
            <w:pPr>
              <w:widowControl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B0115">
              <w:rPr>
                <w:rFonts w:ascii="Times New Roman" w:hAnsi="Times New Roman" w:cs="Times New Roman"/>
                <w:sz w:val="20"/>
                <w:szCs w:val="20"/>
              </w:rPr>
              <w:t xml:space="preserve">ВИЧ-инфекция 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</w:t>
            </w:r>
          </w:p>
        </w:tc>
      </w:tr>
      <w:tr w:rsidR="005470DA" w:rsidRPr="0001158B" w:rsidTr="00333130">
        <w:tc>
          <w:tcPr>
            <w:tcW w:w="255" w:type="pct"/>
          </w:tcPr>
          <w:p w:rsidR="005470DA" w:rsidRPr="00CC0777" w:rsidRDefault="00FB588F" w:rsidP="00CC0777">
            <w:pPr>
              <w:widowControl/>
              <w:ind w:left="34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4745" w:type="pct"/>
            <w:gridSpan w:val="27"/>
          </w:tcPr>
          <w:p w:rsidR="005470DA" w:rsidRDefault="005470DA" w:rsidP="00CC0777">
            <w:pPr>
              <w:widowControl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C077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Перенесенные заболевания от момента вакцинации до момента выявления осложнения иммунизации</w:t>
            </w:r>
          </w:p>
        </w:tc>
      </w:tr>
      <w:tr w:rsidR="005470DA" w:rsidRPr="0001158B" w:rsidTr="00333130">
        <w:tc>
          <w:tcPr>
            <w:tcW w:w="255" w:type="pct"/>
          </w:tcPr>
          <w:p w:rsidR="005470DA" w:rsidRDefault="005470DA" w:rsidP="008F135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5" w:type="pct"/>
            <w:gridSpan w:val="27"/>
            <w:tcBorders>
              <w:bottom w:val="single" w:sz="4" w:space="0" w:color="auto"/>
            </w:tcBorders>
          </w:tcPr>
          <w:p w:rsidR="005470DA" w:rsidRDefault="005470DA" w:rsidP="008F135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88F" w:rsidRPr="0001158B" w:rsidTr="00333130">
        <w:tc>
          <w:tcPr>
            <w:tcW w:w="255" w:type="pct"/>
          </w:tcPr>
          <w:p w:rsidR="005470DA" w:rsidRDefault="00FB588F" w:rsidP="008F135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09" w:type="pct"/>
            <w:gridSpan w:val="12"/>
          </w:tcPr>
          <w:p w:rsidR="005470DA" w:rsidRDefault="004E5FA8" w:rsidP="008F135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4E5FA8">
              <w:rPr>
                <w:rFonts w:ascii="Times New Roman" w:eastAsia="SimSun" w:hAnsi="Times New Roman"/>
                <w:noProof/>
                <w:kern w:val="1"/>
                <w:sz w:val="24"/>
                <w:szCs w:val="24"/>
              </w:rPr>
              <w:pict>
                <v:rect id="_x0000_s1057" style="position:absolute;margin-left:176.65pt;margin-top:.7pt;width:12.75pt;height:13.5pt;z-index:251687936;mso-position-horizontal-relative:text;mso-position-vertical-relative:text"/>
              </w:pict>
            </w:r>
            <w:r w:rsidR="005470DA">
              <w:rPr>
                <w:rFonts w:ascii="Times New Roman" w:hAnsi="Times New Roman" w:cs="Times New Roman"/>
                <w:sz w:val="20"/>
                <w:szCs w:val="20"/>
              </w:rPr>
              <w:t xml:space="preserve">Контакт с больным туберкулезом </w:t>
            </w:r>
          </w:p>
          <w:p w:rsidR="00FB588F" w:rsidRDefault="00FB588F" w:rsidP="008F135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gridSpan w:val="6"/>
          </w:tcPr>
          <w:p w:rsidR="005470DA" w:rsidRDefault="004E5FA8" w:rsidP="008F135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4E5FA8">
              <w:rPr>
                <w:rFonts w:ascii="Times New Roman" w:eastAsia="SimSun" w:hAnsi="Times New Roman"/>
                <w:noProof/>
                <w:kern w:val="1"/>
                <w:sz w:val="24"/>
                <w:szCs w:val="24"/>
              </w:rPr>
              <w:pict>
                <v:rect id="_x0000_s1058" style="position:absolute;margin-left:43.95pt;margin-top:.7pt;width:12.75pt;height:13.5pt;z-index:251688960;mso-position-horizontal-relative:text;mso-position-vertical-relative:text"/>
              </w:pict>
            </w:r>
            <w:r w:rsidR="005470DA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2231" w:type="pct"/>
            <w:gridSpan w:val="9"/>
          </w:tcPr>
          <w:p w:rsidR="005470DA" w:rsidRDefault="005470DA" w:rsidP="008F135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70DA" w:rsidRPr="0001158B" w:rsidTr="00333130">
        <w:tc>
          <w:tcPr>
            <w:tcW w:w="255" w:type="pct"/>
          </w:tcPr>
          <w:p w:rsidR="005470DA" w:rsidRDefault="00FB588F" w:rsidP="005745D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4745" w:type="pct"/>
            <w:gridSpan w:val="27"/>
          </w:tcPr>
          <w:p w:rsidR="005470DA" w:rsidRDefault="005470DA" w:rsidP="005745D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Обращение за медицинской помощью в связи с</w:t>
            </w:r>
            <w:r w:rsidR="00A32B63">
              <w:rPr>
                <w:rFonts w:ascii="Times New Roman" w:hAnsi="Times New Roman" w:cs="Times New Roman"/>
                <w:sz w:val="20"/>
                <w:szCs w:val="20"/>
              </w:rPr>
              <w:t xml:space="preserve"> осложнением после иммунизации </w:t>
            </w:r>
          </w:p>
        </w:tc>
      </w:tr>
      <w:tr w:rsidR="00FB588F" w:rsidRPr="0001158B" w:rsidTr="00333130">
        <w:tc>
          <w:tcPr>
            <w:tcW w:w="255" w:type="pct"/>
          </w:tcPr>
          <w:p w:rsidR="00FB588F" w:rsidRDefault="00FB588F" w:rsidP="005745D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pct"/>
            <w:gridSpan w:val="12"/>
          </w:tcPr>
          <w:p w:rsidR="00FB588F" w:rsidRDefault="00FB588F" w:rsidP="00FB588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обращения  _ _. _ _. _ _ _ _ г.</w:t>
            </w:r>
          </w:p>
        </w:tc>
        <w:tc>
          <w:tcPr>
            <w:tcW w:w="2836" w:type="pct"/>
            <w:gridSpan w:val="15"/>
          </w:tcPr>
          <w:p w:rsidR="00FB588F" w:rsidRDefault="00FB588F" w:rsidP="00FB588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88F" w:rsidRPr="0001158B" w:rsidTr="00333130">
        <w:tc>
          <w:tcPr>
            <w:tcW w:w="255" w:type="pct"/>
          </w:tcPr>
          <w:p w:rsidR="00FB588F" w:rsidRDefault="00FB588F" w:rsidP="005745D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pct"/>
            <w:gridSpan w:val="12"/>
          </w:tcPr>
          <w:p w:rsidR="00FB588F" w:rsidRDefault="00FB588F" w:rsidP="00FB588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медицинской организации:</w:t>
            </w:r>
          </w:p>
        </w:tc>
        <w:tc>
          <w:tcPr>
            <w:tcW w:w="2836" w:type="pct"/>
            <w:gridSpan w:val="15"/>
            <w:tcBorders>
              <w:bottom w:val="single" w:sz="4" w:space="0" w:color="auto"/>
            </w:tcBorders>
          </w:tcPr>
          <w:p w:rsidR="00FB588F" w:rsidRPr="00FB588F" w:rsidRDefault="00FB588F" w:rsidP="00FB588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88F" w:rsidRPr="0001158B" w:rsidTr="00333130">
        <w:tc>
          <w:tcPr>
            <w:tcW w:w="255" w:type="pct"/>
          </w:tcPr>
          <w:p w:rsidR="00FB588F" w:rsidRDefault="00FB588F" w:rsidP="008F135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97" w:type="pct"/>
            <w:gridSpan w:val="5"/>
          </w:tcPr>
          <w:p w:rsidR="00FB588F" w:rsidRDefault="00FB588F" w:rsidP="008F135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Жалобы при обращении:</w:t>
            </w:r>
          </w:p>
        </w:tc>
        <w:tc>
          <w:tcPr>
            <w:tcW w:w="3548" w:type="pct"/>
            <w:gridSpan w:val="22"/>
            <w:tcBorders>
              <w:bottom w:val="single" w:sz="4" w:space="0" w:color="auto"/>
            </w:tcBorders>
          </w:tcPr>
          <w:p w:rsidR="00FB588F" w:rsidRDefault="00FB588F" w:rsidP="008F1352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130" w:rsidRPr="0001158B" w:rsidTr="00333130">
        <w:tc>
          <w:tcPr>
            <w:tcW w:w="255" w:type="pct"/>
          </w:tcPr>
          <w:p w:rsidR="005470DA" w:rsidRDefault="00FB588F" w:rsidP="00CC077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97" w:type="pct"/>
            <w:gridSpan w:val="5"/>
          </w:tcPr>
          <w:p w:rsidR="005470DA" w:rsidRDefault="005470DA" w:rsidP="00CC077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Принятые меры:</w:t>
            </w:r>
          </w:p>
        </w:tc>
        <w:tc>
          <w:tcPr>
            <w:tcW w:w="1120" w:type="pct"/>
            <w:gridSpan w:val="10"/>
          </w:tcPr>
          <w:p w:rsidR="005470DA" w:rsidRDefault="005470DA" w:rsidP="00CC077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противотуберкулезную организацию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дообследование</w:t>
            </w:r>
            <w:proofErr w:type="spellEnd"/>
          </w:p>
        </w:tc>
        <w:tc>
          <w:tcPr>
            <w:tcW w:w="698" w:type="pct"/>
            <w:gridSpan w:val="6"/>
          </w:tcPr>
          <w:p w:rsidR="005470DA" w:rsidRDefault="005470DA" w:rsidP="00CC077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Назначено амбулаторное лечение</w:t>
            </w:r>
          </w:p>
        </w:tc>
        <w:tc>
          <w:tcPr>
            <w:tcW w:w="909" w:type="pct"/>
            <w:gridSpan w:val="4"/>
          </w:tcPr>
          <w:p w:rsidR="005470DA" w:rsidRDefault="005470DA" w:rsidP="0033313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госпитализацию</w:t>
            </w:r>
          </w:p>
        </w:tc>
        <w:tc>
          <w:tcPr>
            <w:tcW w:w="821" w:type="pct"/>
            <w:gridSpan w:val="2"/>
          </w:tcPr>
          <w:p w:rsidR="005470DA" w:rsidRDefault="005470DA" w:rsidP="0033313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4.Наблюдение в динамике</w:t>
            </w:r>
          </w:p>
        </w:tc>
      </w:tr>
      <w:tr w:rsidR="005470DA" w:rsidRPr="0001158B" w:rsidTr="00333130">
        <w:tc>
          <w:tcPr>
            <w:tcW w:w="255" w:type="pct"/>
          </w:tcPr>
          <w:p w:rsidR="005470DA" w:rsidRDefault="00FB588F" w:rsidP="00CC077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745" w:type="pct"/>
            <w:gridSpan w:val="27"/>
          </w:tcPr>
          <w:p w:rsidR="005470DA" w:rsidRDefault="005470DA" w:rsidP="00CC077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дообследования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B3F3B" w:rsidRPr="0001158B" w:rsidTr="00333130">
        <w:tc>
          <w:tcPr>
            <w:tcW w:w="255" w:type="pct"/>
          </w:tcPr>
          <w:p w:rsidR="005470DA" w:rsidRDefault="005470DA" w:rsidP="00CC077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pct"/>
            <w:gridSpan w:val="14"/>
            <w:tcBorders>
              <w:bottom w:val="single" w:sz="4" w:space="0" w:color="auto"/>
            </w:tcBorders>
          </w:tcPr>
          <w:p w:rsidR="005470DA" w:rsidRDefault="005470DA" w:rsidP="00CC077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Изменения на месте прививки</w:t>
            </w:r>
          </w:p>
          <w:p w:rsidR="00FB588F" w:rsidRDefault="00FB588F" w:rsidP="00CC077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pct"/>
            <w:gridSpan w:val="13"/>
            <w:tcBorders>
              <w:bottom w:val="single" w:sz="4" w:space="0" w:color="auto"/>
            </w:tcBorders>
          </w:tcPr>
          <w:p w:rsidR="005470DA" w:rsidRDefault="005470DA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периферических лимфатических узлов</w:t>
            </w:r>
          </w:p>
        </w:tc>
      </w:tr>
      <w:tr w:rsidR="00FB588F" w:rsidRPr="0001158B" w:rsidTr="00333130">
        <w:tc>
          <w:tcPr>
            <w:tcW w:w="255" w:type="pct"/>
          </w:tcPr>
          <w:p w:rsidR="00FB588F" w:rsidRDefault="00FB588F" w:rsidP="00CC077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pct"/>
            <w:gridSpan w:val="12"/>
          </w:tcPr>
          <w:p w:rsidR="00FB588F" w:rsidRDefault="00FB588F" w:rsidP="00CC077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Динамика пробы Манту с 2ТЕ-ППД-Л</w:t>
            </w:r>
          </w:p>
          <w:p w:rsidR="00FB588F" w:rsidRDefault="00FB588F" w:rsidP="00CC077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pct"/>
            <w:gridSpan w:val="15"/>
            <w:tcBorders>
              <w:bottom w:val="single" w:sz="4" w:space="0" w:color="auto"/>
            </w:tcBorders>
          </w:tcPr>
          <w:p w:rsidR="00FB588F" w:rsidRDefault="00FB588F" w:rsidP="00CC077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88F" w:rsidRPr="0001158B" w:rsidTr="00333130">
        <w:tc>
          <w:tcPr>
            <w:tcW w:w="255" w:type="pct"/>
          </w:tcPr>
          <w:p w:rsidR="00FB588F" w:rsidRDefault="00FB588F" w:rsidP="00CC077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pct"/>
            <w:gridSpan w:val="12"/>
          </w:tcPr>
          <w:p w:rsidR="00FB588F" w:rsidRDefault="00FB588F" w:rsidP="00CC077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крови</w:t>
            </w:r>
          </w:p>
          <w:p w:rsidR="00FB588F" w:rsidRDefault="00FB588F" w:rsidP="00CC077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FB588F" w:rsidRDefault="00FB588F" w:rsidP="00CC077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88F" w:rsidRPr="0001158B" w:rsidTr="00333130">
        <w:tc>
          <w:tcPr>
            <w:tcW w:w="255" w:type="pct"/>
          </w:tcPr>
          <w:p w:rsidR="00FB588F" w:rsidRDefault="00FB588F" w:rsidP="00CC077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pct"/>
            <w:gridSpan w:val="12"/>
          </w:tcPr>
          <w:p w:rsidR="00FB588F" w:rsidRPr="00F40D22" w:rsidRDefault="00FB588F" w:rsidP="00CC077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мочи</w:t>
            </w:r>
          </w:p>
        </w:tc>
        <w:tc>
          <w:tcPr>
            <w:tcW w:w="2836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FB588F" w:rsidRDefault="00FB588F" w:rsidP="00CC077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88F" w:rsidRDefault="00FB588F" w:rsidP="00CC0777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88F" w:rsidRPr="0001158B" w:rsidTr="00333130">
        <w:tc>
          <w:tcPr>
            <w:tcW w:w="255" w:type="pct"/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pct"/>
            <w:gridSpan w:val="12"/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Рентгенограмма</w:t>
            </w:r>
          </w:p>
        </w:tc>
        <w:tc>
          <w:tcPr>
            <w:tcW w:w="2836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88F" w:rsidRPr="0001158B" w:rsidTr="00333130">
        <w:tc>
          <w:tcPr>
            <w:tcW w:w="255" w:type="pct"/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pct"/>
            <w:gridSpan w:val="12"/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 пораженного органа</w:t>
            </w:r>
          </w:p>
        </w:tc>
        <w:tc>
          <w:tcPr>
            <w:tcW w:w="2836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88F" w:rsidRPr="0001158B" w:rsidTr="00333130">
        <w:tc>
          <w:tcPr>
            <w:tcW w:w="255" w:type="pct"/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pct"/>
            <w:gridSpan w:val="12"/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КУМ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пунктате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холодного абсцесса</w:t>
            </w:r>
          </w:p>
        </w:tc>
        <w:tc>
          <w:tcPr>
            <w:tcW w:w="2836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88F" w:rsidRPr="0001158B" w:rsidTr="00333130">
        <w:tc>
          <w:tcPr>
            <w:tcW w:w="255" w:type="pct"/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pct"/>
            <w:gridSpan w:val="12"/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ПЦР-диагностика</w:t>
            </w:r>
          </w:p>
        </w:tc>
        <w:tc>
          <w:tcPr>
            <w:tcW w:w="2836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88F" w:rsidRPr="0001158B" w:rsidTr="00333130">
        <w:tc>
          <w:tcPr>
            <w:tcW w:w="255" w:type="pct"/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pct"/>
            <w:gridSpan w:val="12"/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Цитологический/гистологический анализ</w:t>
            </w:r>
          </w:p>
        </w:tc>
        <w:tc>
          <w:tcPr>
            <w:tcW w:w="2836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88F" w:rsidRPr="0001158B" w:rsidTr="00333130">
        <w:tc>
          <w:tcPr>
            <w:tcW w:w="255" w:type="pct"/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pct"/>
            <w:gridSpan w:val="12"/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Прочее </w:t>
            </w:r>
          </w:p>
        </w:tc>
        <w:tc>
          <w:tcPr>
            <w:tcW w:w="2836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0DA" w:rsidRPr="0001158B" w:rsidTr="00333130">
        <w:tc>
          <w:tcPr>
            <w:tcW w:w="255" w:type="pct"/>
          </w:tcPr>
          <w:p w:rsidR="005470DA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745" w:type="pct"/>
            <w:gridSpan w:val="27"/>
          </w:tcPr>
          <w:p w:rsidR="005470DA" w:rsidRDefault="005470DA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взятия на учет, как осложнение вакцинации _ _. _ _. _ _ _ _ г.</w:t>
            </w:r>
          </w:p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88F" w:rsidRPr="0001158B" w:rsidTr="00333130">
        <w:tc>
          <w:tcPr>
            <w:tcW w:w="255" w:type="pct"/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53" w:type="pct"/>
            <w:gridSpan w:val="2"/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Диагноз</w:t>
            </w:r>
          </w:p>
        </w:tc>
        <w:tc>
          <w:tcPr>
            <w:tcW w:w="4293" w:type="pct"/>
            <w:gridSpan w:val="25"/>
            <w:tcBorders>
              <w:bottom w:val="single" w:sz="4" w:space="0" w:color="auto"/>
            </w:tcBorders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88F" w:rsidRPr="0001158B" w:rsidTr="00333130">
        <w:tc>
          <w:tcPr>
            <w:tcW w:w="255" w:type="pct"/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055" w:type="pct"/>
            <w:gridSpan w:val="4"/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Назначенное лечение</w:t>
            </w:r>
          </w:p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pct"/>
            <w:gridSpan w:val="23"/>
            <w:tcBorders>
              <w:bottom w:val="single" w:sz="4" w:space="0" w:color="auto"/>
            </w:tcBorders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0DA" w:rsidRPr="0001158B" w:rsidTr="00333130">
        <w:tc>
          <w:tcPr>
            <w:tcW w:w="255" w:type="pct"/>
          </w:tcPr>
          <w:p w:rsidR="005470DA" w:rsidRPr="00D3377C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745" w:type="pct"/>
            <w:gridSpan w:val="27"/>
          </w:tcPr>
          <w:p w:rsidR="005470DA" w:rsidRDefault="005470DA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D3377C">
              <w:rPr>
                <w:rFonts w:ascii="Times New Roman" w:hAnsi="Times New Roman" w:cs="Times New Roman"/>
                <w:sz w:val="20"/>
                <w:szCs w:val="20"/>
              </w:rPr>
              <w:t>Причины осложненного течения поствакцинального периода:</w:t>
            </w:r>
          </w:p>
        </w:tc>
      </w:tr>
      <w:tr w:rsidR="00FB588F" w:rsidRPr="0001158B" w:rsidTr="00333130">
        <w:tc>
          <w:tcPr>
            <w:tcW w:w="255" w:type="pct"/>
          </w:tcPr>
          <w:p w:rsidR="005470DA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560" w:type="pct"/>
            <w:gridSpan w:val="19"/>
            <w:tcBorders>
              <w:bottom w:val="single" w:sz="4" w:space="0" w:color="auto"/>
            </w:tcBorders>
          </w:tcPr>
          <w:p w:rsidR="005470DA" w:rsidRDefault="005470DA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pct"/>
            <w:gridSpan w:val="8"/>
          </w:tcPr>
          <w:p w:rsidR="005470DA" w:rsidRDefault="005470DA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расследования: _ _. _ _. _ _ _ _ г.</w:t>
            </w:r>
          </w:p>
        </w:tc>
      </w:tr>
      <w:tr w:rsidR="00FB588F" w:rsidRPr="0001158B" w:rsidTr="00333130">
        <w:tc>
          <w:tcPr>
            <w:tcW w:w="255" w:type="pct"/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pct"/>
            <w:gridSpan w:val="19"/>
            <w:tcBorders>
              <w:bottom w:val="single" w:sz="4" w:space="0" w:color="auto"/>
            </w:tcBorders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pct"/>
            <w:gridSpan w:val="8"/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88F" w:rsidRPr="0001158B" w:rsidTr="00333130">
        <w:tc>
          <w:tcPr>
            <w:tcW w:w="255" w:type="pct"/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pct"/>
            <w:gridSpan w:val="19"/>
            <w:tcBorders>
              <w:bottom w:val="single" w:sz="4" w:space="0" w:color="auto"/>
            </w:tcBorders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pct"/>
            <w:gridSpan w:val="8"/>
          </w:tcPr>
          <w:p w:rsidR="00FB588F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88F" w:rsidRPr="0001158B" w:rsidTr="00333130">
        <w:tc>
          <w:tcPr>
            <w:tcW w:w="255" w:type="pct"/>
          </w:tcPr>
          <w:p w:rsidR="005470DA" w:rsidRDefault="005470DA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pct"/>
            <w:gridSpan w:val="19"/>
            <w:tcBorders>
              <w:top w:val="single" w:sz="4" w:space="0" w:color="auto"/>
            </w:tcBorders>
          </w:tcPr>
          <w:p w:rsidR="005470DA" w:rsidRDefault="005470DA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pct"/>
            <w:gridSpan w:val="8"/>
          </w:tcPr>
          <w:p w:rsidR="005470DA" w:rsidRDefault="005470DA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0DA" w:rsidRPr="0001158B" w:rsidTr="00333130">
        <w:tc>
          <w:tcPr>
            <w:tcW w:w="255" w:type="pct"/>
          </w:tcPr>
          <w:p w:rsidR="005470DA" w:rsidRPr="00D3377C" w:rsidRDefault="00FB588F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745" w:type="pct"/>
            <w:gridSpan w:val="27"/>
          </w:tcPr>
          <w:p w:rsidR="005470DA" w:rsidRDefault="00FB588F" w:rsidP="00333130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Отметка </w:t>
            </w:r>
            <w:r w:rsidR="005470DA" w:rsidRPr="0086378F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470DA" w:rsidRPr="0086378F">
              <w:rPr>
                <w:rFonts w:ascii="Times New Roman" w:hAnsi="Times New Roman" w:cs="Times New Roman"/>
                <w:sz w:val="20"/>
                <w:szCs w:val="20"/>
              </w:rPr>
              <w:t xml:space="preserve"> осложнений вакцинации БЦЖ Национального медицинского научно-исследовательского центра </w:t>
            </w:r>
            <w:proofErr w:type="spellStart"/>
            <w:r w:rsidR="005470DA" w:rsidRPr="0086378F">
              <w:rPr>
                <w:rFonts w:ascii="Times New Roman" w:hAnsi="Times New Roman" w:cs="Times New Roman"/>
                <w:sz w:val="20"/>
                <w:szCs w:val="20"/>
              </w:rPr>
              <w:t>фтизиопульмоноло</w:t>
            </w:r>
            <w:r w:rsidR="005470DA">
              <w:rPr>
                <w:rFonts w:ascii="Times New Roman" w:hAnsi="Times New Roman" w:cs="Times New Roman"/>
                <w:sz w:val="20"/>
                <w:szCs w:val="20"/>
              </w:rPr>
              <w:t>гии</w:t>
            </w:r>
            <w:proofErr w:type="spellEnd"/>
            <w:r w:rsidR="005470DA">
              <w:rPr>
                <w:rFonts w:ascii="Times New Roman" w:hAnsi="Times New Roman" w:cs="Times New Roman"/>
                <w:sz w:val="20"/>
                <w:szCs w:val="20"/>
              </w:rPr>
              <w:t xml:space="preserve"> и инфекционных заболеваний Минздрава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получении карты регистрации больного с осложнением после иммунизации туберкулезной вакциной</w:t>
            </w:r>
          </w:p>
        </w:tc>
      </w:tr>
      <w:tr w:rsidR="00FB588F" w:rsidRPr="0001158B" w:rsidTr="00333130">
        <w:tc>
          <w:tcPr>
            <w:tcW w:w="255" w:type="pct"/>
          </w:tcPr>
          <w:p w:rsidR="00FB588F" w:rsidRPr="00D3377C" w:rsidRDefault="004E5FA8" w:rsidP="00EF268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4E5FA8">
              <w:rPr>
                <w:rFonts w:ascii="Times New Roman" w:eastAsia="SimSun" w:hAnsi="Times New Roman"/>
                <w:noProof/>
                <w:kern w:val="1"/>
                <w:sz w:val="24"/>
                <w:szCs w:val="24"/>
              </w:rPr>
              <w:pict>
                <v:rect id="_x0000_s1059" style="position:absolute;margin-left:5.95pt;margin-top:.5pt;width:12.75pt;height:13.5pt;z-index:251689984;mso-position-horizontal-relative:text;mso-position-vertical-relative:text"/>
              </w:pict>
            </w:r>
          </w:p>
        </w:tc>
        <w:tc>
          <w:tcPr>
            <w:tcW w:w="2372" w:type="pct"/>
            <w:gridSpan w:val="17"/>
          </w:tcPr>
          <w:p w:rsidR="00FB588F" w:rsidRDefault="004E5FA8" w:rsidP="00FB588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4E5FA8">
              <w:rPr>
                <w:rFonts w:ascii="Times New Roman" w:eastAsia="SimSun" w:hAnsi="Times New Roman"/>
                <w:noProof/>
                <w:kern w:val="1"/>
                <w:sz w:val="24"/>
                <w:szCs w:val="24"/>
              </w:rPr>
              <w:pict>
                <v:rect id="_x0000_s1060" style="position:absolute;margin-left:224.7pt;margin-top:.5pt;width:12.75pt;height:13.5pt;z-index:251691008;mso-position-horizontal-relative:text;mso-position-vertical-relative:text"/>
              </w:pict>
            </w:r>
            <w:r w:rsidR="00FB588F">
              <w:rPr>
                <w:rFonts w:ascii="Times New Roman" w:hAnsi="Times New Roman" w:cs="Times New Roman"/>
                <w:sz w:val="20"/>
                <w:szCs w:val="20"/>
              </w:rPr>
              <w:t>Качественное заполнение</w:t>
            </w:r>
          </w:p>
          <w:p w:rsidR="00FB588F" w:rsidRDefault="00FB588F" w:rsidP="00FB588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pct"/>
            <w:gridSpan w:val="10"/>
          </w:tcPr>
          <w:p w:rsidR="00FB588F" w:rsidRDefault="00FB588F" w:rsidP="00FB588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Отправлена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доработку</w:t>
            </w:r>
          </w:p>
        </w:tc>
      </w:tr>
      <w:tr w:rsidR="00FB588F" w:rsidRPr="0001158B" w:rsidTr="00333130">
        <w:tc>
          <w:tcPr>
            <w:tcW w:w="255" w:type="pct"/>
          </w:tcPr>
          <w:p w:rsidR="005470DA" w:rsidRDefault="005470DA" w:rsidP="0064764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pct"/>
            <w:gridSpan w:val="19"/>
            <w:tcBorders>
              <w:bottom w:val="single" w:sz="4" w:space="0" w:color="auto"/>
            </w:tcBorders>
          </w:tcPr>
          <w:p w:rsidR="005470DA" w:rsidRDefault="005470DA" w:rsidP="0064764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FB588F" w:rsidRDefault="00FB588F" w:rsidP="0064764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pct"/>
            <w:gridSpan w:val="8"/>
          </w:tcPr>
          <w:p w:rsidR="005470DA" w:rsidRDefault="005470DA" w:rsidP="0086378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Дата: _ _. _ _. _ _ _ _ г.</w:t>
            </w:r>
          </w:p>
        </w:tc>
      </w:tr>
    </w:tbl>
    <w:p w:rsidR="008F1352" w:rsidRDefault="008F1352" w:rsidP="00444F5A">
      <w:pPr>
        <w:jc w:val="center"/>
        <w:rPr>
          <w:rFonts w:ascii="Times New Roman" w:eastAsia="Courier New" w:hAnsi="Times New Roman" w:cs="Times New Roman"/>
          <w:b/>
          <w:sz w:val="20"/>
          <w:szCs w:val="20"/>
        </w:rPr>
      </w:pPr>
    </w:p>
    <w:p w:rsidR="008F1352" w:rsidRDefault="008F1352" w:rsidP="00444F5A">
      <w:pPr>
        <w:jc w:val="center"/>
        <w:rPr>
          <w:rFonts w:ascii="Times New Roman" w:eastAsia="Courier New" w:hAnsi="Times New Roman" w:cs="Times New Roman"/>
          <w:b/>
          <w:sz w:val="20"/>
          <w:szCs w:val="20"/>
        </w:rPr>
      </w:pPr>
    </w:p>
    <w:sectPr w:rsidR="008F1352" w:rsidSect="00616583"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459" w:rsidRDefault="00743459" w:rsidP="008B5B2D">
      <w:r>
        <w:separator/>
      </w:r>
    </w:p>
  </w:endnote>
  <w:endnote w:type="continuationSeparator" w:id="0">
    <w:p w:rsidR="00743459" w:rsidRDefault="00743459" w:rsidP="008B5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§Ю-?§Ю?§Ф?§Ю??§ЮЎм§Ч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0E2" w:rsidRPr="00697B03" w:rsidRDefault="00FA50E2" w:rsidP="00697B03">
    <w:pPr>
      <w:pStyle w:val="a7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459" w:rsidRDefault="00743459" w:rsidP="008B5B2D">
      <w:r>
        <w:separator/>
      </w:r>
    </w:p>
  </w:footnote>
  <w:footnote w:type="continuationSeparator" w:id="0">
    <w:p w:rsidR="00743459" w:rsidRDefault="00743459" w:rsidP="008B5B2D">
      <w:r>
        <w:continuationSeparator/>
      </w:r>
    </w:p>
  </w:footnote>
  <w:footnote w:id="1">
    <w:p w:rsidR="00FA50E2" w:rsidRPr="00347252" w:rsidRDefault="00FA50E2" w:rsidP="00347252">
      <w:pPr>
        <w:jc w:val="both"/>
        <w:rPr>
          <w:rFonts w:ascii="Times New Roman" w:hAnsi="Times New Roman" w:cs="Times New Roman"/>
          <w:sz w:val="20"/>
          <w:szCs w:val="20"/>
        </w:rPr>
      </w:pPr>
      <w:r w:rsidRPr="00347252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347252"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history="1">
        <w:r w:rsidRPr="00347252">
          <w:rPr>
            <w:rFonts w:ascii="Times New Roman" w:hAnsi="Times New Roman" w:cs="Times New Roman"/>
            <w:color w:val="000000" w:themeColor="text1"/>
            <w:sz w:val="20"/>
            <w:szCs w:val="20"/>
          </w:rPr>
          <w:t>Часть 5 статьи 46</w:t>
        </w:r>
      </w:hyperlink>
      <w:r w:rsidRPr="003472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Федерального закона от 21 ноября 2011 г. № 323-ФЗ «Об основах охраны здоровья граждан Российской Федерации» (Собрание законодательства Российской Федерации, 2011, № 48, ст. 6724; 2013, № 48,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347252">
        <w:rPr>
          <w:rFonts w:ascii="Times New Roman" w:hAnsi="Times New Roman" w:cs="Times New Roman"/>
          <w:color w:val="000000" w:themeColor="text1"/>
          <w:sz w:val="20"/>
          <w:szCs w:val="20"/>
        </w:rPr>
        <w:t>ст. 6165; 2016, № 27, ст. 4219) (далее – Федеральный закон от 21 ноября 2011 г. № 323-ФЗ).</w:t>
      </w:r>
    </w:p>
  </w:footnote>
  <w:footnote w:id="2">
    <w:p w:rsidR="00FA50E2" w:rsidRPr="00224AF9" w:rsidRDefault="00FA50E2" w:rsidP="00224AF9">
      <w:pPr>
        <w:pStyle w:val="a9"/>
        <w:jc w:val="both"/>
      </w:pPr>
      <w:r w:rsidRPr="00224AF9">
        <w:rPr>
          <w:vertAlign w:val="superscript"/>
        </w:rPr>
        <w:footnoteRef/>
      </w:r>
      <w:r>
        <w:t xml:space="preserve"> Собрание законодательства Российской Федерации</w:t>
      </w:r>
      <w:r w:rsidRPr="00224AF9">
        <w:t>,</w:t>
      </w:r>
      <w:r>
        <w:t xml:space="preserve"> </w:t>
      </w:r>
      <w:r w:rsidRPr="00224AF9">
        <w:t xml:space="preserve">2011, </w:t>
      </w:r>
      <w:r>
        <w:t>№</w:t>
      </w:r>
      <w:r w:rsidRPr="00224AF9">
        <w:t xml:space="preserve"> 48, ст. 6724</w:t>
      </w:r>
      <w:r>
        <w:t xml:space="preserve">; </w:t>
      </w:r>
      <w:r w:rsidRPr="00224AF9">
        <w:t xml:space="preserve">2013, </w:t>
      </w:r>
      <w:r>
        <w:t>№</w:t>
      </w:r>
      <w:r w:rsidRPr="00224AF9">
        <w:t xml:space="preserve"> 48, ст. 6165; 2017, </w:t>
      </w:r>
      <w:r>
        <w:t>№</w:t>
      </w:r>
      <w:r w:rsidRPr="00224AF9">
        <w:t xml:space="preserve"> 31, ст. 4791.</w:t>
      </w:r>
    </w:p>
  </w:footnote>
  <w:footnote w:id="3">
    <w:p w:rsidR="00FA50E2" w:rsidRDefault="00FA50E2" w:rsidP="00F31855">
      <w:pPr>
        <w:pStyle w:val="a9"/>
        <w:jc w:val="both"/>
      </w:pPr>
      <w:r>
        <w:rPr>
          <w:rStyle w:val="ab"/>
        </w:rPr>
        <w:footnoteRef/>
      </w:r>
      <w:r>
        <w:t xml:space="preserve"> Пункт 2 статьи 9 Федерального закона от 18 июня 2001 г. № 77-ФЗ «О предупреждении распространения туберкулеза в Российской Федерации» (</w:t>
      </w:r>
      <w:r w:rsidRPr="00347252">
        <w:rPr>
          <w:color w:val="000000" w:themeColor="text1"/>
        </w:rPr>
        <w:t>Собрание законодательства Российской Федерации</w:t>
      </w:r>
      <w:r>
        <w:rPr>
          <w:color w:val="000000" w:themeColor="text1"/>
        </w:rPr>
        <w:t xml:space="preserve">, 2001, № 26, ст. 2581) (далее – </w:t>
      </w:r>
      <w:r>
        <w:t>Федеральный закон от 18 июня 2001 г. № 77-ФЗ).</w:t>
      </w:r>
    </w:p>
  </w:footnote>
  <w:footnote w:id="4">
    <w:p w:rsidR="007D5C12" w:rsidRDefault="007D5C12" w:rsidP="007D5C12">
      <w:pPr>
        <w:pStyle w:val="a9"/>
        <w:jc w:val="both"/>
      </w:pPr>
      <w:r w:rsidRPr="007D5C12">
        <w:rPr>
          <w:vertAlign w:val="superscript"/>
        </w:rPr>
        <w:footnoteRef/>
      </w:r>
      <w:r>
        <w:t xml:space="preserve"> </w:t>
      </w:r>
      <w:hyperlink r:id="rId2" w:history="1">
        <w:r w:rsidRPr="007D5C12">
          <w:t>Приказ</w:t>
        </w:r>
      </w:hyperlink>
      <w:r w:rsidRPr="007D5C12">
        <w:t xml:space="preserve"> Министерства здравоохранения Российской </w:t>
      </w:r>
      <w:r>
        <w:t>Федерации от 15 ноября 2012 г. № 932н «</w:t>
      </w:r>
      <w:r w:rsidRPr="007D5C12">
        <w:t>Об утверждении Порядка оказания медицинс</w:t>
      </w:r>
      <w:r>
        <w:t>кой помощи больным туберкулезом»</w:t>
      </w:r>
      <w:r w:rsidRPr="007D5C12">
        <w:t xml:space="preserve"> (зарегистрирован Министерством юстиции Российской Федерации 7 марта 2013 г., регистрационный </w:t>
      </w:r>
      <w:r>
        <w:t>№</w:t>
      </w:r>
      <w:r w:rsidRPr="007D5C12">
        <w:t xml:space="preserve"> 27557)</w:t>
      </w:r>
      <w:r>
        <w:t>.</w:t>
      </w:r>
    </w:p>
  </w:footnote>
  <w:footnote w:id="5">
    <w:p w:rsidR="007D5C12" w:rsidRDefault="007D5C12" w:rsidP="007D5C12">
      <w:pPr>
        <w:pStyle w:val="a9"/>
        <w:jc w:val="both"/>
      </w:pPr>
      <w:r w:rsidRPr="007D5C12">
        <w:rPr>
          <w:vertAlign w:val="superscript"/>
        </w:rPr>
        <w:footnoteRef/>
      </w:r>
      <w:r>
        <w:t xml:space="preserve"> </w:t>
      </w:r>
      <w:r w:rsidRPr="007D5C12">
        <w:t xml:space="preserve">Приказ </w:t>
      </w:r>
      <w:r>
        <w:t>Министерства здравоохранения Российской Федерации</w:t>
      </w:r>
      <w:r w:rsidRPr="007D5C12">
        <w:t xml:space="preserve"> от 21.03.2017 </w:t>
      </w:r>
      <w:r>
        <w:t>№</w:t>
      </w:r>
      <w:r w:rsidRPr="007D5C12">
        <w:t xml:space="preserve"> 124н</w:t>
      </w:r>
      <w:r>
        <w:t xml:space="preserve"> «</w:t>
      </w:r>
      <w:r w:rsidRPr="007D5C12">
        <w:t xml:space="preserve">Об утверждении порядка </w:t>
      </w:r>
      <w:r>
        <w:br/>
      </w:r>
      <w:r w:rsidRPr="007D5C12">
        <w:t>и сроков проведения профилактических медицинских осмотров гражда</w:t>
      </w:r>
      <w:r>
        <w:t xml:space="preserve">н в целях выявления туберкулеза» </w:t>
      </w:r>
      <w:r w:rsidRPr="007D5C12">
        <w:t>(</w:t>
      </w:r>
      <w:r w:rsidRPr="00FC1320">
        <w:rPr>
          <w:rFonts w:eastAsiaTheme="minorHAnsi"/>
          <w:color w:val="000000" w:themeColor="text1"/>
          <w:lang w:eastAsia="en-US"/>
        </w:rPr>
        <w:t xml:space="preserve">зарегистрирован Министерством юстиции Российской Федерации </w:t>
      </w:r>
      <w:r w:rsidRPr="007D5C12">
        <w:t>31</w:t>
      </w:r>
      <w:r>
        <w:t xml:space="preserve"> мая </w:t>
      </w:r>
      <w:r w:rsidRPr="007D5C12">
        <w:t>2017</w:t>
      </w:r>
      <w:r>
        <w:t xml:space="preserve"> г., регистрационный №</w:t>
      </w:r>
      <w:r w:rsidRPr="007D5C12">
        <w:t xml:space="preserve"> 46909)</w:t>
      </w:r>
      <w:r>
        <w:t>.</w:t>
      </w:r>
    </w:p>
  </w:footnote>
  <w:footnote w:id="6">
    <w:p w:rsidR="00FA50E2" w:rsidRPr="00532BEE" w:rsidRDefault="00FA50E2" w:rsidP="00532BEE">
      <w:pPr>
        <w:widowControl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  <w:r w:rsidRPr="00FC1320">
        <w:rPr>
          <w:rStyle w:val="ab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FC13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3" w:history="1">
        <w:r w:rsidRPr="00FC1320">
          <w:rPr>
            <w:rFonts w:ascii="Times New Roman" w:eastAsiaTheme="minorHAnsi" w:hAnsi="Times New Roman" w:cs="Times New Roman"/>
            <w:color w:val="000000" w:themeColor="text1"/>
            <w:sz w:val="20"/>
            <w:szCs w:val="20"/>
            <w:lang w:eastAsia="en-US"/>
          </w:rPr>
          <w:t>Приказ</w:t>
        </w:r>
      </w:hyperlink>
      <w:r w:rsidRPr="00FC1320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t xml:space="preserve"> Министерства здравоохранения и социального развития Российской Федерации от 5 мая 2012 г.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t xml:space="preserve">№ 502н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br/>
        <w:t>«</w:t>
      </w:r>
      <w:r w:rsidRPr="00FC1320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t>Об утверждении Порядка создания и деятельности врачебной к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t>омиссии медицинской организации»</w:t>
      </w:r>
      <w:r w:rsidRPr="00FC1320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t xml:space="preserve"> (зарегистрирован Министерством юстиции Российской Федерации 9 июня 2012 г., регистрационный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t>№</w:t>
      </w:r>
      <w:r w:rsidRPr="00FC1320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t xml:space="preserve"> 24516).</w:t>
      </w:r>
    </w:p>
  </w:footnote>
  <w:footnote w:id="7">
    <w:p w:rsidR="00FA50E2" w:rsidRDefault="00FA50E2" w:rsidP="00D66C6F">
      <w:pPr>
        <w:pStyle w:val="a9"/>
        <w:jc w:val="both"/>
      </w:pPr>
      <w:r>
        <w:rPr>
          <w:rStyle w:val="ab"/>
        </w:rPr>
        <w:footnoteRef/>
      </w:r>
      <w:r>
        <w:t xml:space="preserve"> Пункт статьи 9 Федерального закона от 18 июня 2001 г. № 77-ФЗ (</w:t>
      </w:r>
      <w:r w:rsidRPr="00D66C6F">
        <w:t>Собрание законодательства Р</w:t>
      </w:r>
      <w:r>
        <w:t xml:space="preserve">оссийской </w:t>
      </w:r>
      <w:r w:rsidRPr="00D66C6F">
        <w:t>Ф</w:t>
      </w:r>
      <w:r>
        <w:t xml:space="preserve">едерации, </w:t>
      </w:r>
      <w:r w:rsidRPr="00D66C6F">
        <w:t xml:space="preserve">2001, </w:t>
      </w:r>
      <w:r>
        <w:t>№</w:t>
      </w:r>
      <w:r w:rsidRPr="00D66C6F">
        <w:t xml:space="preserve"> 26, ст. 2581</w:t>
      </w:r>
      <w:r>
        <w:t xml:space="preserve">; </w:t>
      </w:r>
      <w:r w:rsidRPr="00D66C6F">
        <w:t xml:space="preserve">2013, </w:t>
      </w:r>
      <w:r>
        <w:t>№</w:t>
      </w:r>
      <w:r w:rsidRPr="00D66C6F">
        <w:t xml:space="preserve"> 48, ст. 6165</w:t>
      </w:r>
      <w:r>
        <w:t>).</w:t>
      </w:r>
    </w:p>
  </w:footnote>
  <w:footnote w:id="8">
    <w:p w:rsidR="00FA50E2" w:rsidRPr="00E237ED" w:rsidRDefault="00FA50E2" w:rsidP="00E237ED">
      <w:pPr>
        <w:pStyle w:val="a9"/>
        <w:jc w:val="both"/>
        <w:rPr>
          <w:rFonts w:eastAsiaTheme="minorHAnsi"/>
          <w:color w:val="000000" w:themeColor="text1"/>
          <w:lang w:eastAsia="en-US"/>
        </w:rPr>
      </w:pPr>
      <w:r>
        <w:rPr>
          <w:rStyle w:val="ab"/>
        </w:rPr>
        <w:footnoteRef/>
      </w:r>
      <w:r>
        <w:t xml:space="preserve"> </w:t>
      </w:r>
      <w:r>
        <w:rPr>
          <w:rFonts w:eastAsiaTheme="minorHAnsi"/>
          <w:color w:val="000000" w:themeColor="text1"/>
          <w:lang w:eastAsia="en-US"/>
        </w:rPr>
        <w:t>П</w:t>
      </w:r>
      <w:r w:rsidRPr="00E237ED">
        <w:rPr>
          <w:rFonts w:eastAsiaTheme="minorHAnsi"/>
          <w:color w:val="000000" w:themeColor="text1"/>
          <w:lang w:eastAsia="en-US"/>
        </w:rPr>
        <w:t xml:space="preserve">риказ Министерства здравоохранения Российской Федерации от 15 декабря 2014 г. </w:t>
      </w:r>
      <w:r>
        <w:rPr>
          <w:rFonts w:eastAsiaTheme="minorHAnsi"/>
          <w:color w:val="000000" w:themeColor="text1"/>
          <w:lang w:eastAsia="en-US"/>
        </w:rPr>
        <w:t>№</w:t>
      </w:r>
      <w:r w:rsidRPr="00E237ED">
        <w:rPr>
          <w:rFonts w:eastAsiaTheme="minorHAnsi"/>
          <w:color w:val="000000" w:themeColor="text1"/>
          <w:lang w:eastAsia="en-US"/>
        </w:rPr>
        <w:t xml:space="preserve"> 834н </w:t>
      </w:r>
      <w:r>
        <w:rPr>
          <w:rFonts w:eastAsiaTheme="minorHAnsi"/>
          <w:color w:val="000000" w:themeColor="text1"/>
          <w:lang w:eastAsia="en-US"/>
        </w:rPr>
        <w:t>«</w:t>
      </w:r>
      <w:r w:rsidRPr="00E237ED">
        <w:rPr>
          <w:rFonts w:eastAsiaTheme="minorHAnsi"/>
          <w:color w:val="000000" w:themeColor="text1"/>
          <w:lang w:eastAsia="en-US"/>
        </w:rPr>
        <w:t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</w:t>
      </w:r>
      <w:r>
        <w:rPr>
          <w:rFonts w:eastAsiaTheme="minorHAnsi"/>
          <w:color w:val="000000" w:themeColor="text1"/>
          <w:lang w:eastAsia="en-US"/>
        </w:rPr>
        <w:t xml:space="preserve">ях, и порядков по их заполнению» (зарегистрирован </w:t>
      </w:r>
      <w:r w:rsidRPr="00FC1320">
        <w:rPr>
          <w:rFonts w:eastAsiaTheme="minorHAnsi"/>
          <w:color w:val="000000" w:themeColor="text1"/>
          <w:lang w:eastAsia="en-US"/>
        </w:rPr>
        <w:t xml:space="preserve">Министерством юстиции Российской Федерации </w:t>
      </w:r>
      <w:r>
        <w:rPr>
          <w:rFonts w:eastAsiaTheme="minorHAnsi"/>
          <w:color w:val="000000" w:themeColor="text1"/>
          <w:lang w:eastAsia="en-US"/>
        </w:rPr>
        <w:t>20 февраля</w:t>
      </w:r>
      <w:r w:rsidRPr="00FC1320">
        <w:rPr>
          <w:rFonts w:eastAsiaTheme="minorHAnsi"/>
          <w:color w:val="000000" w:themeColor="text1"/>
          <w:lang w:eastAsia="en-US"/>
        </w:rPr>
        <w:t xml:space="preserve"> 201</w:t>
      </w:r>
      <w:r>
        <w:rPr>
          <w:rFonts w:eastAsiaTheme="minorHAnsi"/>
          <w:color w:val="000000" w:themeColor="text1"/>
          <w:lang w:eastAsia="en-US"/>
        </w:rPr>
        <w:t>5</w:t>
      </w:r>
      <w:r w:rsidRPr="00FC1320">
        <w:rPr>
          <w:rFonts w:eastAsiaTheme="minorHAnsi"/>
          <w:color w:val="000000" w:themeColor="text1"/>
          <w:lang w:eastAsia="en-US"/>
        </w:rPr>
        <w:t xml:space="preserve"> г., регистрационный </w:t>
      </w:r>
      <w:r>
        <w:rPr>
          <w:rFonts w:eastAsiaTheme="minorHAnsi"/>
          <w:color w:val="000000" w:themeColor="text1"/>
          <w:lang w:eastAsia="en-US"/>
        </w:rPr>
        <w:t>№</w:t>
      </w:r>
      <w:r w:rsidRPr="00FC1320">
        <w:rPr>
          <w:rFonts w:eastAsiaTheme="minorHAnsi"/>
          <w:color w:val="000000" w:themeColor="text1"/>
          <w:lang w:eastAsia="en-US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>36160).</w:t>
      </w:r>
    </w:p>
  </w:footnote>
  <w:footnote w:id="9">
    <w:p w:rsidR="00FA50E2" w:rsidRPr="00532BEE" w:rsidRDefault="00FA50E2" w:rsidP="00E237ED">
      <w:pPr>
        <w:widowControl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  <w:r w:rsidRPr="00532BEE">
        <w:rPr>
          <w:rFonts w:ascii="Times New Roman" w:eastAsiaTheme="minorHAnsi" w:hAnsi="Times New Roman" w:cs="Times New Roman"/>
          <w:color w:val="000000" w:themeColor="text1"/>
          <w:sz w:val="20"/>
          <w:szCs w:val="20"/>
          <w:vertAlign w:val="superscript"/>
          <w:lang w:eastAsia="en-US"/>
        </w:rPr>
        <w:footnoteRef/>
      </w:r>
      <w:r w:rsidRPr="00532BEE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t xml:space="preserve"> Пункт 13 Правил ведения Федерального регистра лиц, инфицированных вирусом иммунодефицита человека,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br/>
      </w:r>
      <w:r w:rsidRPr="00532BEE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t>и Федерального регистра лиц, больных туберкулезом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t>, утвержденных постановлением Правительства Российской Федерации от 8 апреля 2017 г. № 426 (Собрание законодательства Российской Федерации, № 16, ст. 2421).</w:t>
      </w:r>
    </w:p>
    <w:p w:rsidR="00FA50E2" w:rsidRDefault="00FA50E2">
      <w:pPr>
        <w:pStyle w:val="a9"/>
      </w:pPr>
    </w:p>
  </w:footnote>
  <w:footnote w:id="10">
    <w:p w:rsidR="00FA50E2" w:rsidRDefault="00FA50E2" w:rsidP="000F03DB">
      <w:pPr>
        <w:pStyle w:val="a9"/>
        <w:jc w:val="both"/>
      </w:pPr>
      <w:r>
        <w:rPr>
          <w:rStyle w:val="ab"/>
        </w:rPr>
        <w:footnoteRef/>
      </w:r>
      <w:r>
        <w:t xml:space="preserve"> Пункты 2,3 статьи 9 Федерального закона от 18 июня 2001 г. № 77-ФЗ (</w:t>
      </w:r>
      <w:r w:rsidRPr="00D66C6F">
        <w:t>Собрание законодательства Р</w:t>
      </w:r>
      <w:r>
        <w:t xml:space="preserve">оссийской </w:t>
      </w:r>
      <w:r w:rsidRPr="00D66C6F">
        <w:t>Ф</w:t>
      </w:r>
      <w:r>
        <w:t xml:space="preserve">едерации, </w:t>
      </w:r>
      <w:r w:rsidRPr="00D66C6F">
        <w:t xml:space="preserve">2001, </w:t>
      </w:r>
      <w:r>
        <w:t>№</w:t>
      </w:r>
      <w:r w:rsidRPr="00D66C6F">
        <w:t xml:space="preserve"> 26, ст. 2581</w:t>
      </w:r>
      <w:r>
        <w:t xml:space="preserve">; </w:t>
      </w:r>
      <w:r w:rsidRPr="00D66C6F">
        <w:t xml:space="preserve">2013, </w:t>
      </w:r>
      <w:r>
        <w:t>№</w:t>
      </w:r>
      <w:r w:rsidRPr="00D66C6F">
        <w:t xml:space="preserve"> 48, ст. 6165</w:t>
      </w:r>
      <w:r>
        <w:t xml:space="preserve">; </w:t>
      </w:r>
      <w:r w:rsidRPr="000F03DB">
        <w:t xml:space="preserve">2018, </w:t>
      </w:r>
      <w:r>
        <w:t>№</w:t>
      </w:r>
      <w:r w:rsidRPr="000F03DB">
        <w:t xml:space="preserve"> 30, ст. 4548</w:t>
      </w:r>
      <w:r>
        <w:t>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293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A50E2" w:rsidRPr="008B5B2D" w:rsidRDefault="004E5FA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5B2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50E2" w:rsidRPr="008B5B2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5B2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6A1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B5B2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50E2" w:rsidRPr="008B5B2D" w:rsidRDefault="00FA50E2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233F"/>
    <w:multiLevelType w:val="hybridMultilevel"/>
    <w:tmpl w:val="6034091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77EDE"/>
    <w:multiLevelType w:val="hybridMultilevel"/>
    <w:tmpl w:val="1FBE1CEE"/>
    <w:lvl w:ilvl="0" w:tplc="C360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4013F6"/>
    <w:multiLevelType w:val="hybridMultilevel"/>
    <w:tmpl w:val="CB68F51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21E8F"/>
    <w:multiLevelType w:val="hybridMultilevel"/>
    <w:tmpl w:val="097C1458"/>
    <w:lvl w:ilvl="0" w:tplc="343EB69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570445F"/>
    <w:multiLevelType w:val="hybridMultilevel"/>
    <w:tmpl w:val="51DE3314"/>
    <w:lvl w:ilvl="0" w:tplc="85127B6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3D005779"/>
    <w:multiLevelType w:val="hybridMultilevel"/>
    <w:tmpl w:val="19A8B1A4"/>
    <w:lvl w:ilvl="0" w:tplc="0F8CE9FC">
      <w:start w:val="5"/>
      <w:numFmt w:val="bullet"/>
      <w:lvlText w:val=""/>
      <w:lvlJc w:val="left"/>
      <w:pPr>
        <w:ind w:left="25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>
    <w:nsid w:val="46335900"/>
    <w:multiLevelType w:val="hybridMultilevel"/>
    <w:tmpl w:val="6034091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D7A23"/>
    <w:multiLevelType w:val="hybridMultilevel"/>
    <w:tmpl w:val="73CA6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B1B62"/>
    <w:multiLevelType w:val="hybridMultilevel"/>
    <w:tmpl w:val="6034091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8B5B2D"/>
    <w:rsid w:val="0001158B"/>
    <w:rsid w:val="00047A17"/>
    <w:rsid w:val="00054206"/>
    <w:rsid w:val="00083420"/>
    <w:rsid w:val="00083AA4"/>
    <w:rsid w:val="0009084C"/>
    <w:rsid w:val="000949EC"/>
    <w:rsid w:val="000A2146"/>
    <w:rsid w:val="000B3083"/>
    <w:rsid w:val="000B362D"/>
    <w:rsid w:val="000B6ADC"/>
    <w:rsid w:val="000D3E24"/>
    <w:rsid w:val="000E1670"/>
    <w:rsid w:val="000E6400"/>
    <w:rsid w:val="000F03DB"/>
    <w:rsid w:val="0012193C"/>
    <w:rsid w:val="00136E34"/>
    <w:rsid w:val="0014341C"/>
    <w:rsid w:val="00172439"/>
    <w:rsid w:val="00184EB5"/>
    <w:rsid w:val="00185C97"/>
    <w:rsid w:val="001A4A11"/>
    <w:rsid w:val="001A7742"/>
    <w:rsid w:val="00201047"/>
    <w:rsid w:val="00224AF9"/>
    <w:rsid w:val="0026140A"/>
    <w:rsid w:val="00290356"/>
    <w:rsid w:val="0029208A"/>
    <w:rsid w:val="002927C1"/>
    <w:rsid w:val="002D1D38"/>
    <w:rsid w:val="002D2E89"/>
    <w:rsid w:val="002D51D1"/>
    <w:rsid w:val="002D59E0"/>
    <w:rsid w:val="002D653E"/>
    <w:rsid w:val="00312005"/>
    <w:rsid w:val="0032707E"/>
    <w:rsid w:val="00333130"/>
    <w:rsid w:val="00345504"/>
    <w:rsid w:val="00347252"/>
    <w:rsid w:val="0034774B"/>
    <w:rsid w:val="003621EF"/>
    <w:rsid w:val="00374C70"/>
    <w:rsid w:val="00390879"/>
    <w:rsid w:val="003A3E2E"/>
    <w:rsid w:val="003B05BD"/>
    <w:rsid w:val="003D68F2"/>
    <w:rsid w:val="00405C25"/>
    <w:rsid w:val="004248C6"/>
    <w:rsid w:val="00433479"/>
    <w:rsid w:val="00436358"/>
    <w:rsid w:val="004424D1"/>
    <w:rsid w:val="00444F5A"/>
    <w:rsid w:val="0045405B"/>
    <w:rsid w:val="00472314"/>
    <w:rsid w:val="00490D5C"/>
    <w:rsid w:val="00491CB0"/>
    <w:rsid w:val="004A3716"/>
    <w:rsid w:val="004B0115"/>
    <w:rsid w:val="004E049D"/>
    <w:rsid w:val="004E5FA8"/>
    <w:rsid w:val="004F039C"/>
    <w:rsid w:val="00511F20"/>
    <w:rsid w:val="00531855"/>
    <w:rsid w:val="00532BEE"/>
    <w:rsid w:val="005470DA"/>
    <w:rsid w:val="00564DC6"/>
    <w:rsid w:val="00572825"/>
    <w:rsid w:val="005745D5"/>
    <w:rsid w:val="005C2574"/>
    <w:rsid w:val="005F04E0"/>
    <w:rsid w:val="006003D8"/>
    <w:rsid w:val="00607500"/>
    <w:rsid w:val="00616583"/>
    <w:rsid w:val="00616E04"/>
    <w:rsid w:val="00635A48"/>
    <w:rsid w:val="0064764F"/>
    <w:rsid w:val="00652127"/>
    <w:rsid w:val="0066608F"/>
    <w:rsid w:val="0067760D"/>
    <w:rsid w:val="00691316"/>
    <w:rsid w:val="00691BDC"/>
    <w:rsid w:val="00693850"/>
    <w:rsid w:val="00697B03"/>
    <w:rsid w:val="006B41E6"/>
    <w:rsid w:val="006B44E5"/>
    <w:rsid w:val="006E511F"/>
    <w:rsid w:val="006E54A1"/>
    <w:rsid w:val="00743459"/>
    <w:rsid w:val="007463C3"/>
    <w:rsid w:val="007533CF"/>
    <w:rsid w:val="00754C94"/>
    <w:rsid w:val="00766BB3"/>
    <w:rsid w:val="00777A0C"/>
    <w:rsid w:val="0078361D"/>
    <w:rsid w:val="007852EF"/>
    <w:rsid w:val="007933E1"/>
    <w:rsid w:val="0079491C"/>
    <w:rsid w:val="00796A9C"/>
    <w:rsid w:val="007B3E41"/>
    <w:rsid w:val="007B483E"/>
    <w:rsid w:val="007B4E1F"/>
    <w:rsid w:val="007B580D"/>
    <w:rsid w:val="007D5C12"/>
    <w:rsid w:val="007D667E"/>
    <w:rsid w:val="007E1C58"/>
    <w:rsid w:val="007F1DE9"/>
    <w:rsid w:val="007F33DE"/>
    <w:rsid w:val="0081323D"/>
    <w:rsid w:val="00824260"/>
    <w:rsid w:val="00837011"/>
    <w:rsid w:val="0086378F"/>
    <w:rsid w:val="008654D6"/>
    <w:rsid w:val="0086588C"/>
    <w:rsid w:val="00876A1D"/>
    <w:rsid w:val="008845FA"/>
    <w:rsid w:val="008855DE"/>
    <w:rsid w:val="00893FF9"/>
    <w:rsid w:val="008959F0"/>
    <w:rsid w:val="008A1108"/>
    <w:rsid w:val="008B5109"/>
    <w:rsid w:val="008B5B2D"/>
    <w:rsid w:val="008C4ACC"/>
    <w:rsid w:val="008C6590"/>
    <w:rsid w:val="008D03EE"/>
    <w:rsid w:val="008D2C0B"/>
    <w:rsid w:val="008D39D8"/>
    <w:rsid w:val="008E3499"/>
    <w:rsid w:val="008F1352"/>
    <w:rsid w:val="008F3921"/>
    <w:rsid w:val="0090478B"/>
    <w:rsid w:val="009078B8"/>
    <w:rsid w:val="00940516"/>
    <w:rsid w:val="00945033"/>
    <w:rsid w:val="00987EEC"/>
    <w:rsid w:val="00991436"/>
    <w:rsid w:val="009D583B"/>
    <w:rsid w:val="00A025D3"/>
    <w:rsid w:val="00A043C3"/>
    <w:rsid w:val="00A23026"/>
    <w:rsid w:val="00A32B63"/>
    <w:rsid w:val="00A45547"/>
    <w:rsid w:val="00A81199"/>
    <w:rsid w:val="00A8303C"/>
    <w:rsid w:val="00AA36C9"/>
    <w:rsid w:val="00AB3F3B"/>
    <w:rsid w:val="00AB604C"/>
    <w:rsid w:val="00AB7EBA"/>
    <w:rsid w:val="00AC10C2"/>
    <w:rsid w:val="00AE308D"/>
    <w:rsid w:val="00B23F22"/>
    <w:rsid w:val="00B241A3"/>
    <w:rsid w:val="00B27CD9"/>
    <w:rsid w:val="00B27E3B"/>
    <w:rsid w:val="00B42045"/>
    <w:rsid w:val="00B66B8A"/>
    <w:rsid w:val="00B952B0"/>
    <w:rsid w:val="00B95B65"/>
    <w:rsid w:val="00BA4C4D"/>
    <w:rsid w:val="00BA60D9"/>
    <w:rsid w:val="00BC1F26"/>
    <w:rsid w:val="00BD3295"/>
    <w:rsid w:val="00BF7C1B"/>
    <w:rsid w:val="00C1609D"/>
    <w:rsid w:val="00C43EC4"/>
    <w:rsid w:val="00C448CE"/>
    <w:rsid w:val="00C44927"/>
    <w:rsid w:val="00C549B2"/>
    <w:rsid w:val="00C56DEC"/>
    <w:rsid w:val="00C63D95"/>
    <w:rsid w:val="00C6596F"/>
    <w:rsid w:val="00C70681"/>
    <w:rsid w:val="00C80E0F"/>
    <w:rsid w:val="00CA31DB"/>
    <w:rsid w:val="00CC0777"/>
    <w:rsid w:val="00CC652A"/>
    <w:rsid w:val="00CC6777"/>
    <w:rsid w:val="00CC7C46"/>
    <w:rsid w:val="00CF3220"/>
    <w:rsid w:val="00CF5920"/>
    <w:rsid w:val="00D04E72"/>
    <w:rsid w:val="00D12ACD"/>
    <w:rsid w:val="00D15A0A"/>
    <w:rsid w:val="00D17848"/>
    <w:rsid w:val="00D3377C"/>
    <w:rsid w:val="00D4297F"/>
    <w:rsid w:val="00D6156D"/>
    <w:rsid w:val="00D66C6F"/>
    <w:rsid w:val="00DB30CF"/>
    <w:rsid w:val="00DC06C6"/>
    <w:rsid w:val="00DC075C"/>
    <w:rsid w:val="00DD4339"/>
    <w:rsid w:val="00DD4D62"/>
    <w:rsid w:val="00DF2565"/>
    <w:rsid w:val="00E00DBC"/>
    <w:rsid w:val="00E15509"/>
    <w:rsid w:val="00E1763D"/>
    <w:rsid w:val="00E237ED"/>
    <w:rsid w:val="00E24974"/>
    <w:rsid w:val="00E5310A"/>
    <w:rsid w:val="00E664BA"/>
    <w:rsid w:val="00E74BA5"/>
    <w:rsid w:val="00EA6C44"/>
    <w:rsid w:val="00EB5CAB"/>
    <w:rsid w:val="00ED746F"/>
    <w:rsid w:val="00EF2685"/>
    <w:rsid w:val="00F31855"/>
    <w:rsid w:val="00F40D22"/>
    <w:rsid w:val="00F505D4"/>
    <w:rsid w:val="00F54683"/>
    <w:rsid w:val="00F92DEF"/>
    <w:rsid w:val="00FA50E2"/>
    <w:rsid w:val="00FB588F"/>
    <w:rsid w:val="00FC1320"/>
    <w:rsid w:val="00FD61B3"/>
    <w:rsid w:val="00FE0BAC"/>
    <w:rsid w:val="00FE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B5B2D"/>
    <w:pPr>
      <w:widowControl/>
      <w:autoSpaceDE/>
      <w:autoSpaceDN/>
      <w:adjustRightInd/>
      <w:ind w:firstLine="70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8B5B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B5B2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8B5B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5B2D"/>
    <w:rPr>
      <w:rFonts w:ascii="Arial" w:eastAsia="Times New Roman" w:hAnsi="Arial" w:cs="Arial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8B5B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5B2D"/>
    <w:rPr>
      <w:rFonts w:ascii="Arial" w:eastAsia="Times New Roman" w:hAnsi="Arial" w:cs="Arial"/>
      <w:sz w:val="26"/>
      <w:szCs w:val="2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A36C9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A36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A36C9"/>
    <w:rPr>
      <w:vertAlign w:val="superscript"/>
    </w:rPr>
  </w:style>
  <w:style w:type="paragraph" w:styleId="ac">
    <w:name w:val="List Paragraph"/>
    <w:basedOn w:val="a"/>
    <w:uiPriority w:val="34"/>
    <w:qFormat/>
    <w:rsid w:val="00AA36C9"/>
    <w:pPr>
      <w:ind w:left="720"/>
      <w:contextualSpacing/>
    </w:pPr>
  </w:style>
  <w:style w:type="table" w:styleId="ad">
    <w:name w:val="Table Grid"/>
    <w:basedOn w:val="a1"/>
    <w:uiPriority w:val="59"/>
    <w:rsid w:val="00FD6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FE74A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74A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74A2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74A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74A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E74A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E7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533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44F5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9E118C5086CAC10FFFE66A350E11FD459A298D46D08145506EDC3F81F7199FD801A79E810ABA701A9F8C4C084A1681C01CA13813922BAAp8D2O" TargetMode="External"/><Relationship Id="rId13" Type="http://schemas.openxmlformats.org/officeDocument/2006/relationships/hyperlink" Target="consultantplus://offline/ref=586A599E127580B8ECF1B26C12CD0CD28E92A859CD04829E8D3254EB2AC4CC974741A45D5E33CD52dFM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CC99F96818FFBC314972146FCE66A5C76C51993AFD558EDE0DC9E6DFAC44FECF2E04216D350405A65C78832869FB3531AF4A78DDCF4FA0bDB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32F33B4381D5C4C6DE04D2E0B2542E9769EFD32CA7F563128A3B7B6E917C7332F7D38D12A5C8B14B393F1757B7743DD18DF5C65D09E5CA7A2NB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586A599E127580B8ECF1B26C12CD0CD28E92A859CD04829E8D3254EB2AC4CC974741A45D5E33C052dFM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2CA302DA700CD9A3EE7BC44D5AE31DF73A5868073B6EFDC82167E67AAA55322434453767FF3CBC94CB0F36ED04u5C4L" TargetMode="External"/><Relationship Id="rId2" Type="http://schemas.openxmlformats.org/officeDocument/2006/relationships/hyperlink" Target="consultantplus://offline/ref=5456237C12F720AC64BEE76F3223D539391AC846B958C340A981D028A4C25BF8E6490479076EE33CEAA522BBD4c2xEK" TargetMode="External"/><Relationship Id="rId1" Type="http://schemas.openxmlformats.org/officeDocument/2006/relationships/hyperlink" Target="consultantplus://offline/ref=60343A49834AAC357F3F0D0D76B90A2BB306B268042C809BD62485C6C655BAFB94C2C5CADB1BBC2958F0FA07A2D8C4A08EEB42B8A39313E2K9WB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15C6A-A0F7-4166-9FEB-3AD83F30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5465</Words>
  <Characters>31157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Нащекина Елена Владимировна</dc:creator>
  <cp:lastModifiedBy>администратор4</cp:lastModifiedBy>
  <cp:revision>2</cp:revision>
  <cp:lastPrinted>2019-01-24T15:48:00Z</cp:lastPrinted>
  <dcterms:created xsi:type="dcterms:W3CDTF">2019-02-08T06:27:00Z</dcterms:created>
  <dcterms:modified xsi:type="dcterms:W3CDTF">2019-02-08T06:27:00Z</dcterms:modified>
</cp:coreProperties>
</file>