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10" w:rsidRPr="00455B98" w:rsidRDefault="00B34F10" w:rsidP="00B34F10">
      <w:pPr>
        <w:spacing w:line="31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B98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B34F10" w:rsidRDefault="00B34F10" w:rsidP="00B34F10">
      <w:pPr>
        <w:pStyle w:val="20"/>
        <w:shd w:val="clear" w:color="auto" w:fill="auto"/>
        <w:spacing w:after="0" w:line="240" w:lineRule="auto"/>
        <w:ind w:left="320"/>
        <w:rPr>
          <w:rFonts w:eastAsia="Calibri"/>
          <w:b w:val="0"/>
          <w:bCs w:val="0"/>
          <w:sz w:val="28"/>
          <w:szCs w:val="28"/>
        </w:rPr>
      </w:pPr>
      <w:r w:rsidRPr="00455B98">
        <w:rPr>
          <w:sz w:val="28"/>
          <w:szCs w:val="28"/>
          <w:lang w:eastAsia="ru-RU"/>
        </w:rPr>
        <w:br/>
      </w:r>
      <w:r>
        <w:rPr>
          <w:b w:val="0"/>
          <w:sz w:val="28"/>
          <w:szCs w:val="28"/>
          <w:lang w:eastAsia="ru-RU"/>
        </w:rPr>
        <w:t>к</w:t>
      </w:r>
      <w:r w:rsidRPr="003E3159">
        <w:rPr>
          <w:b w:val="0"/>
          <w:sz w:val="28"/>
          <w:szCs w:val="28"/>
          <w:lang w:eastAsia="ru-RU"/>
        </w:rPr>
        <w:t xml:space="preserve"> проекту приказа Министерства здравоохранения </w:t>
      </w:r>
      <w:r w:rsidRPr="003E3159">
        <w:rPr>
          <w:b w:val="0"/>
          <w:sz w:val="28"/>
          <w:szCs w:val="28"/>
          <w:lang w:eastAsia="ru-RU"/>
        </w:rPr>
        <w:br/>
        <w:t xml:space="preserve">Российской Федерации «Об утверждении </w:t>
      </w:r>
      <w:hyperlink w:anchor="Par23" w:history="1">
        <w:proofErr w:type="gramStart"/>
        <w:r w:rsidRPr="003E3159">
          <w:rPr>
            <w:rFonts w:eastAsia="Calibri"/>
            <w:b w:val="0"/>
            <w:bCs w:val="0"/>
            <w:sz w:val="28"/>
            <w:szCs w:val="28"/>
          </w:rPr>
          <w:t>поряд</w:t>
        </w:r>
      </w:hyperlink>
      <w:r w:rsidRPr="003E3159">
        <w:rPr>
          <w:rFonts w:eastAsia="Calibri"/>
          <w:b w:val="0"/>
          <w:bCs w:val="0"/>
          <w:sz w:val="28"/>
          <w:szCs w:val="28"/>
        </w:rPr>
        <w:t>ка</w:t>
      </w:r>
      <w:proofErr w:type="gramEnd"/>
    </w:p>
    <w:p w:rsidR="00B34F10" w:rsidRPr="003A3673" w:rsidRDefault="00B34F10" w:rsidP="00B34F10">
      <w:pPr>
        <w:pStyle w:val="20"/>
        <w:shd w:val="clear" w:color="auto" w:fill="auto"/>
        <w:spacing w:after="0" w:line="240" w:lineRule="auto"/>
        <w:ind w:left="320"/>
        <w:rPr>
          <w:b w:val="0"/>
          <w:sz w:val="28"/>
          <w:szCs w:val="28"/>
        </w:rPr>
      </w:pPr>
      <w:r w:rsidRPr="00B34F10">
        <w:rPr>
          <w:rFonts w:eastAsia="Calibri"/>
          <w:b w:val="0"/>
          <w:bCs w:val="0"/>
          <w:sz w:val="28"/>
          <w:szCs w:val="28"/>
        </w:rPr>
        <w:t>проведения профилактического медицинского осмотра</w:t>
      </w:r>
      <w:r w:rsidRPr="003A3673">
        <w:rPr>
          <w:rFonts w:eastAsia="Calibri"/>
          <w:b w:val="0"/>
          <w:sz w:val="28"/>
          <w:szCs w:val="28"/>
        </w:rPr>
        <w:t>»</w:t>
      </w:r>
    </w:p>
    <w:p w:rsidR="00B34F10" w:rsidRPr="003A3673" w:rsidRDefault="00B34F10" w:rsidP="00B34F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10" w:rsidRPr="00F8621C" w:rsidRDefault="00B34F10" w:rsidP="00B34F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1C">
        <w:rPr>
          <w:rFonts w:ascii="Times New Roman" w:hAnsi="Times New Roman" w:cs="Times New Roman"/>
          <w:sz w:val="28"/>
          <w:szCs w:val="28"/>
        </w:rPr>
        <w:t xml:space="preserve">Вопросы, связанные с </w:t>
      </w:r>
      <w:r>
        <w:rPr>
          <w:rFonts w:ascii="Times New Roman" w:hAnsi="Times New Roman" w:cs="Times New Roman"/>
          <w:sz w:val="28"/>
          <w:szCs w:val="28"/>
        </w:rPr>
        <w:t>проведением профилактического медицинского осмотра</w:t>
      </w:r>
      <w:r w:rsidRPr="00F8621C">
        <w:rPr>
          <w:rFonts w:ascii="Times New Roman" w:hAnsi="Times New Roman" w:cs="Times New Roman"/>
          <w:sz w:val="28"/>
          <w:szCs w:val="28"/>
        </w:rPr>
        <w:t xml:space="preserve">, регламентированы Федеральным законом от 21 ноября 2011 г. № 323-ФЗ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F8621C">
        <w:rPr>
          <w:rFonts w:ascii="Times New Roman" w:hAnsi="Times New Roman" w:cs="Times New Roman"/>
          <w:sz w:val="28"/>
          <w:szCs w:val="28"/>
        </w:rPr>
        <w:t xml:space="preserve">«Об основах охраны здоровья граждан в Российской Федерации» (далее – Федеральный закон № 323-ФЗ), а также принятыми в соответствии с ним нормативными правовыми актами. </w:t>
      </w:r>
    </w:p>
    <w:p w:rsidR="00B34F10" w:rsidRPr="00C5276A" w:rsidRDefault="00B34F10" w:rsidP="00B34F1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276A">
        <w:rPr>
          <w:rFonts w:ascii="Times New Roman" w:hAnsi="Times New Roman" w:cs="Times New Roman"/>
          <w:sz w:val="28"/>
          <w:szCs w:val="28"/>
        </w:rPr>
        <w:t xml:space="preserve">Так, согласно пункту 4 статьи 12 Федерального закона № 323-ФЗ приоритет профилактики в сфере охраны здоровья обеспечивается путем </w:t>
      </w:r>
      <w:proofErr w:type="gramStart"/>
      <w:r w:rsidRPr="00C5276A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C5276A">
        <w:rPr>
          <w:rFonts w:ascii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профилактических и иных медицинских осмотров,</w:t>
      </w:r>
      <w:r w:rsidRPr="00C5276A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5276A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B34F10" w:rsidRPr="00C5276A" w:rsidRDefault="00B34F10" w:rsidP="00B34F1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276A">
        <w:rPr>
          <w:rFonts w:ascii="Times New Roman" w:hAnsi="Times New Roman" w:cs="Times New Roman"/>
          <w:sz w:val="28"/>
          <w:szCs w:val="28"/>
        </w:rPr>
        <w:t xml:space="preserve">Частью 6 статьи 46 Федерального закона № 323-ФЗ предусмотрено, что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C5276A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медицинских осмотров</w:t>
      </w:r>
      <w:r w:rsidRPr="00C5276A">
        <w:rPr>
          <w:rFonts w:ascii="Times New Roman" w:hAnsi="Times New Roman" w:cs="Times New Roman"/>
          <w:sz w:val="28"/>
          <w:szCs w:val="28"/>
        </w:rPr>
        <w:t xml:space="preserve"> является обязательным.</w:t>
      </w:r>
    </w:p>
    <w:p w:rsidR="00B34F10" w:rsidRDefault="00B34F10" w:rsidP="00B34F10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подпунктом «а» пункта 4 </w:t>
      </w:r>
      <w:r w:rsidRPr="005B053E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053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  <w:sz w:val="28"/>
          <w:szCs w:val="28"/>
        </w:rPr>
        <w:t xml:space="preserve"> (далее – Указ </w:t>
      </w:r>
      <w:r>
        <w:rPr>
          <w:rFonts w:ascii="Times New Roman" w:hAnsi="Times New Roman" w:cs="Times New Roman"/>
          <w:sz w:val="28"/>
          <w:szCs w:val="28"/>
        </w:rPr>
        <w:br/>
        <w:t xml:space="preserve">№ 204)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Правительству Российской Федерации поручено обеспечить в 2024 году охват всех граждан профилактическими медицинскими осмотрами не реже одного раза в год.</w:t>
      </w:r>
      <w:proofErr w:type="gramEnd"/>
    </w:p>
    <w:p w:rsidR="002D4CDD" w:rsidRDefault="002D4CDD" w:rsidP="002D4CD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В</w:t>
      </w:r>
      <w:r w:rsidRPr="00B34F10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соответствии с пунктом 5.2.53 Положения о Министерстве здравоохранения Российской Федерации, утвержденного постановлением Правительства Российской Федерации от 19 июня 2012 г. № 608,  у Министерства здравоохранения Российской Федерации имеются полномочия в части утверждения </w:t>
      </w:r>
      <w:hyperlink r:id="rId4" w:history="1">
        <w:proofErr w:type="gramStart"/>
        <w:r w:rsidRPr="00B34F10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поряд</w:t>
        </w:r>
      </w:hyperlink>
      <w:r w:rsidRPr="00B34F1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ка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периодичности проведения периодического и профилактического медицинских осмотров.</w:t>
      </w:r>
    </w:p>
    <w:p w:rsidR="00B34F10" w:rsidRPr="00DE5B64" w:rsidRDefault="00B34F10" w:rsidP="00B34F10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62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Во исполнение </w:t>
      </w:r>
      <w:r w:rsidRPr="003A367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Указа № 204 Минздравом России подготовлен проект приказа </w:t>
      </w:r>
      <w:r w:rsidRPr="00B34F10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0207D6"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r w:rsidRPr="00B34F10">
        <w:rPr>
          <w:rFonts w:ascii="Times New Roman" w:hAnsi="Times New Roman" w:cs="Times New Roman"/>
          <w:sz w:val="28"/>
          <w:szCs w:val="28"/>
        </w:rPr>
        <w:t>профилактического медицинского осмотра»</w:t>
      </w:r>
      <w:r w:rsidRPr="003A367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DE5B64">
        <w:rPr>
          <w:rFonts w:ascii="Times New Roman" w:hAnsi="Times New Roman" w:cs="Times New Roman"/>
          <w:sz w:val="28"/>
          <w:szCs w:val="28"/>
        </w:rPr>
        <w:t>проект приказа).</w:t>
      </w:r>
    </w:p>
    <w:p w:rsidR="00B34F10" w:rsidRPr="00B9681C" w:rsidRDefault="00B34F10" w:rsidP="00B34F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64">
        <w:rPr>
          <w:rFonts w:ascii="Times New Roman" w:hAnsi="Times New Roman" w:cs="Times New Roman"/>
          <w:sz w:val="28"/>
          <w:szCs w:val="28"/>
        </w:rPr>
        <w:t xml:space="preserve">В соответствии с проектом приказа </w:t>
      </w:r>
      <w:r w:rsidRPr="00B9681C">
        <w:rPr>
          <w:rFonts w:ascii="Times New Roman" w:hAnsi="Times New Roman" w:cs="Times New Roman"/>
          <w:sz w:val="28"/>
          <w:szCs w:val="28"/>
        </w:rPr>
        <w:t xml:space="preserve">профилактический медицинский осмотр,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 </w:t>
      </w:r>
      <w:r w:rsidRPr="00B9681C">
        <w:rPr>
          <w:rFonts w:ascii="Times New Roman" w:eastAsia="Calibri" w:hAnsi="Times New Roman" w:cs="Times New Roman"/>
          <w:sz w:val="28"/>
          <w:szCs w:val="28"/>
        </w:rPr>
        <w:t>Профилактический медицинский осмотр проводится для взрослых граждан, ежегодно, за исключением года в котором гражданин прошел или планирует пройти диспансеризацию</w:t>
      </w:r>
    </w:p>
    <w:p w:rsidR="00B34F10" w:rsidRPr="00DE5B64" w:rsidRDefault="00B34F10" w:rsidP="00B34F1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34F10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Принятие проекта приказа</w:t>
      </w:r>
      <w:r w:rsidRPr="00DE5B64">
        <w:rPr>
          <w:rFonts w:ascii="Times New Roman" w:hAnsi="Times New Roman" w:cs="Times New Roman"/>
          <w:sz w:val="28"/>
          <w:szCs w:val="28"/>
        </w:rPr>
        <w:t xml:space="preserve"> не потребуют дополнительных финансовых ассигнований из федерального бюджета.</w:t>
      </w:r>
    </w:p>
    <w:p w:rsidR="003C6861" w:rsidRDefault="003C6861" w:rsidP="00B34F10"/>
    <w:sectPr w:rsidR="003C6861" w:rsidSect="00DE5B6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F10"/>
    <w:rsid w:val="000207D6"/>
    <w:rsid w:val="00092772"/>
    <w:rsid w:val="002D4CDD"/>
    <w:rsid w:val="003C6861"/>
    <w:rsid w:val="00524363"/>
    <w:rsid w:val="008A261E"/>
    <w:rsid w:val="00B34F10"/>
    <w:rsid w:val="00B9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4F1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B34F1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34F10"/>
    <w:pPr>
      <w:shd w:val="clear" w:color="auto" w:fill="FFFFFF"/>
      <w:spacing w:after="1200" w:line="315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r">
    <w:name w:val="r"/>
    <w:basedOn w:val="a0"/>
    <w:rsid w:val="00B3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DFD26A7FC4E4720518330E4359C3A45FD1DECCF664777A082BB6D0C8B9354616FFD138243ABD5D7B03093D88555A9F200E49468BEECA9AClBx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GermanovaAL</dc:creator>
  <cp:lastModifiedBy>администратор4</cp:lastModifiedBy>
  <cp:revision>2</cp:revision>
  <cp:lastPrinted>2019-01-18T10:55:00Z</cp:lastPrinted>
  <dcterms:created xsi:type="dcterms:W3CDTF">2019-02-04T10:50:00Z</dcterms:created>
  <dcterms:modified xsi:type="dcterms:W3CDTF">2019-02-04T10:50:00Z</dcterms:modified>
</cp:coreProperties>
</file>