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Default="00E9483F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4649FB" w:rsidRPr="00E9483F" w:rsidRDefault="004649FB" w:rsidP="00E9483F">
      <w:pPr>
        <w:widowControl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4649FB">
      <w:pPr>
        <w:widowControl/>
        <w:ind w:left="-3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</w:pP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Об утверждении </w:t>
      </w:r>
      <w:r w:rsidR="0047480D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>П</w:t>
      </w: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>орядка осуществления</w:t>
      </w:r>
    </w:p>
    <w:p w:rsidR="00E9483F" w:rsidRPr="00E9483F" w:rsidRDefault="00E9483F" w:rsidP="004649FB">
      <w:pPr>
        <w:widowControl/>
        <w:ind w:left="-34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</w:pP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экспертизы качества медицинской помощи, </w:t>
      </w:r>
      <w:r w:rsidR="004649F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br/>
      </w: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за исключением медицинской помощи, оказываемой </w:t>
      </w:r>
      <w:r w:rsidR="004649F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br/>
      </w: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в соответствии с законодательством </w:t>
      </w:r>
      <w:r w:rsidR="004649F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>Р</w:t>
      </w: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оссийской </w:t>
      </w:r>
      <w:r w:rsidR="004649F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>Ф</w:t>
      </w: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 xml:space="preserve">едерации </w:t>
      </w:r>
      <w:r w:rsidR="004649FB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br/>
      </w:r>
      <w:r w:rsidRPr="00E948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en-US"/>
        </w:rPr>
        <w:t>об обязательном медицинском страховании</w:t>
      </w:r>
    </w:p>
    <w:p w:rsidR="00E9483F" w:rsidRPr="00E9483F" w:rsidRDefault="00E9483F" w:rsidP="004649FB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autoSpaceDE w:val="0"/>
        <w:autoSpaceDN w:val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  <w:r w:rsidRPr="00E9483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В соответствии с частью 4 статьи 64 Федерального закона</w:t>
      </w:r>
      <w:r w:rsidRPr="00E9483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br/>
        <w:t xml:space="preserve">от 21 ноября 2011 г. № 323-ФЗ «Об основах охраны здоровья граждан </w:t>
      </w:r>
      <w:r w:rsidRPr="00E9483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br/>
        <w:t xml:space="preserve">в Российской Федерации» (Собрание законодательства Российской Федерации, 2011, № 48, ст. 6724; </w:t>
      </w:r>
      <w:proofErr w:type="gramStart"/>
      <w:r w:rsidRPr="00E9483F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2013, № 48, ст. 6165)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и 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подпунктом 5.2.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76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br/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от 19 июня 2012 г.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608 (Собрание законодательства Российской Федерации, 2012,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26, ст. 3526; 2013,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16, ст. 1970;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20, ст. 2477;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22, ст. 2812;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33, ст. 4386;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45, ст. 5822; 2014,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12, ст. 1296;</w:t>
      </w:r>
      <w:proofErr w:type="gramEnd"/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</w:t>
      </w:r>
      <w:proofErr w:type="gramStart"/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26, ст. 3577;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30, ст. 4307;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37, ст. 4969; 2015,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2, ст. 491;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12, ст. 1763;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23,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br/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ст. 3333; 2016,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2, ст. 325;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9, ст. 1268;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27, ст. 4497;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28, ст. 4741;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br/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34, ст. 5255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;</w:t>
      </w:r>
      <w:r w:rsidR="00453855" w:rsidRPr="00453855">
        <w:t xml:space="preserve"> 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№</w:t>
      </w:r>
      <w:r w:rsidR="00453855" w:rsidRP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 xml:space="preserve"> 49, ст. 6922)</w:t>
      </w:r>
      <w:r w:rsidR="0045385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eastAsia="en-US"/>
        </w:rPr>
        <w:t>,</w:t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 xml:space="preserve"> </w:t>
      </w:r>
      <w:r w:rsidRPr="00E9483F">
        <w:rPr>
          <w:rFonts w:ascii="Times New Roman" w:eastAsia="Arial Unicode MS" w:hAnsi="Times New Roman" w:cs="Times New Roman"/>
          <w:color w:val="000000"/>
          <w:spacing w:val="60"/>
          <w:sz w:val="28"/>
          <w:szCs w:val="28"/>
          <w:u w:color="000000"/>
          <w:lang w:eastAsia="en-US"/>
        </w:rPr>
        <w:t>приказываю</w:t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>:</w:t>
      </w:r>
      <w:proofErr w:type="gramEnd"/>
    </w:p>
    <w:p w:rsidR="00E9483F" w:rsidRPr="00E9483F" w:rsidRDefault="00E9483F" w:rsidP="004649FB">
      <w:pPr>
        <w:widowControl/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autoSpaceDE w:val="0"/>
        <w:autoSpaceDN w:val="0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>Утвердить Порядок осуществления экспертизы качества медицинской помощи, за исключением медицинской помощи, оказываемой в соответствии с законодательством Российской Федерации об обязательном медицинском страховании</w:t>
      </w:r>
      <w:r w:rsidR="0047480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>,</w:t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 xml:space="preserve"> согласно приложению.</w:t>
      </w:r>
    </w:p>
    <w:p w:rsidR="00E9483F" w:rsidRPr="00E9483F" w:rsidRDefault="00E9483F" w:rsidP="00E9483F">
      <w:pPr>
        <w:widowControl/>
        <w:spacing w:after="2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</w:p>
    <w:p w:rsidR="00E9483F" w:rsidRPr="00E9483F" w:rsidRDefault="00E9483F" w:rsidP="00E9483F">
      <w:pPr>
        <w:widowControl/>
        <w:spacing w:after="2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</w:pP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>Министр</w:t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</w:r>
      <w:r w:rsidRPr="00E948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en-US"/>
        </w:rPr>
        <w:tab/>
        <w:t xml:space="preserve">               В.И. Скворцова</w:t>
      </w:r>
    </w:p>
    <w:p w:rsidR="00E9483F" w:rsidRDefault="00E9483F" w:rsidP="00084F4E">
      <w:pPr>
        <w:ind w:left="3969" w:right="-143"/>
        <w:jc w:val="center"/>
        <w:rPr>
          <w:rFonts w:ascii="Times New Roman" w:hAnsi="Times New Roman"/>
          <w:sz w:val="28"/>
          <w:szCs w:val="28"/>
        </w:rPr>
        <w:sectPr w:rsidR="00E9483F" w:rsidSect="00974F87">
          <w:headerReference w:type="default" r:id="rId9"/>
          <w:pgSz w:w="11905" w:h="16838"/>
          <w:pgMar w:top="1134" w:right="850" w:bottom="1134" w:left="1701" w:header="510" w:footer="0" w:gutter="0"/>
          <w:cols w:space="720"/>
          <w:noEndnote/>
          <w:titlePg/>
          <w:docGrid w:linePitch="272"/>
        </w:sectPr>
      </w:pPr>
    </w:p>
    <w:p w:rsidR="00084F4E" w:rsidRPr="002D4045" w:rsidRDefault="00084F4E" w:rsidP="00084F4E">
      <w:pPr>
        <w:ind w:left="3969" w:right="-143"/>
        <w:jc w:val="center"/>
        <w:rPr>
          <w:rFonts w:ascii="Times New Roman" w:hAnsi="Times New Roman" w:cs="Times New Roman"/>
          <w:sz w:val="28"/>
          <w:szCs w:val="28"/>
        </w:rPr>
      </w:pPr>
      <w:r w:rsidRPr="002D404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2D4045">
        <w:rPr>
          <w:rFonts w:ascii="Times New Roman" w:hAnsi="Times New Roman"/>
          <w:sz w:val="28"/>
          <w:szCs w:val="28"/>
        </w:rPr>
        <w:br/>
        <w:t>к приказу Министерства здравоохранения</w:t>
      </w:r>
      <w:r w:rsidRPr="002D4045">
        <w:rPr>
          <w:rFonts w:ascii="Times New Roman" w:hAnsi="Times New Roman"/>
          <w:sz w:val="28"/>
          <w:szCs w:val="28"/>
        </w:rPr>
        <w:br/>
        <w:t>Российской Федерации</w:t>
      </w:r>
      <w:r w:rsidRPr="002D4045">
        <w:rPr>
          <w:rFonts w:ascii="Times New Roman" w:hAnsi="Times New Roman"/>
          <w:sz w:val="28"/>
          <w:szCs w:val="28"/>
        </w:rPr>
        <w:br/>
        <w:t xml:space="preserve">от </w:t>
      </w:r>
      <w:r w:rsidR="00BC509E">
        <w:rPr>
          <w:rFonts w:ascii="Times New Roman" w:hAnsi="Times New Roman"/>
          <w:sz w:val="28"/>
          <w:szCs w:val="28"/>
        </w:rPr>
        <w:t>«__» ___</w:t>
      </w:r>
      <w:r w:rsidRPr="002D4045">
        <w:rPr>
          <w:rFonts w:ascii="Times New Roman" w:hAnsi="Times New Roman"/>
          <w:sz w:val="28"/>
          <w:szCs w:val="28"/>
        </w:rPr>
        <w:t>___________ 201</w:t>
      </w:r>
      <w:r>
        <w:rPr>
          <w:rFonts w:ascii="Times New Roman" w:hAnsi="Times New Roman"/>
          <w:sz w:val="28"/>
          <w:szCs w:val="28"/>
        </w:rPr>
        <w:t>6</w:t>
      </w:r>
      <w:r w:rsidRPr="002D4045">
        <w:rPr>
          <w:rFonts w:ascii="Times New Roman" w:hAnsi="Times New Roman"/>
          <w:sz w:val="28"/>
          <w:szCs w:val="28"/>
        </w:rPr>
        <w:t xml:space="preserve"> г. № ______</w:t>
      </w:r>
    </w:p>
    <w:p w:rsidR="00084F4E" w:rsidRDefault="00084F4E" w:rsidP="00084F4E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</w:p>
    <w:p w:rsidR="00DF6F4A" w:rsidRDefault="00DF6F4A" w:rsidP="008043A4">
      <w:pPr>
        <w:pStyle w:val="ConsPlusNormal"/>
        <w:ind w:firstLine="540"/>
        <w:jc w:val="both"/>
      </w:pPr>
    </w:p>
    <w:p w:rsidR="00084F4E" w:rsidRPr="00084F4E" w:rsidRDefault="00084F4E" w:rsidP="00084F4E">
      <w:pPr>
        <w:pStyle w:val="ConsPlusNormal"/>
        <w:ind w:firstLine="540"/>
        <w:jc w:val="center"/>
        <w:rPr>
          <w:b/>
        </w:rPr>
      </w:pPr>
      <w:r w:rsidRPr="00084F4E">
        <w:rPr>
          <w:b/>
        </w:rPr>
        <w:t>Порядок осуществления экспертизы качества</w:t>
      </w:r>
    </w:p>
    <w:p w:rsidR="00084F4E" w:rsidRPr="00084F4E" w:rsidRDefault="00084F4E" w:rsidP="00084F4E">
      <w:pPr>
        <w:pStyle w:val="ConsPlusNormal"/>
        <w:ind w:firstLine="540"/>
        <w:jc w:val="center"/>
        <w:rPr>
          <w:b/>
        </w:rPr>
      </w:pPr>
      <w:r w:rsidRPr="00084F4E">
        <w:rPr>
          <w:b/>
        </w:rPr>
        <w:t>медицинской помощи, за исключением медицинской помощи,</w:t>
      </w:r>
    </w:p>
    <w:p w:rsidR="00DF6F4A" w:rsidRPr="00084F4E" w:rsidRDefault="00084F4E" w:rsidP="00084F4E">
      <w:pPr>
        <w:pStyle w:val="ConsPlusNormal"/>
        <w:ind w:firstLine="540"/>
        <w:jc w:val="center"/>
        <w:rPr>
          <w:b/>
        </w:rPr>
      </w:pPr>
      <w:r w:rsidRPr="00084F4E">
        <w:rPr>
          <w:b/>
        </w:rPr>
        <w:t xml:space="preserve">оказываемой в соответствии с законодательством </w:t>
      </w:r>
      <w:r w:rsidR="00CA7517">
        <w:rPr>
          <w:b/>
        </w:rPr>
        <w:br/>
      </w:r>
      <w:r w:rsidRPr="00084F4E">
        <w:rPr>
          <w:b/>
        </w:rPr>
        <w:t>Российской Федерации</w:t>
      </w:r>
      <w:r>
        <w:rPr>
          <w:b/>
        </w:rPr>
        <w:t xml:space="preserve"> </w:t>
      </w:r>
      <w:r w:rsidRPr="00084F4E">
        <w:rPr>
          <w:b/>
        </w:rPr>
        <w:t xml:space="preserve">об обязательном </w:t>
      </w:r>
      <w:r w:rsidR="00CA7517">
        <w:rPr>
          <w:b/>
        </w:rPr>
        <w:br/>
      </w:r>
      <w:r w:rsidRPr="00084F4E">
        <w:rPr>
          <w:b/>
        </w:rPr>
        <w:t>медицинском страхован</w:t>
      </w:r>
      <w:r w:rsidR="00BC5340">
        <w:rPr>
          <w:b/>
        </w:rPr>
        <w:t>ии</w:t>
      </w:r>
    </w:p>
    <w:p w:rsidR="00DF6F4A" w:rsidRDefault="00DF6F4A" w:rsidP="008043A4">
      <w:pPr>
        <w:pStyle w:val="ConsPlusNormal"/>
        <w:ind w:firstLine="540"/>
        <w:jc w:val="both"/>
      </w:pPr>
    </w:p>
    <w:p w:rsidR="008043A4" w:rsidRDefault="00315A52" w:rsidP="00084F4E">
      <w:pPr>
        <w:pStyle w:val="ConsPlusNormal"/>
        <w:ind w:firstLine="709"/>
        <w:jc w:val="both"/>
      </w:pPr>
      <w:r>
        <w:t xml:space="preserve">1. Настоящий </w:t>
      </w:r>
      <w:r w:rsidR="0047480D">
        <w:t>П</w:t>
      </w:r>
      <w:r>
        <w:t>орядок регулирует вопросы осуществления экспертизы качества медицинской помощи</w:t>
      </w:r>
      <w:r w:rsidR="008043A4">
        <w:t>,</w:t>
      </w:r>
      <w:r w:rsidR="008043A4" w:rsidRPr="008043A4">
        <w:t xml:space="preserve"> </w:t>
      </w:r>
      <w:r w:rsidR="008043A4">
        <w:t xml:space="preserve">за исключением медицинской помощи, оказываемой в соответствии с законодательством Российской Федерации </w:t>
      </w:r>
      <w:r w:rsidR="002714F7">
        <w:br/>
      </w:r>
      <w:r w:rsidR="008043A4">
        <w:t xml:space="preserve">об обязательном медицинском страховании (далее – </w:t>
      </w:r>
      <w:r w:rsidR="0047480D">
        <w:t>э</w:t>
      </w:r>
      <w:r w:rsidR="008043A4">
        <w:t>кспертиза качества медицинской помощи).</w:t>
      </w:r>
    </w:p>
    <w:p w:rsidR="008043A4" w:rsidRDefault="008043A4" w:rsidP="00084F4E">
      <w:pPr>
        <w:pStyle w:val="ConsPlusNormal"/>
        <w:ind w:firstLine="709"/>
        <w:jc w:val="both"/>
      </w:pPr>
      <w:r>
        <w:t>2. Экспертиза качества медицинской помощи проводится в целях выявления нарушений при оказании медицинской помощи, в том числе оценки своевременности ее оказания, правильности выбора методов профилактики, диагностики, лечения и реабилитации, степени достижения запланированного результата</w:t>
      </w:r>
      <w:r w:rsidR="0003124B">
        <w:rPr>
          <w:rStyle w:val="a5"/>
        </w:rPr>
        <w:footnoteReference w:id="1"/>
      </w:r>
      <w:r>
        <w:t>.</w:t>
      </w:r>
    </w:p>
    <w:p w:rsidR="00FF6503" w:rsidRDefault="00FF6503" w:rsidP="00084F4E">
      <w:pPr>
        <w:pStyle w:val="ConsPlusNormal"/>
        <w:ind w:firstLine="709"/>
        <w:jc w:val="both"/>
      </w:pPr>
      <w:r>
        <w:t>3. </w:t>
      </w:r>
      <w:r w:rsidRPr="00FF6503">
        <w:t>Экспертиза качества медицинск</w:t>
      </w:r>
      <w:r>
        <w:t>ой</w:t>
      </w:r>
      <w:r w:rsidRPr="00FF6503">
        <w:t xml:space="preserve"> </w:t>
      </w:r>
      <w:r>
        <w:t>помощи</w:t>
      </w:r>
      <w:r w:rsidRPr="00FF6503">
        <w:t xml:space="preserve"> основывается </w:t>
      </w:r>
      <w:r w:rsidR="00CA7517">
        <w:br/>
      </w:r>
      <w:r w:rsidRPr="00FF6503">
        <w:t xml:space="preserve">на принципах законности, соблюдения прав и свобод человека и гражданина, прав юридического лица, независимости эксперта, объективности, всесторонности и полноты исследований, ответственности экспертов </w:t>
      </w:r>
      <w:r w:rsidR="00CA7517">
        <w:br/>
      </w:r>
      <w:r w:rsidRPr="00FF6503">
        <w:t>за проведение и результаты экспертизы.</w:t>
      </w:r>
    </w:p>
    <w:p w:rsidR="004706C1" w:rsidRDefault="002D4B20" w:rsidP="008D7DEF">
      <w:pPr>
        <w:pStyle w:val="ConsPlusNormal"/>
        <w:ind w:firstLine="709"/>
        <w:jc w:val="both"/>
      </w:pPr>
      <w:r>
        <w:t>4</w:t>
      </w:r>
      <w:r w:rsidR="00315A52">
        <w:t>.</w:t>
      </w:r>
      <w:r w:rsidR="00B81939">
        <w:t> </w:t>
      </w:r>
      <w:r w:rsidR="004706C1">
        <w:t xml:space="preserve">Экспертиза качества медицинской помощи </w:t>
      </w:r>
      <w:r w:rsidR="008D7DEF">
        <w:t xml:space="preserve">проводится </w:t>
      </w:r>
      <w:r w:rsidR="002714F7">
        <w:br/>
      </w:r>
      <w:r w:rsidR="008D7DEF">
        <w:t xml:space="preserve">при </w:t>
      </w:r>
      <w:r w:rsidR="004706C1">
        <w:t>осуществл</w:t>
      </w:r>
      <w:r w:rsidR="008D7DEF">
        <w:t>ении</w:t>
      </w:r>
      <w:r w:rsidR="004706C1">
        <w:t>:</w:t>
      </w:r>
    </w:p>
    <w:p w:rsidR="004706C1" w:rsidRDefault="004706C1" w:rsidP="008D7DE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2D4B2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государственного контроля качества и безопасности медицинской деятельности</w:t>
      </w:r>
      <w:r w:rsidR="002F54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</w:t>
      </w:r>
      <w:r w:rsidR="003A10C5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2F548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осударственный контроль)</w:t>
      </w:r>
      <w:r w:rsidR="00987D5E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4706C1" w:rsidRDefault="004706C1" w:rsidP="008D7DE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2D4B20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ведомственного контроля качества и безопасности медицинской деятельности</w:t>
      </w:r>
      <w:r w:rsidR="002F54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</w:t>
      </w:r>
      <w:r w:rsidR="003A10C5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2F5481">
        <w:rPr>
          <w:rFonts w:ascii="Times New Roman" w:eastAsiaTheme="minorHAnsi" w:hAnsi="Times New Roman" w:cs="Times New Roman"/>
          <w:sz w:val="28"/>
          <w:szCs w:val="28"/>
          <w:lang w:eastAsia="en-US"/>
        </w:rPr>
        <w:t>едомственный контроль)</w:t>
      </w:r>
      <w:r w:rsidR="00987D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D7DEF" w:rsidRDefault="002D4B20" w:rsidP="00084F4E">
      <w:pPr>
        <w:pStyle w:val="ConsPlusNormal"/>
        <w:ind w:firstLine="709"/>
        <w:jc w:val="both"/>
      </w:pPr>
      <w:r>
        <w:t>5</w:t>
      </w:r>
      <w:r w:rsidR="004706C1">
        <w:t>. </w:t>
      </w:r>
      <w:r w:rsidR="008D7DEF">
        <w:t xml:space="preserve">При осуществлении </w:t>
      </w:r>
      <w:r w:rsidR="003A10C5">
        <w:t>г</w:t>
      </w:r>
      <w:r w:rsidR="008D7DEF">
        <w:t>осударственного контроля экспертиза качества медицинской помощи осуществляется при проведении:</w:t>
      </w:r>
    </w:p>
    <w:p w:rsidR="00B81939" w:rsidRDefault="00315A52" w:rsidP="00084F4E">
      <w:pPr>
        <w:pStyle w:val="ConsPlusNormal"/>
        <w:ind w:firstLine="709"/>
        <w:jc w:val="both"/>
      </w:pPr>
      <w:r>
        <w:t>а)</w:t>
      </w:r>
      <w:r w:rsidR="00B81939">
        <w:t xml:space="preserve"> проверок </w:t>
      </w:r>
      <w:r w:rsidR="000B103E" w:rsidRPr="000B103E">
        <w:t xml:space="preserve">соблюдения органами государственной власти и органами местного самоуправления, государственными внебюджетными фондами, </w:t>
      </w:r>
      <w:r w:rsidR="000B103E">
        <w:br/>
      </w:r>
      <w:r w:rsidR="000B103E" w:rsidRPr="000B103E">
        <w:t xml:space="preserve">а также осуществляющими медицинскую и фармацевтическую деятельность организациями и индивидуальными предпринимателями прав граждан </w:t>
      </w:r>
      <w:r w:rsidR="000B103E">
        <w:br/>
      </w:r>
      <w:r w:rsidR="000B103E" w:rsidRPr="000B103E">
        <w:t>в сфере охраны здоровья граждан</w:t>
      </w:r>
      <w:r w:rsidR="00B81939">
        <w:t>;</w:t>
      </w:r>
    </w:p>
    <w:p w:rsidR="00B81939" w:rsidRDefault="00B81939" w:rsidP="00084F4E">
      <w:pPr>
        <w:pStyle w:val="ConsPlusNormal"/>
        <w:ind w:firstLine="709"/>
        <w:jc w:val="both"/>
      </w:pPr>
      <w:r>
        <w:t>б) </w:t>
      </w:r>
      <w:r w:rsidR="000B103E" w:rsidRPr="000B103E">
        <w:t xml:space="preserve">проверок соблюдения осуществляющими медицинскую деятельность организациями и индивидуальными предпринимателями </w:t>
      </w:r>
      <w:r w:rsidR="000B103E" w:rsidRPr="000B103E">
        <w:lastRenderedPageBreak/>
        <w:t>порядков оказания медицинской помощи и стандартов медицинской помощи</w:t>
      </w:r>
      <w:r w:rsidR="00833F9B">
        <w:rPr>
          <w:rStyle w:val="a5"/>
        </w:rPr>
        <w:footnoteReference w:id="2"/>
      </w:r>
      <w:r w:rsidR="00833F9B">
        <w:t>.</w:t>
      </w:r>
    </w:p>
    <w:p w:rsidR="008D7DEF" w:rsidRDefault="002D4B20" w:rsidP="008D7DEF">
      <w:pPr>
        <w:pStyle w:val="ConsPlusNormal"/>
        <w:ind w:firstLine="709"/>
        <w:jc w:val="both"/>
      </w:pPr>
      <w:r>
        <w:t>6</w:t>
      </w:r>
      <w:r w:rsidR="008D7DEF">
        <w:t>. </w:t>
      </w:r>
      <w:proofErr w:type="gramStart"/>
      <w:r w:rsidR="008D7DEF">
        <w:t>Экспертиза каче</w:t>
      </w:r>
      <w:r w:rsidR="00987D5E">
        <w:t>ства медицинской помощи</w:t>
      </w:r>
      <w:r w:rsidR="00987D5E" w:rsidRPr="00987D5E">
        <w:t xml:space="preserve"> </w:t>
      </w:r>
      <w:r w:rsidR="00987D5E">
        <w:t xml:space="preserve">в рамках осуществления </w:t>
      </w:r>
      <w:r w:rsidR="003A10C5">
        <w:t>г</w:t>
      </w:r>
      <w:r w:rsidR="00987D5E">
        <w:t>осударственного контроля проводится</w:t>
      </w:r>
      <w:r w:rsidR="008D7DEF">
        <w:t xml:space="preserve"> аттестованными в установленном законодательством Российской Федерации порядке</w:t>
      </w:r>
      <w:r w:rsidR="008D7DEF">
        <w:rPr>
          <w:rStyle w:val="a5"/>
        </w:rPr>
        <w:footnoteReference w:id="3"/>
      </w:r>
      <w:r w:rsidR="008D7DEF">
        <w:t xml:space="preserve"> экспертами, привлекаемыми </w:t>
      </w:r>
      <w:r w:rsidR="008D7DEF" w:rsidRPr="00E150CF">
        <w:t>Федеральной службой по надзору в сфере здравоохранения (территориальным органом Федеральной службы по надзору в сфере здравоохранения) к проведению мероприятий по контролю в соответствии с</w:t>
      </w:r>
      <w:r w:rsidR="008D7DEF">
        <w:t xml:space="preserve">о статьей 2 </w:t>
      </w:r>
      <w:r w:rsidR="008D7DEF" w:rsidRPr="00E150CF">
        <w:t>Федеральн</w:t>
      </w:r>
      <w:r w:rsidR="008D7DEF">
        <w:t>ого</w:t>
      </w:r>
      <w:r w:rsidR="008D7DEF" w:rsidRPr="00E150CF">
        <w:t xml:space="preserve"> закон</w:t>
      </w:r>
      <w:r w:rsidR="008D7DEF">
        <w:t>а</w:t>
      </w:r>
      <w:r w:rsidR="008D7DEF" w:rsidRPr="00E150CF">
        <w:t xml:space="preserve"> от 26 декабря 2008 г. </w:t>
      </w:r>
      <w:r w:rsidR="008D7DEF">
        <w:t>№</w:t>
      </w:r>
      <w:r w:rsidR="008D7DEF" w:rsidRPr="00E150CF">
        <w:t xml:space="preserve"> 294-ФЗ </w:t>
      </w:r>
      <w:r w:rsidR="008D7DEF">
        <w:t>«</w:t>
      </w:r>
      <w:r w:rsidR="008D7DEF" w:rsidRPr="00E150CF">
        <w:t>О защите прав юридических лиц и индивидуальных</w:t>
      </w:r>
      <w:proofErr w:type="gramEnd"/>
      <w:r w:rsidR="008D7DEF" w:rsidRPr="00E150CF">
        <w:t xml:space="preserve"> предпринимателей при осуществлении государственного контроля (надзора) и муниципального контроля</w:t>
      </w:r>
      <w:r w:rsidR="008D7DEF">
        <w:t>»</w:t>
      </w:r>
      <w:r w:rsidR="008D7DEF">
        <w:rPr>
          <w:rStyle w:val="a5"/>
        </w:rPr>
        <w:footnoteReference w:id="4"/>
      </w:r>
      <w:r w:rsidR="008D7DEF">
        <w:t>.</w:t>
      </w:r>
    </w:p>
    <w:p w:rsidR="002F5481" w:rsidRDefault="008D7DEF" w:rsidP="002F5481">
      <w:pPr>
        <w:pStyle w:val="ConsPlusNormal"/>
        <w:ind w:firstLine="709"/>
        <w:jc w:val="both"/>
      </w:pPr>
      <w:r>
        <w:t>7. </w:t>
      </w:r>
      <w:r w:rsidR="002F5481">
        <w:t>Экспертиза качества медицинской помощи</w:t>
      </w:r>
      <w:r w:rsidR="002F5481" w:rsidRPr="00987D5E">
        <w:t xml:space="preserve"> </w:t>
      </w:r>
      <w:r w:rsidR="002F5481">
        <w:t xml:space="preserve">в рамках осуществления </w:t>
      </w:r>
      <w:r w:rsidR="003A10C5">
        <w:t>в</w:t>
      </w:r>
      <w:r w:rsidR="002F5481">
        <w:t xml:space="preserve">едомственного контроля проводится </w:t>
      </w:r>
      <w:r w:rsidR="003A10C5">
        <w:t xml:space="preserve">привлеченными </w:t>
      </w:r>
      <w:r w:rsidR="002F5481">
        <w:t>федеральными органами исполнительной власти и органами исполнительной власти</w:t>
      </w:r>
      <w:r w:rsidR="003A10C5" w:rsidRPr="003A10C5">
        <w:t xml:space="preserve"> </w:t>
      </w:r>
      <w:r w:rsidR="002F5481">
        <w:t>субъектов Российской Федерации</w:t>
      </w:r>
      <w:r w:rsidR="00974F87">
        <w:t>,</w:t>
      </w:r>
      <w:r w:rsidR="002F5481">
        <w:t xml:space="preserve"> осуществляющими </w:t>
      </w:r>
      <w:r w:rsidR="003A10C5">
        <w:t>в</w:t>
      </w:r>
      <w:r w:rsidR="002F5481">
        <w:t xml:space="preserve">едомственный </w:t>
      </w:r>
      <w:r w:rsidR="00604741">
        <w:t>контроль</w:t>
      </w:r>
      <w:r w:rsidR="00974F87">
        <w:t>,</w:t>
      </w:r>
      <w:r w:rsidR="003A10C5" w:rsidRPr="003A10C5">
        <w:t xml:space="preserve"> </w:t>
      </w:r>
      <w:r w:rsidR="00974F87">
        <w:t>учеными</w:t>
      </w:r>
      <w:r w:rsidR="003A10C5" w:rsidRPr="003A10C5">
        <w:t xml:space="preserve"> и специалист</w:t>
      </w:r>
      <w:r w:rsidR="00974F87">
        <w:t>ами</w:t>
      </w:r>
      <w:r w:rsidR="000B103E">
        <w:t xml:space="preserve"> (далее – специалисты)</w:t>
      </w:r>
      <w:r w:rsidR="00CA0126">
        <w:rPr>
          <w:rStyle w:val="a5"/>
        </w:rPr>
        <w:footnoteReference w:id="5"/>
      </w:r>
      <w:r w:rsidR="00604741">
        <w:t>.</w:t>
      </w:r>
    </w:p>
    <w:p w:rsidR="00414FDB" w:rsidRDefault="00414FDB" w:rsidP="00414FDB">
      <w:pPr>
        <w:pStyle w:val="ConsPlusNormal"/>
        <w:ind w:firstLine="709"/>
        <w:jc w:val="both"/>
      </w:pPr>
      <w:r>
        <w:t>8</w:t>
      </w:r>
      <w:r w:rsidRPr="00FF6503">
        <w:t>.</w:t>
      </w:r>
      <w:r>
        <w:t> </w:t>
      </w:r>
      <w:proofErr w:type="gramStart"/>
      <w:r w:rsidRPr="00FF6503">
        <w:t>В случае если эксперту</w:t>
      </w:r>
      <w:r>
        <w:t>,</w:t>
      </w:r>
      <w:r w:rsidRPr="000B103E">
        <w:t xml:space="preserve"> </w:t>
      </w:r>
      <w:r>
        <w:t>специалисту</w:t>
      </w:r>
      <w:r w:rsidRPr="00FF6503">
        <w:t xml:space="preserve"> известны обстоятельства, препятствующие его привлечению к проведению экспертизы качества</w:t>
      </w:r>
      <w:r>
        <w:t xml:space="preserve"> медицинской помощи,</w:t>
      </w:r>
      <w:r w:rsidRPr="00FF6503">
        <w:t xml:space="preserve"> либо не позволяющие ему соблюдать принципы </w:t>
      </w:r>
      <w:r>
        <w:br/>
      </w:r>
      <w:r w:rsidRPr="00FF6503">
        <w:t xml:space="preserve">ее проведения, установленные пунктом </w:t>
      </w:r>
      <w:r>
        <w:t>3</w:t>
      </w:r>
      <w:r w:rsidRPr="00FF6503">
        <w:t xml:space="preserve"> настоящего Порядка, эксперт</w:t>
      </w:r>
      <w:r>
        <w:t>, специалист</w:t>
      </w:r>
      <w:r w:rsidRPr="00FF6503">
        <w:t xml:space="preserve"> сообщает об указанном обстоятельстве </w:t>
      </w:r>
      <w:r w:rsidRPr="00E150CF">
        <w:t>Федеральн</w:t>
      </w:r>
      <w:r>
        <w:t>ой</w:t>
      </w:r>
      <w:r w:rsidRPr="00E150CF">
        <w:t xml:space="preserve"> служб</w:t>
      </w:r>
      <w:r>
        <w:t>е</w:t>
      </w:r>
      <w:r w:rsidRPr="00E150CF">
        <w:t xml:space="preserve"> </w:t>
      </w:r>
      <w:r w:rsidR="00B90B83">
        <w:br/>
      </w:r>
      <w:r w:rsidRPr="00E150CF">
        <w:t>по надзору в сфере здравоохранения (территориальн</w:t>
      </w:r>
      <w:r>
        <w:t>ому органу</w:t>
      </w:r>
      <w:r w:rsidRPr="00E150CF">
        <w:t xml:space="preserve"> Федеральной службы по надзору в сфере здравоохранения)</w:t>
      </w:r>
      <w:r>
        <w:t xml:space="preserve"> или федеральному органу исполнительной власти (органу исполнительной власти субъекта</w:t>
      </w:r>
      <w:proofErr w:type="gramEnd"/>
      <w:r>
        <w:t xml:space="preserve"> </w:t>
      </w:r>
      <w:proofErr w:type="gramStart"/>
      <w:r>
        <w:t>Российской Федерации), осуществляющему ведомственный контроль</w:t>
      </w:r>
      <w:r w:rsidRPr="00FF6503">
        <w:t>.</w:t>
      </w:r>
      <w:proofErr w:type="gramEnd"/>
    </w:p>
    <w:p w:rsidR="00D52F0C" w:rsidRDefault="00D52F0C" w:rsidP="00D52F0C">
      <w:pPr>
        <w:pStyle w:val="ConsPlusNormal"/>
        <w:ind w:firstLine="709"/>
        <w:jc w:val="both"/>
      </w:pPr>
      <w:r>
        <w:t>9</w:t>
      </w:r>
      <w:r>
        <w:t>. Эксперты, специалисты при проведении экспертизы качества</w:t>
      </w:r>
      <w:r w:rsidRPr="00FF6503">
        <w:t xml:space="preserve"> </w:t>
      </w:r>
      <w:r>
        <w:t>медицинской помощи обязаны:</w:t>
      </w:r>
    </w:p>
    <w:p w:rsidR="00D52F0C" w:rsidRDefault="00D52F0C" w:rsidP="00D52F0C">
      <w:pPr>
        <w:pStyle w:val="ConsPlusNormal"/>
        <w:ind w:firstLine="709"/>
        <w:jc w:val="both"/>
      </w:pPr>
      <w:r>
        <w:t xml:space="preserve">1) самостоятельно провести полное исследование </w:t>
      </w:r>
      <w:r w:rsidRPr="002714F7">
        <w:t>представленных Федеральной службой по надзору в сфере здравоохранения (территориальным органом Федеральной службы по надзору в сфере здравоохранения) или федеральным органом исполнительной власти (органом исполнительной власти субъекта Российской Федерации), осуществляющим ведомственный контроль, материалов</w:t>
      </w:r>
      <w:r>
        <w:t>, дать обоснованное и объективное заключение по результатам экспертизы качества</w:t>
      </w:r>
      <w:r w:rsidRPr="00FF6503">
        <w:t xml:space="preserve"> </w:t>
      </w:r>
      <w:r>
        <w:t>медицинской помощи;</w:t>
      </w:r>
    </w:p>
    <w:p w:rsidR="00D52F0C" w:rsidRDefault="00D52F0C" w:rsidP="00D52F0C">
      <w:pPr>
        <w:pStyle w:val="ConsPlusNormal"/>
        <w:ind w:firstLine="709"/>
        <w:jc w:val="both"/>
      </w:pPr>
      <w:r>
        <w:t>2) точно формулировать выводы в пределах своей компетенции;</w:t>
      </w:r>
    </w:p>
    <w:p w:rsidR="00D52F0C" w:rsidRDefault="00D52F0C" w:rsidP="00D52F0C">
      <w:pPr>
        <w:pStyle w:val="ConsPlusNormal"/>
        <w:ind w:firstLine="709"/>
        <w:jc w:val="both"/>
      </w:pPr>
      <w:r>
        <w:lastRenderedPageBreak/>
        <w:t xml:space="preserve">3) не разглашать сведения, которые стали известны в связи </w:t>
      </w:r>
      <w:r>
        <w:br/>
        <w:t>с проведением экспертизы качества</w:t>
      </w:r>
      <w:r w:rsidRPr="00FF6503">
        <w:t xml:space="preserve"> </w:t>
      </w:r>
      <w:r>
        <w:t xml:space="preserve">медицинской помощи, а также сведения, составляющие государственную, коммерческую или иную охраняемую </w:t>
      </w:r>
      <w:hyperlink r:id="rId10" w:history="1">
        <w:r w:rsidRPr="00FF6503">
          <w:t>законом</w:t>
        </w:r>
      </w:hyperlink>
      <w:r w:rsidRPr="00FF6503">
        <w:t xml:space="preserve"> </w:t>
      </w:r>
      <w:r>
        <w:t>тайну;</w:t>
      </w:r>
    </w:p>
    <w:p w:rsidR="00D52F0C" w:rsidRDefault="00D52F0C" w:rsidP="00D52F0C">
      <w:pPr>
        <w:pStyle w:val="ConsPlusNormal"/>
        <w:ind w:firstLine="709"/>
        <w:jc w:val="both"/>
      </w:pPr>
      <w:r>
        <w:t>4) соблюдать установленные сроки и порядок проведения экспертизы качества</w:t>
      </w:r>
      <w:r w:rsidRPr="00FF6503">
        <w:t xml:space="preserve"> </w:t>
      </w:r>
      <w:r>
        <w:t>медицинской помощи;</w:t>
      </w:r>
    </w:p>
    <w:p w:rsidR="00414FDB" w:rsidRDefault="00433B2D" w:rsidP="00414FDB">
      <w:pPr>
        <w:pStyle w:val="ConsPlusNormal"/>
        <w:ind w:firstLine="709"/>
        <w:jc w:val="both"/>
      </w:pPr>
      <w:r>
        <w:t>10</w:t>
      </w:r>
      <w:r w:rsidR="00414FDB">
        <w:t> Срок проведения</w:t>
      </w:r>
      <w:r w:rsidR="00414FDB" w:rsidRPr="00BB3751">
        <w:t xml:space="preserve"> </w:t>
      </w:r>
      <w:r w:rsidR="00414FDB">
        <w:t xml:space="preserve">экспертизы качества медицинской помощи </w:t>
      </w:r>
      <w:r w:rsidR="00414FDB">
        <w:br/>
        <w:t xml:space="preserve">не может превышать срок проведения соответствующей проверки. </w:t>
      </w:r>
    </w:p>
    <w:p w:rsidR="00414FDB" w:rsidRDefault="00414FDB" w:rsidP="00FF6503">
      <w:pPr>
        <w:pStyle w:val="ConsPlusNormal"/>
        <w:ind w:firstLine="709"/>
        <w:jc w:val="both"/>
      </w:pPr>
      <w:bookmarkStart w:id="0" w:name="Par0"/>
      <w:bookmarkEnd w:id="0"/>
      <w:r>
        <w:t>11. Пр</w:t>
      </w:r>
      <w:r w:rsidRPr="00414FDB">
        <w:t>и проведении экспертизы качества медицинской помощи</w:t>
      </w:r>
      <w:r>
        <w:t xml:space="preserve"> эксперт, специалист </w:t>
      </w:r>
      <w:r w:rsidR="00D52F0C" w:rsidRPr="00CB232C">
        <w:t xml:space="preserve">путем проверки </w:t>
      </w:r>
      <w:proofErr w:type="gramStart"/>
      <w:r w:rsidR="00D52F0C" w:rsidRPr="00CB232C">
        <w:t>соответствия</w:t>
      </w:r>
      <w:proofErr w:type="gramEnd"/>
      <w:r w:rsidR="00D52F0C" w:rsidRPr="00CB232C">
        <w:t xml:space="preserve"> предоставленной пациенту медицинской помощи критериям оценки качества медицинской помощи</w:t>
      </w:r>
      <w:r w:rsidR="00D52F0C">
        <w:t>, утверждаемым Министерством здравоохранения Российской Федерации</w:t>
      </w:r>
      <w:r w:rsidR="00D52F0C" w:rsidRPr="00003D0B">
        <w:t xml:space="preserve"> </w:t>
      </w:r>
      <w:r w:rsidR="00B462D4">
        <w:br/>
      </w:r>
      <w:r w:rsidR="00D52F0C" w:rsidRPr="00003D0B">
        <w:t xml:space="preserve">в соответствии с частью </w:t>
      </w:r>
      <w:r w:rsidR="00D52F0C">
        <w:t>2</w:t>
      </w:r>
      <w:r w:rsidR="00D52F0C" w:rsidRPr="00003D0B">
        <w:t xml:space="preserve"> статьи </w:t>
      </w:r>
      <w:r w:rsidR="00D52F0C">
        <w:t>6</w:t>
      </w:r>
      <w:r w:rsidR="00D52F0C" w:rsidRPr="00003D0B">
        <w:t xml:space="preserve">4 Федерального закона </w:t>
      </w:r>
      <w:r w:rsidR="000453A1">
        <w:br/>
      </w:r>
      <w:r w:rsidR="00D52F0C" w:rsidRPr="00003D0B">
        <w:t xml:space="preserve">от 21 ноября 2011 г. </w:t>
      </w:r>
      <w:r w:rsidR="00D52F0C">
        <w:t>№</w:t>
      </w:r>
      <w:r w:rsidR="00D52F0C" w:rsidRPr="00003D0B">
        <w:t xml:space="preserve"> 323-ФЗ </w:t>
      </w:r>
      <w:r w:rsidR="00D52F0C">
        <w:t>«</w:t>
      </w:r>
      <w:r w:rsidR="00D52F0C" w:rsidRPr="00003D0B">
        <w:t>Об основах охраны здоровья</w:t>
      </w:r>
      <w:r w:rsidR="00D52F0C">
        <w:t xml:space="preserve"> граждан </w:t>
      </w:r>
      <w:r w:rsidR="000453A1">
        <w:br/>
      </w:r>
      <w:bookmarkStart w:id="1" w:name="_GoBack"/>
      <w:bookmarkEnd w:id="1"/>
      <w:r w:rsidR="00D52F0C">
        <w:t>в Российской Федерации»</w:t>
      </w:r>
      <w:r w:rsidR="00D52F0C">
        <w:rPr>
          <w:rStyle w:val="a5"/>
        </w:rPr>
        <w:footnoteReference w:id="6"/>
      </w:r>
      <w:r>
        <w:t>:</w:t>
      </w:r>
      <w:r w:rsidRPr="00414FDB">
        <w:t xml:space="preserve"> </w:t>
      </w:r>
    </w:p>
    <w:p w:rsidR="00414FDB" w:rsidRDefault="00414FDB" w:rsidP="00FF6503">
      <w:pPr>
        <w:pStyle w:val="ConsPlusNormal"/>
        <w:ind w:firstLine="709"/>
        <w:jc w:val="both"/>
      </w:pPr>
      <w:r w:rsidRPr="00414FDB">
        <w:t>выявл</w:t>
      </w:r>
      <w:r>
        <w:t>яет</w:t>
      </w:r>
      <w:r w:rsidRPr="00414FDB">
        <w:t xml:space="preserve"> нарушени</w:t>
      </w:r>
      <w:r>
        <w:t>я</w:t>
      </w:r>
      <w:r w:rsidRPr="00414FDB">
        <w:t xml:space="preserve"> </w:t>
      </w:r>
      <w:r>
        <w:t>при оказании медицинской помощи;</w:t>
      </w:r>
    </w:p>
    <w:p w:rsidR="00414FDB" w:rsidRDefault="00414FDB" w:rsidP="00FF6503">
      <w:pPr>
        <w:pStyle w:val="ConsPlusNormal"/>
        <w:ind w:firstLine="709"/>
        <w:jc w:val="both"/>
      </w:pPr>
      <w:r w:rsidRPr="00414FDB">
        <w:t>оцени</w:t>
      </w:r>
      <w:r>
        <w:t>вает</w:t>
      </w:r>
      <w:r w:rsidRPr="00414FDB">
        <w:t xml:space="preserve"> своевременност</w:t>
      </w:r>
      <w:r>
        <w:t>ь</w:t>
      </w:r>
      <w:r w:rsidRPr="00414FDB">
        <w:t xml:space="preserve"> оказания</w:t>
      </w:r>
      <w:r>
        <w:t xml:space="preserve"> медицинской помощи;</w:t>
      </w:r>
    </w:p>
    <w:p w:rsidR="00414FDB" w:rsidRDefault="00414FDB" w:rsidP="00FF6503">
      <w:pPr>
        <w:pStyle w:val="ConsPlusNormal"/>
        <w:ind w:firstLine="709"/>
        <w:jc w:val="both"/>
      </w:pPr>
      <w:r>
        <w:t xml:space="preserve">оценивает </w:t>
      </w:r>
      <w:r w:rsidRPr="00414FDB">
        <w:t>правильност</w:t>
      </w:r>
      <w:r>
        <w:t>ь</w:t>
      </w:r>
      <w:r w:rsidRPr="00414FDB">
        <w:t xml:space="preserve"> выбора методов профилактики, диагностики, лечения и реабилитации</w:t>
      </w:r>
      <w:r>
        <w:t>;</w:t>
      </w:r>
    </w:p>
    <w:p w:rsidR="00414FDB" w:rsidRDefault="00414FDB" w:rsidP="00FF6503">
      <w:pPr>
        <w:pStyle w:val="ConsPlusNormal"/>
        <w:ind w:firstLine="709"/>
        <w:jc w:val="both"/>
      </w:pPr>
      <w:r>
        <w:t>оценивает степень</w:t>
      </w:r>
      <w:r w:rsidRPr="00414FDB">
        <w:t xml:space="preserve"> достижения запланированного результата.</w:t>
      </w:r>
    </w:p>
    <w:p w:rsidR="00CF1D71" w:rsidRPr="00CF1D71" w:rsidRDefault="00B462D4" w:rsidP="009B58F6">
      <w:pPr>
        <w:pStyle w:val="ConsPlusNormal"/>
        <w:ind w:firstLine="709"/>
        <w:jc w:val="both"/>
      </w:pPr>
      <w:r>
        <w:t>12.</w:t>
      </w:r>
      <w:r w:rsidR="009B58F6">
        <w:t> </w:t>
      </w:r>
      <w:r>
        <w:t xml:space="preserve">В случае выявления </w:t>
      </w:r>
      <w:r w:rsidRPr="00B462D4">
        <w:t>нарушения при оказании медицинской помощи</w:t>
      </w:r>
      <w:r w:rsidR="009B58F6">
        <w:t>, в том числе не</w:t>
      </w:r>
      <w:r w:rsidR="009B58F6" w:rsidRPr="00414FDB">
        <w:t>своевременност</w:t>
      </w:r>
      <w:r w:rsidR="009B58F6">
        <w:t>и</w:t>
      </w:r>
      <w:r w:rsidR="009B58F6" w:rsidRPr="00414FDB">
        <w:t xml:space="preserve"> оказания</w:t>
      </w:r>
      <w:r w:rsidR="009B58F6">
        <w:t xml:space="preserve"> медицинской помощи, не</w:t>
      </w:r>
      <w:r w:rsidR="009B58F6" w:rsidRPr="00414FDB">
        <w:t>правильност</w:t>
      </w:r>
      <w:r w:rsidR="009B58F6">
        <w:t>и</w:t>
      </w:r>
      <w:r w:rsidR="009B58F6" w:rsidRPr="00414FDB">
        <w:t xml:space="preserve"> выбора методов профилактики, диагностики, лечения </w:t>
      </w:r>
      <w:r w:rsidR="00B90B83">
        <w:br/>
      </w:r>
      <w:r w:rsidR="009B58F6" w:rsidRPr="00414FDB">
        <w:t>и реабилитации</w:t>
      </w:r>
      <w:r w:rsidR="009B58F6">
        <w:t xml:space="preserve"> </w:t>
      </w:r>
      <w:r>
        <w:t xml:space="preserve">эксперт, специалист определяет </w:t>
      </w:r>
      <w:r w:rsidR="009B58F6">
        <w:t>их</w:t>
      </w:r>
      <w:r w:rsidR="00CF1D71">
        <w:t xml:space="preserve"> </w:t>
      </w:r>
      <w:r w:rsidR="00CF1D71" w:rsidRPr="00CF1D71">
        <w:t>негативны</w:t>
      </w:r>
      <w:r w:rsidR="00CF1D71">
        <w:t>е</w:t>
      </w:r>
      <w:r w:rsidR="00CF1D71" w:rsidRPr="00CF1D71">
        <w:t xml:space="preserve"> последстви</w:t>
      </w:r>
      <w:r w:rsidR="00CF1D71">
        <w:t>я</w:t>
      </w:r>
      <w:r w:rsidR="00B90B83">
        <w:t xml:space="preserve"> и лиц, допустивших данные нарушения</w:t>
      </w:r>
      <w:r w:rsidR="00CF1D71">
        <w:t>.</w:t>
      </w:r>
    </w:p>
    <w:p w:rsidR="009B58F6" w:rsidRDefault="009B58F6" w:rsidP="004B2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B90B8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9B58F6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9B58F6">
        <w:rPr>
          <w:rFonts w:ascii="Times New Roman" w:hAnsi="Times New Roman" w:cs="Times New Roman"/>
          <w:sz w:val="28"/>
          <w:szCs w:val="28"/>
        </w:rPr>
        <w:t xml:space="preserve"> степен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58F6">
        <w:rPr>
          <w:rFonts w:ascii="Times New Roman" w:hAnsi="Times New Roman" w:cs="Times New Roman"/>
          <w:sz w:val="28"/>
          <w:szCs w:val="28"/>
        </w:rPr>
        <w:t xml:space="preserve"> достиже</w:t>
      </w:r>
      <w:r>
        <w:rPr>
          <w:rFonts w:ascii="Times New Roman" w:hAnsi="Times New Roman" w:cs="Times New Roman"/>
          <w:sz w:val="28"/>
          <w:szCs w:val="28"/>
        </w:rPr>
        <w:t xml:space="preserve">ния запланированного результата эксперт, специалист </w:t>
      </w:r>
      <w:r w:rsidR="00B90B83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B90B83" w:rsidRPr="00B90B83">
        <w:rPr>
          <w:rFonts w:ascii="Times New Roman" w:hAnsi="Times New Roman" w:cs="Times New Roman"/>
          <w:sz w:val="28"/>
          <w:szCs w:val="28"/>
        </w:rPr>
        <w:t>наиболее значимы</w:t>
      </w:r>
      <w:r w:rsidR="00B90B83">
        <w:rPr>
          <w:rFonts w:ascii="Times New Roman" w:hAnsi="Times New Roman" w:cs="Times New Roman"/>
          <w:sz w:val="28"/>
          <w:szCs w:val="28"/>
        </w:rPr>
        <w:t>е</w:t>
      </w:r>
      <w:r w:rsidR="00B90B83" w:rsidRPr="00B90B8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B90B83">
        <w:rPr>
          <w:rFonts w:ascii="Times New Roman" w:hAnsi="Times New Roman" w:cs="Times New Roman"/>
          <w:sz w:val="28"/>
          <w:szCs w:val="28"/>
        </w:rPr>
        <w:t>я</w:t>
      </w:r>
      <w:r w:rsidR="00B90B83" w:rsidRPr="00B90B83">
        <w:rPr>
          <w:rFonts w:ascii="Times New Roman" w:hAnsi="Times New Roman" w:cs="Times New Roman"/>
          <w:sz w:val="28"/>
          <w:szCs w:val="28"/>
        </w:rPr>
        <w:t>, повлиявши</w:t>
      </w:r>
      <w:r w:rsidR="00B90B83">
        <w:rPr>
          <w:rFonts w:ascii="Times New Roman" w:hAnsi="Times New Roman" w:cs="Times New Roman"/>
          <w:sz w:val="28"/>
          <w:szCs w:val="28"/>
        </w:rPr>
        <w:t>е</w:t>
      </w:r>
      <w:r w:rsidR="00B90B83" w:rsidRPr="00B90B83">
        <w:rPr>
          <w:rFonts w:ascii="Times New Roman" w:hAnsi="Times New Roman" w:cs="Times New Roman"/>
          <w:sz w:val="28"/>
          <w:szCs w:val="28"/>
        </w:rPr>
        <w:t xml:space="preserve"> на исход заболевания</w:t>
      </w:r>
      <w:r w:rsidR="00B90B83">
        <w:rPr>
          <w:rFonts w:ascii="Times New Roman" w:hAnsi="Times New Roman" w:cs="Times New Roman"/>
          <w:sz w:val="28"/>
          <w:szCs w:val="28"/>
        </w:rPr>
        <w:t>.</w:t>
      </w:r>
    </w:p>
    <w:p w:rsidR="00FC3F45" w:rsidRDefault="00403380" w:rsidP="004B22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B83">
        <w:rPr>
          <w:rFonts w:ascii="Times New Roman" w:hAnsi="Times New Roman" w:cs="Times New Roman"/>
          <w:sz w:val="28"/>
          <w:szCs w:val="28"/>
        </w:rPr>
        <w:t>4</w:t>
      </w:r>
      <w:r w:rsidR="00FF6503" w:rsidRPr="00FF6503">
        <w:rPr>
          <w:rFonts w:ascii="Times New Roman" w:hAnsi="Times New Roman" w:cs="Times New Roman"/>
          <w:sz w:val="28"/>
          <w:szCs w:val="28"/>
        </w:rPr>
        <w:t>.</w:t>
      </w:r>
      <w:r w:rsidR="00FF6503">
        <w:rPr>
          <w:rFonts w:ascii="Times New Roman" w:hAnsi="Times New Roman" w:cs="Times New Roman"/>
          <w:sz w:val="28"/>
          <w:szCs w:val="28"/>
        </w:rPr>
        <w:t> </w:t>
      </w:r>
      <w:r w:rsidR="00FC3F45" w:rsidRPr="00FC3F45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FC3F45" w:rsidRPr="00FF6503">
        <w:rPr>
          <w:rFonts w:ascii="Times New Roman" w:hAnsi="Times New Roman" w:cs="Times New Roman"/>
          <w:sz w:val="28"/>
          <w:szCs w:val="28"/>
        </w:rPr>
        <w:t>экспертизы качества медицинской помощи</w:t>
      </w:r>
      <w:r w:rsidR="00FC3F45">
        <w:rPr>
          <w:rFonts w:ascii="Times New Roman" w:hAnsi="Times New Roman" w:cs="Times New Roman"/>
          <w:sz w:val="28"/>
          <w:szCs w:val="28"/>
        </w:rPr>
        <w:t xml:space="preserve"> э</w:t>
      </w:r>
      <w:r w:rsidR="00FC3F45" w:rsidRPr="00FF6503">
        <w:rPr>
          <w:rFonts w:ascii="Times New Roman" w:hAnsi="Times New Roman" w:cs="Times New Roman"/>
          <w:sz w:val="28"/>
          <w:szCs w:val="28"/>
        </w:rPr>
        <w:t>кспертом</w:t>
      </w:r>
      <w:r w:rsidR="000B103E">
        <w:rPr>
          <w:rFonts w:ascii="Times New Roman" w:hAnsi="Times New Roman" w:cs="Times New Roman"/>
          <w:sz w:val="28"/>
          <w:szCs w:val="28"/>
        </w:rPr>
        <w:t>,</w:t>
      </w:r>
      <w:r w:rsidR="000B103E" w:rsidRPr="000B103E">
        <w:t xml:space="preserve"> </w:t>
      </w:r>
      <w:r w:rsidR="000B103E" w:rsidRPr="000B103E">
        <w:rPr>
          <w:rFonts w:ascii="Times New Roman" w:hAnsi="Times New Roman" w:cs="Times New Roman"/>
          <w:sz w:val="28"/>
          <w:szCs w:val="28"/>
        </w:rPr>
        <w:t>специалист</w:t>
      </w:r>
      <w:r w:rsidR="000B103E">
        <w:rPr>
          <w:rFonts w:ascii="Times New Roman" w:hAnsi="Times New Roman" w:cs="Times New Roman"/>
          <w:sz w:val="28"/>
          <w:szCs w:val="28"/>
        </w:rPr>
        <w:t>ом</w:t>
      </w:r>
      <w:r w:rsidR="00FC3F45" w:rsidRPr="00FF6503">
        <w:rPr>
          <w:rFonts w:ascii="Times New Roman" w:hAnsi="Times New Roman" w:cs="Times New Roman"/>
          <w:sz w:val="28"/>
          <w:szCs w:val="28"/>
        </w:rPr>
        <w:t>, осуществлявшим проведение экспертизы качества медицинской помощи,</w:t>
      </w:r>
      <w:r w:rsidR="00FC3F45">
        <w:rPr>
          <w:rFonts w:ascii="Times New Roman" w:hAnsi="Times New Roman" w:cs="Times New Roman"/>
          <w:sz w:val="28"/>
          <w:szCs w:val="28"/>
        </w:rPr>
        <w:t xml:space="preserve"> </w:t>
      </w:r>
      <w:r w:rsidR="00FC3F45" w:rsidRPr="00FF6503">
        <w:rPr>
          <w:rFonts w:ascii="Times New Roman" w:hAnsi="Times New Roman" w:cs="Times New Roman"/>
          <w:sz w:val="28"/>
          <w:szCs w:val="28"/>
        </w:rPr>
        <w:t>оформляется экспертное заключение</w:t>
      </w:r>
      <w:r w:rsidR="00FC3F45">
        <w:rPr>
          <w:rFonts w:ascii="Times New Roman" w:hAnsi="Times New Roman" w:cs="Times New Roman"/>
          <w:sz w:val="28"/>
          <w:szCs w:val="28"/>
        </w:rPr>
        <w:t>.</w:t>
      </w:r>
    </w:p>
    <w:p w:rsidR="00FC3F45" w:rsidRDefault="00FC3F45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90B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В экспертном заключении указываются:</w:t>
      </w:r>
    </w:p>
    <w:p w:rsidR="00FC3F45" w:rsidRDefault="00FC3F45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дата, время и место оформления экспертного заключения;</w:t>
      </w:r>
    </w:p>
    <w:p w:rsidR="00FC3F45" w:rsidRDefault="00FC3F45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наименование проверяющей организации</w:t>
      </w:r>
      <w:r w:rsidR="00003D0B">
        <w:rPr>
          <w:rFonts w:ascii="Times New Roman" w:eastAsiaTheme="minorHAnsi" w:hAnsi="Times New Roman" w:cs="Times New Roman"/>
          <w:sz w:val="28"/>
          <w:szCs w:val="28"/>
          <w:lang w:eastAsia="en-US"/>
        </w:rPr>
        <w:t>, органа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FC3F45" w:rsidRDefault="00FC3F45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снование проведения экспертизы качества медицинской помощи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C3F45" w:rsidRDefault="00FC3F45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фамилии, имена, отчества</w:t>
      </w:r>
      <w:r w:rsidR="000B10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должности эксперта</w:t>
      </w:r>
      <w:r w:rsidR="000B10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0B103E" w:rsidRPr="000B103E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</w:t>
      </w:r>
      <w:r w:rsidR="000B103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экспертов</w:t>
      </w:r>
      <w:r w:rsidR="000B103E">
        <w:rPr>
          <w:rFonts w:ascii="Times New Roman" w:eastAsiaTheme="minorHAnsi" w:hAnsi="Times New Roman" w:cs="Times New Roman"/>
          <w:sz w:val="28"/>
          <w:szCs w:val="28"/>
          <w:lang w:eastAsia="en-US"/>
        </w:rPr>
        <w:t>, специалистов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проводивших </w:t>
      </w:r>
      <w:r w:rsidRP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качества медицинской помощи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C3F45" w:rsidRDefault="00FC3F45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проверяемого юридического лица или фамилия, </w:t>
      </w:r>
      <w:r w:rsidR="002714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имя и отчество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индивидуального предпринимателя, а также фамилия, имя, отчество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должность руководителя, иного должностного лица или уполномоченного представителя юридического лица</w:t>
      </w:r>
      <w:r w:rsidR="002714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индивидуального предпринимателя</w:t>
      </w:r>
      <w:r w:rsidR="002714F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присутствовавш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проведении </w:t>
      </w:r>
      <w:r w:rsidR="00C23F9C" w:rsidRP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экспертизы качества медицинской помощи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C3F45" w:rsidRDefault="00FC3F45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дата, время, продолжительность и место проведения </w:t>
      </w:r>
      <w:r w:rsidR="00C23F9C" w:rsidRP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экспертизы качества медицинской помощи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F1D71" w:rsidRDefault="00FC3F45" w:rsidP="00CF1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 результатах </w:t>
      </w:r>
      <w:r w:rsidR="00C23F9C" w:rsidRP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экспертизы качества медицинской помощи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714F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том числе о выявленных нарушениях, об их </w:t>
      </w:r>
      <w:r w:rsidR="009B58F6" w:rsidRPr="009B58F6">
        <w:rPr>
          <w:rFonts w:ascii="Times New Roman" w:eastAsiaTheme="minorHAnsi" w:hAnsi="Times New Roman" w:cs="Times New Roman"/>
          <w:sz w:val="28"/>
          <w:szCs w:val="28"/>
          <w:lang w:eastAsia="en-US"/>
        </w:rPr>
        <w:t>негативных последстви</w:t>
      </w:r>
      <w:r w:rsidR="009B58F6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0B8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 лицах, </w:t>
      </w:r>
      <w:r w:rsidR="00CF1D7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допустивших указанные нарушения</w:t>
      </w:r>
      <w:r w:rsidR="009B58F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F1D71" w:rsidRPr="009B58F6" w:rsidRDefault="009B58F6" w:rsidP="00CF1D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1D71" w:rsidRPr="009B58F6">
        <w:rPr>
          <w:rFonts w:ascii="Times New Roman" w:hAnsi="Times New Roman" w:cs="Times New Roman"/>
          <w:sz w:val="28"/>
          <w:szCs w:val="28"/>
        </w:rPr>
        <w:t>) </w:t>
      </w:r>
      <w:r w:rsidR="00CF1D71" w:rsidRPr="009B58F6">
        <w:rPr>
          <w:rFonts w:ascii="Times New Roman" w:hAnsi="Times New Roman" w:cs="Times New Roman"/>
          <w:sz w:val="28"/>
          <w:szCs w:val="28"/>
        </w:rPr>
        <w:t>степень достижения запланированного результата</w:t>
      </w:r>
      <w:r w:rsidRPr="009B58F6">
        <w:t xml:space="preserve"> </w:t>
      </w:r>
      <w:r w:rsidRPr="009B58F6">
        <w:rPr>
          <w:rFonts w:ascii="Times New Roman" w:hAnsi="Times New Roman" w:cs="Times New Roman"/>
          <w:sz w:val="28"/>
          <w:szCs w:val="28"/>
        </w:rPr>
        <w:t>с указанием наиболее значимы</w:t>
      </w:r>
      <w:r w:rsidR="00B90B83">
        <w:rPr>
          <w:rFonts w:ascii="Times New Roman" w:hAnsi="Times New Roman" w:cs="Times New Roman"/>
          <w:sz w:val="28"/>
          <w:szCs w:val="28"/>
        </w:rPr>
        <w:t>х</w:t>
      </w:r>
      <w:r w:rsidRPr="009B58F6">
        <w:rPr>
          <w:rFonts w:ascii="Times New Roman" w:hAnsi="Times New Roman" w:cs="Times New Roman"/>
          <w:sz w:val="28"/>
          <w:szCs w:val="28"/>
        </w:rPr>
        <w:t xml:space="preserve"> нарушений</w:t>
      </w:r>
      <w:r>
        <w:rPr>
          <w:rFonts w:ascii="Times New Roman" w:hAnsi="Times New Roman" w:cs="Times New Roman"/>
          <w:sz w:val="28"/>
          <w:szCs w:val="28"/>
        </w:rPr>
        <w:t>, повлиявших на исход заболевания;</w:t>
      </w:r>
    </w:p>
    <w:p w:rsidR="00FC3F45" w:rsidRDefault="009B58F6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сведения об ознакомлении или отказе в ознакомлении с </w:t>
      </w:r>
      <w:r w:rsidR="00B43488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экспертным заключением</w:t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руководителя, иного должностного лица или уполномоченного представителя юридического лица, индивидуального предпринимателя, </w:t>
      </w:r>
      <w:r w:rsidR="000B103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его уполномоченного представителя, присутствовавших при проведении </w:t>
      </w:r>
      <w:r w:rsidR="00B43488" w:rsidRP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экспертизы качества медицинской помощи</w:t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 наличии их подписей </w:t>
      </w:r>
      <w:r w:rsidR="000B103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об отказе от</w:t>
      </w:r>
      <w:r w:rsidR="00B434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совершения подписи</w:t>
      </w:r>
      <w:r w:rsidR="002714F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C3F45" w:rsidRDefault="002714F7" w:rsidP="004B220F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FF6503">
        <w:rPr>
          <w:rFonts w:ascii="Times New Roman" w:hAnsi="Times New Roman" w:cs="Times New Roman"/>
          <w:sz w:val="28"/>
          <w:szCs w:val="28"/>
        </w:rPr>
        <w:t>кспертное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заключение подписывается </w:t>
      </w:r>
      <w:r w:rsidR="00B43488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A7F68" w:rsidRPr="00AA7F68">
        <w:t xml:space="preserve"> </w:t>
      </w:r>
      <w:r w:rsidR="00AA7F68" w:rsidRP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специалист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</w:t>
      </w:r>
      <w:r w:rsidR="00B434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90B8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43488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эксперт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, специалист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ами, проводившими</w:t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03D0B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экспертизу качества</w:t>
      </w:r>
      <w:r w:rsidR="00FC3F4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9483F" w:rsidRPr="00315A52" w:rsidRDefault="00003D0B" w:rsidP="002714F7">
      <w:pPr>
        <w:widowControl/>
        <w:autoSpaceDE w:val="0"/>
        <w:autoSpaceDN w:val="0"/>
        <w:adjustRightInd w:val="0"/>
        <w:ind w:firstLine="709"/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0B83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A7F68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F6503">
        <w:rPr>
          <w:rFonts w:ascii="Times New Roman" w:hAnsi="Times New Roman" w:cs="Times New Roman"/>
          <w:sz w:val="28"/>
          <w:szCs w:val="28"/>
        </w:rPr>
        <w:t>кспертное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 прилагается к </w:t>
      </w:r>
      <w:r w:rsidR="00D66175">
        <w:rPr>
          <w:rFonts w:ascii="Times New Roman" w:hAnsi="Times New Roman" w:cs="Times New Roman"/>
          <w:sz w:val="28"/>
          <w:szCs w:val="28"/>
        </w:rPr>
        <w:t>акту проверки, в рамках которой проводилась экспертиза качества медицинской помощи.</w:t>
      </w:r>
    </w:p>
    <w:sectPr w:rsidR="00E9483F" w:rsidRPr="00315A52" w:rsidSect="001B20BA">
      <w:pgSz w:w="11905" w:h="16838"/>
      <w:pgMar w:top="1134" w:right="851" w:bottom="709" w:left="1701" w:header="51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AD4" w:rsidRDefault="00041AD4" w:rsidP="00143AC4">
      <w:r>
        <w:separator/>
      </w:r>
    </w:p>
  </w:endnote>
  <w:endnote w:type="continuationSeparator" w:id="0">
    <w:p w:rsidR="00041AD4" w:rsidRDefault="00041AD4" w:rsidP="0014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AD4" w:rsidRDefault="00041AD4" w:rsidP="00143AC4">
      <w:r>
        <w:separator/>
      </w:r>
    </w:p>
  </w:footnote>
  <w:footnote w:type="continuationSeparator" w:id="0">
    <w:p w:rsidR="00041AD4" w:rsidRDefault="00041AD4" w:rsidP="00143AC4">
      <w:r>
        <w:continuationSeparator/>
      </w:r>
    </w:p>
  </w:footnote>
  <w:footnote w:id="1">
    <w:p w:rsidR="00E9483F" w:rsidRPr="0003124B" w:rsidRDefault="00E9483F" w:rsidP="0003124B">
      <w:pPr>
        <w:pStyle w:val="a3"/>
        <w:jc w:val="both"/>
        <w:rPr>
          <w:rFonts w:ascii="Times New Roman" w:hAnsi="Times New Roman" w:cs="Times New Roman"/>
        </w:rPr>
      </w:pPr>
      <w:r w:rsidRPr="0003124B">
        <w:rPr>
          <w:rStyle w:val="a5"/>
          <w:rFonts w:ascii="Times New Roman" w:hAnsi="Times New Roman" w:cs="Times New Roman"/>
        </w:rPr>
        <w:footnoteRef/>
      </w:r>
      <w:r w:rsidRPr="0003124B">
        <w:rPr>
          <w:rFonts w:ascii="Times New Roman" w:hAnsi="Times New Roman" w:cs="Times New Roman"/>
        </w:rPr>
        <w:t xml:space="preserve"> Часть 1 статьи 64 Федерального закона от 21</w:t>
      </w:r>
      <w:r w:rsidR="00A05168">
        <w:rPr>
          <w:rFonts w:ascii="Times New Roman" w:hAnsi="Times New Roman" w:cs="Times New Roman"/>
        </w:rPr>
        <w:t xml:space="preserve"> ноября </w:t>
      </w:r>
      <w:r w:rsidRPr="0003124B">
        <w:rPr>
          <w:rFonts w:ascii="Times New Roman" w:hAnsi="Times New Roman" w:cs="Times New Roman"/>
        </w:rPr>
        <w:t>2011</w:t>
      </w:r>
      <w:r w:rsidR="00A05168">
        <w:rPr>
          <w:rFonts w:ascii="Times New Roman" w:hAnsi="Times New Roman" w:cs="Times New Roman"/>
        </w:rPr>
        <w:t xml:space="preserve"> г.</w:t>
      </w:r>
      <w:r w:rsidRPr="0003124B">
        <w:rPr>
          <w:rFonts w:ascii="Times New Roman" w:hAnsi="Times New Roman" w:cs="Times New Roman"/>
        </w:rPr>
        <w:t xml:space="preserve"> № 323-ФЗ «Об основах охраны здоровья граждан в Российской Федерации»</w:t>
      </w:r>
      <w:r w:rsidR="0047480D" w:rsidRPr="0047480D">
        <w:t xml:space="preserve"> </w:t>
      </w:r>
      <w:r w:rsidR="0047480D" w:rsidRPr="0047480D">
        <w:rPr>
          <w:rFonts w:ascii="Times New Roman" w:hAnsi="Times New Roman" w:cs="Times New Roman"/>
        </w:rPr>
        <w:t xml:space="preserve">(Собрание законодательства Российской Федерации, 2011, № 48, </w:t>
      </w:r>
      <w:r w:rsidR="00A05168">
        <w:rPr>
          <w:rFonts w:ascii="Times New Roman" w:hAnsi="Times New Roman" w:cs="Times New Roman"/>
        </w:rPr>
        <w:br/>
      </w:r>
      <w:r w:rsidR="0047480D" w:rsidRPr="0047480D">
        <w:rPr>
          <w:rFonts w:ascii="Times New Roman" w:hAnsi="Times New Roman" w:cs="Times New Roman"/>
        </w:rPr>
        <w:t>ст. 6724; 2013, № 48, ст. 6165)</w:t>
      </w:r>
      <w:r w:rsidRPr="0003124B">
        <w:rPr>
          <w:rFonts w:ascii="Times New Roman" w:hAnsi="Times New Roman" w:cs="Times New Roman"/>
        </w:rPr>
        <w:t>.</w:t>
      </w:r>
    </w:p>
  </w:footnote>
  <w:footnote w:id="2">
    <w:p w:rsidR="00E9483F" w:rsidRPr="004649FB" w:rsidRDefault="00E9483F" w:rsidP="00D4312E">
      <w:pPr>
        <w:pStyle w:val="a3"/>
        <w:jc w:val="both"/>
        <w:rPr>
          <w:rFonts w:ascii="Times New Roman" w:hAnsi="Times New Roman" w:cs="Times New Roman"/>
        </w:rPr>
      </w:pPr>
      <w:r w:rsidRPr="004649FB">
        <w:rPr>
          <w:rStyle w:val="a5"/>
          <w:rFonts w:ascii="Times New Roman" w:hAnsi="Times New Roman" w:cs="Times New Roman"/>
        </w:rPr>
        <w:footnoteRef/>
      </w:r>
      <w:r w:rsidR="004649FB" w:rsidRPr="004649FB">
        <w:rPr>
          <w:rFonts w:ascii="Times New Roman" w:hAnsi="Times New Roman" w:cs="Times New Roman"/>
        </w:rPr>
        <w:t> </w:t>
      </w:r>
      <w:r w:rsidR="0047480D" w:rsidRPr="004649FB">
        <w:rPr>
          <w:rFonts w:ascii="Times New Roman" w:hAnsi="Times New Roman" w:cs="Times New Roman"/>
        </w:rPr>
        <w:t>Пункты 11 и 12 Положения о государственном контроле качества и безопасности медицинской деятельности, утвержденного п</w:t>
      </w:r>
      <w:r w:rsidRPr="004649FB">
        <w:rPr>
          <w:rFonts w:ascii="Times New Roman" w:hAnsi="Times New Roman" w:cs="Times New Roman"/>
        </w:rPr>
        <w:t>остановление</w:t>
      </w:r>
      <w:r w:rsidR="0047480D" w:rsidRPr="004649FB">
        <w:rPr>
          <w:rFonts w:ascii="Times New Roman" w:hAnsi="Times New Roman" w:cs="Times New Roman"/>
        </w:rPr>
        <w:t>м</w:t>
      </w:r>
      <w:r w:rsidRPr="004649FB">
        <w:rPr>
          <w:rFonts w:ascii="Times New Roman" w:hAnsi="Times New Roman" w:cs="Times New Roman"/>
        </w:rPr>
        <w:t xml:space="preserve"> Правительства Российской Федерации от </w:t>
      </w:r>
      <w:r w:rsidR="00A05168">
        <w:rPr>
          <w:rFonts w:ascii="Times New Roman" w:hAnsi="Times New Roman" w:cs="Times New Roman"/>
        </w:rPr>
        <w:t xml:space="preserve">12 ноября </w:t>
      </w:r>
      <w:r w:rsidR="0047480D" w:rsidRPr="004649FB">
        <w:rPr>
          <w:rFonts w:ascii="Times New Roman" w:hAnsi="Times New Roman" w:cs="Times New Roman"/>
        </w:rPr>
        <w:t>2012</w:t>
      </w:r>
      <w:r w:rsidR="00A05168">
        <w:rPr>
          <w:rFonts w:ascii="Times New Roman" w:hAnsi="Times New Roman" w:cs="Times New Roman"/>
        </w:rPr>
        <w:t xml:space="preserve"> г.</w:t>
      </w:r>
      <w:r w:rsidR="0047480D" w:rsidRPr="004649FB">
        <w:rPr>
          <w:rFonts w:ascii="Times New Roman" w:hAnsi="Times New Roman" w:cs="Times New Roman"/>
        </w:rPr>
        <w:t xml:space="preserve"> </w:t>
      </w:r>
      <w:r w:rsidRPr="004649FB">
        <w:rPr>
          <w:rFonts w:ascii="Times New Roman" w:hAnsi="Times New Roman" w:cs="Times New Roman"/>
        </w:rPr>
        <w:t>№ 1152</w:t>
      </w:r>
      <w:r w:rsidR="0047480D" w:rsidRPr="004649FB">
        <w:rPr>
          <w:rFonts w:ascii="Times New Roman" w:hAnsi="Times New Roman" w:cs="Times New Roman"/>
        </w:rPr>
        <w:t xml:space="preserve"> </w:t>
      </w:r>
      <w:r w:rsidRPr="004649FB">
        <w:rPr>
          <w:rFonts w:ascii="Times New Roman" w:hAnsi="Times New Roman" w:cs="Times New Roman"/>
        </w:rPr>
        <w:t xml:space="preserve">(Собрание законодательства Российской Федерации, </w:t>
      </w:r>
      <w:r w:rsidR="0047480D" w:rsidRPr="004649FB">
        <w:rPr>
          <w:rFonts w:ascii="Times New Roman" w:hAnsi="Times New Roman" w:cs="Times New Roman"/>
        </w:rPr>
        <w:t>2012, № 47, ст. 6501; 2016, № 38, ст. 5567</w:t>
      </w:r>
      <w:r w:rsidRPr="004649FB">
        <w:rPr>
          <w:rFonts w:ascii="Times New Roman" w:hAnsi="Times New Roman" w:cs="Times New Roman"/>
        </w:rPr>
        <w:t>).</w:t>
      </w:r>
    </w:p>
  </w:footnote>
  <w:footnote w:id="3">
    <w:p w:rsidR="008D7DEF" w:rsidRPr="00A05168" w:rsidRDefault="008D7DEF" w:rsidP="00A05168">
      <w:pPr>
        <w:pStyle w:val="a3"/>
        <w:jc w:val="both"/>
        <w:rPr>
          <w:rFonts w:ascii="Times New Roman" w:hAnsi="Times New Roman" w:cs="Times New Roman"/>
        </w:rPr>
      </w:pPr>
      <w:r w:rsidRPr="00A05168">
        <w:rPr>
          <w:rStyle w:val="a5"/>
          <w:rFonts w:ascii="Times New Roman" w:hAnsi="Times New Roman" w:cs="Times New Roman"/>
        </w:rPr>
        <w:footnoteRef/>
      </w:r>
      <w:r w:rsidRPr="00A05168">
        <w:rPr>
          <w:rFonts w:ascii="Times New Roman" w:hAnsi="Times New Roman" w:cs="Times New Roman"/>
        </w:rPr>
        <w:t xml:space="preserve"> Постановление Правительства Российской Федерации от 10</w:t>
      </w:r>
      <w:r w:rsidR="00A05168" w:rsidRPr="00A05168">
        <w:rPr>
          <w:rFonts w:ascii="Times New Roman" w:hAnsi="Times New Roman" w:cs="Times New Roman"/>
        </w:rPr>
        <w:t xml:space="preserve"> июля </w:t>
      </w:r>
      <w:r w:rsidRPr="00A05168">
        <w:rPr>
          <w:rFonts w:ascii="Times New Roman" w:hAnsi="Times New Roman" w:cs="Times New Roman"/>
        </w:rPr>
        <w:t>2014</w:t>
      </w:r>
      <w:r w:rsidR="00A05168" w:rsidRPr="00A05168">
        <w:rPr>
          <w:rFonts w:ascii="Times New Roman" w:hAnsi="Times New Roman" w:cs="Times New Roman"/>
        </w:rPr>
        <w:t xml:space="preserve"> г.</w:t>
      </w:r>
      <w:r w:rsidRPr="00A05168">
        <w:rPr>
          <w:rFonts w:ascii="Times New Roman" w:hAnsi="Times New Roman" w:cs="Times New Roman"/>
        </w:rPr>
        <w:t xml:space="preserve">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(Собрание законодательства Российской Федерации, 2014, № 29, ст. 4142).</w:t>
      </w:r>
    </w:p>
  </w:footnote>
  <w:footnote w:id="4">
    <w:p w:rsidR="008D7DEF" w:rsidRPr="00A05168" w:rsidRDefault="008D7DEF" w:rsidP="00A05168">
      <w:pPr>
        <w:pStyle w:val="a3"/>
        <w:jc w:val="both"/>
        <w:rPr>
          <w:rFonts w:ascii="Times New Roman" w:hAnsi="Times New Roman" w:cs="Times New Roman"/>
        </w:rPr>
      </w:pPr>
      <w:r w:rsidRPr="00A05168">
        <w:rPr>
          <w:rStyle w:val="a5"/>
          <w:rFonts w:ascii="Times New Roman" w:hAnsi="Times New Roman" w:cs="Times New Roman"/>
        </w:rPr>
        <w:footnoteRef/>
      </w:r>
      <w:r w:rsidRPr="00A05168">
        <w:rPr>
          <w:rFonts w:ascii="Times New Roman" w:hAnsi="Times New Roman" w:cs="Times New Roman"/>
        </w:rPr>
        <w:t xml:space="preserve"> Собрание законодательства Российской Федерации, 2008, № 52, ст. 6249; 2014, № 26, ст. 3366.</w:t>
      </w:r>
    </w:p>
  </w:footnote>
  <w:footnote w:id="5">
    <w:p w:rsidR="00CA0126" w:rsidRPr="00A05168" w:rsidRDefault="00CA0126" w:rsidP="00A05168">
      <w:pPr>
        <w:pStyle w:val="a3"/>
        <w:jc w:val="both"/>
        <w:rPr>
          <w:rFonts w:ascii="Times New Roman" w:hAnsi="Times New Roman" w:cs="Times New Roman"/>
        </w:rPr>
      </w:pPr>
      <w:r w:rsidRPr="00A05168">
        <w:rPr>
          <w:rStyle w:val="a5"/>
          <w:rFonts w:ascii="Times New Roman" w:hAnsi="Times New Roman" w:cs="Times New Roman"/>
        </w:rPr>
        <w:footnoteRef/>
      </w:r>
      <w:r w:rsidRPr="00A05168">
        <w:rPr>
          <w:rFonts w:ascii="Times New Roman" w:hAnsi="Times New Roman" w:cs="Times New Roman"/>
        </w:rPr>
        <w:t xml:space="preserve"> Приказ </w:t>
      </w:r>
      <w:r w:rsidR="00A05168" w:rsidRPr="00A05168">
        <w:rPr>
          <w:rFonts w:ascii="Times New Roman" w:hAnsi="Times New Roman" w:cs="Times New Roman"/>
        </w:rPr>
        <w:t xml:space="preserve">Министерства здравоохранения Российской Федерации от 21 декабря </w:t>
      </w:r>
      <w:r w:rsidRPr="00A05168">
        <w:rPr>
          <w:rFonts w:ascii="Times New Roman" w:hAnsi="Times New Roman" w:cs="Times New Roman"/>
        </w:rPr>
        <w:t>2012</w:t>
      </w:r>
      <w:r w:rsidR="00A05168" w:rsidRPr="00A05168">
        <w:rPr>
          <w:rFonts w:ascii="Times New Roman" w:hAnsi="Times New Roman" w:cs="Times New Roman"/>
        </w:rPr>
        <w:t xml:space="preserve"> г.</w:t>
      </w:r>
      <w:r w:rsidRPr="00A05168">
        <w:rPr>
          <w:rFonts w:ascii="Times New Roman" w:hAnsi="Times New Roman" w:cs="Times New Roman"/>
        </w:rPr>
        <w:t xml:space="preserve"> </w:t>
      </w:r>
      <w:r w:rsidR="00A05168" w:rsidRPr="00A05168">
        <w:rPr>
          <w:rFonts w:ascii="Times New Roman" w:hAnsi="Times New Roman" w:cs="Times New Roman"/>
        </w:rPr>
        <w:t>№</w:t>
      </w:r>
      <w:r w:rsidRPr="00A05168">
        <w:rPr>
          <w:rFonts w:ascii="Times New Roman" w:hAnsi="Times New Roman" w:cs="Times New Roman"/>
        </w:rPr>
        <w:t xml:space="preserve"> 1340н</w:t>
      </w:r>
      <w:r w:rsidR="00A05168" w:rsidRPr="00A05168">
        <w:rPr>
          <w:rFonts w:ascii="Times New Roman" w:hAnsi="Times New Roman" w:cs="Times New Roman"/>
        </w:rPr>
        <w:t xml:space="preserve"> </w:t>
      </w:r>
      <w:r w:rsidR="00A05168" w:rsidRPr="00A05168">
        <w:rPr>
          <w:rFonts w:ascii="Times New Roman" w:hAnsi="Times New Roman" w:cs="Times New Roman"/>
        </w:rPr>
        <w:br/>
        <w:t>«</w:t>
      </w:r>
      <w:r w:rsidRPr="00A05168">
        <w:rPr>
          <w:rFonts w:ascii="Times New Roman" w:hAnsi="Times New Roman" w:cs="Times New Roman"/>
        </w:rPr>
        <w:t>Об утверждении порядка организации и проведения ведомственного контроля качества и безопасности медицинской деятельности</w:t>
      </w:r>
      <w:r w:rsidR="00A05168" w:rsidRPr="00A05168">
        <w:rPr>
          <w:rFonts w:ascii="Times New Roman" w:hAnsi="Times New Roman" w:cs="Times New Roman"/>
        </w:rPr>
        <w:t xml:space="preserve">» </w:t>
      </w:r>
      <w:r w:rsidRPr="00A05168">
        <w:rPr>
          <w:rFonts w:ascii="Times New Roman" w:hAnsi="Times New Roman" w:cs="Times New Roman"/>
        </w:rPr>
        <w:t>(</w:t>
      </w:r>
      <w:r w:rsidR="00A05168" w:rsidRPr="00A05168">
        <w:rPr>
          <w:rFonts w:ascii="Times New Roman" w:hAnsi="Times New Roman" w:cs="Times New Roman"/>
        </w:rPr>
        <w:t>з</w:t>
      </w:r>
      <w:r w:rsidRPr="00A05168">
        <w:rPr>
          <w:rFonts w:ascii="Times New Roman" w:hAnsi="Times New Roman" w:cs="Times New Roman"/>
        </w:rPr>
        <w:t xml:space="preserve">арегистрирован </w:t>
      </w:r>
      <w:r w:rsidR="00A05168" w:rsidRPr="00A05168">
        <w:rPr>
          <w:rFonts w:ascii="Times New Roman" w:hAnsi="Times New Roman" w:cs="Times New Roman"/>
        </w:rPr>
        <w:t xml:space="preserve">Министерством юстиции Российской Федерации </w:t>
      </w:r>
      <w:r w:rsidR="00A05168" w:rsidRPr="00A05168">
        <w:rPr>
          <w:rFonts w:ascii="Times New Roman" w:hAnsi="Times New Roman" w:cs="Times New Roman"/>
        </w:rPr>
        <w:br/>
        <w:t xml:space="preserve">3 июня 2013 г., регистрационный № </w:t>
      </w:r>
      <w:r w:rsidRPr="00A05168">
        <w:rPr>
          <w:rFonts w:ascii="Times New Roman" w:hAnsi="Times New Roman" w:cs="Times New Roman"/>
        </w:rPr>
        <w:t>28631)</w:t>
      </w:r>
      <w:r w:rsidR="00974F87">
        <w:rPr>
          <w:rFonts w:ascii="Times New Roman" w:hAnsi="Times New Roman" w:cs="Times New Roman"/>
        </w:rPr>
        <w:t>.</w:t>
      </w:r>
    </w:p>
  </w:footnote>
  <w:footnote w:id="6">
    <w:p w:rsidR="00D52F0C" w:rsidRDefault="00D52F0C" w:rsidP="00D52F0C">
      <w:pPr>
        <w:pStyle w:val="a3"/>
        <w:jc w:val="both"/>
      </w:pPr>
      <w:r w:rsidRPr="00003D0B">
        <w:rPr>
          <w:rStyle w:val="a5"/>
          <w:rFonts w:ascii="Times New Roman" w:hAnsi="Times New Roman" w:cs="Times New Roman"/>
        </w:rPr>
        <w:footnoteRef/>
      </w:r>
      <w:r w:rsidRPr="00003D0B">
        <w:rPr>
          <w:rFonts w:ascii="Times New Roman" w:hAnsi="Times New Roman" w:cs="Times New Roman"/>
        </w:rPr>
        <w:t xml:space="preserve"> </w:t>
      </w:r>
      <w:r w:rsidRPr="00A05168">
        <w:rPr>
          <w:rFonts w:ascii="Times New Roman" w:hAnsi="Times New Roman" w:cs="Times New Roman"/>
        </w:rPr>
        <w:t>Собрание законодате</w:t>
      </w:r>
      <w:r>
        <w:rPr>
          <w:rFonts w:ascii="Times New Roman" w:hAnsi="Times New Roman" w:cs="Times New Roman"/>
        </w:rPr>
        <w:t>льства Российской Федерации, 2011</w:t>
      </w:r>
      <w:r w:rsidRPr="00A05168">
        <w:rPr>
          <w:rFonts w:ascii="Times New Roman" w:hAnsi="Times New Roman" w:cs="Times New Roman"/>
        </w:rPr>
        <w:t xml:space="preserve">, № </w:t>
      </w:r>
      <w:r w:rsidRPr="00003D0B">
        <w:rPr>
          <w:rFonts w:ascii="Times New Roman" w:hAnsi="Times New Roman" w:cs="Times New Roman"/>
        </w:rPr>
        <w:t>48, ст. 6724</w:t>
      </w:r>
      <w:r w:rsidRPr="00A05168">
        <w:rPr>
          <w:rFonts w:ascii="Times New Roman" w:hAnsi="Times New Roman" w:cs="Times New Roman"/>
        </w:rPr>
        <w:t>; 201</w:t>
      </w:r>
      <w:r>
        <w:rPr>
          <w:rFonts w:ascii="Times New Roman" w:hAnsi="Times New Roman" w:cs="Times New Roman"/>
        </w:rPr>
        <w:t>3</w:t>
      </w:r>
      <w:r w:rsidRPr="00A05168">
        <w:rPr>
          <w:rFonts w:ascii="Times New Roman" w:hAnsi="Times New Roman" w:cs="Times New Roman"/>
        </w:rPr>
        <w:t xml:space="preserve">, № </w:t>
      </w:r>
      <w:r w:rsidRPr="00003D0B">
        <w:rPr>
          <w:rFonts w:ascii="Times New Roman" w:hAnsi="Times New Roman" w:cs="Times New Roman"/>
        </w:rPr>
        <w:t>48, ст. 6165</w:t>
      </w:r>
      <w:r w:rsidRPr="00A0516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0197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9483F" w:rsidRDefault="001A6A86">
        <w:pPr>
          <w:pStyle w:val="a8"/>
          <w:jc w:val="center"/>
        </w:pPr>
        <w:r w:rsidRPr="00763F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483F" w:rsidRPr="00763F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3F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53A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63F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F81"/>
    <w:multiLevelType w:val="multilevel"/>
    <w:tmpl w:val="33E8A1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52"/>
    <w:rsid w:val="00003D0B"/>
    <w:rsid w:val="0003124B"/>
    <w:rsid w:val="00041AD4"/>
    <w:rsid w:val="000441EF"/>
    <w:rsid w:val="000453A1"/>
    <w:rsid w:val="00050131"/>
    <w:rsid w:val="000516AA"/>
    <w:rsid w:val="00084F4E"/>
    <w:rsid w:val="00092503"/>
    <w:rsid w:val="000B103E"/>
    <w:rsid w:val="000D3C5F"/>
    <w:rsid w:val="00100B88"/>
    <w:rsid w:val="00143AC4"/>
    <w:rsid w:val="001A6A86"/>
    <w:rsid w:val="001B20BA"/>
    <w:rsid w:val="002222D1"/>
    <w:rsid w:val="00251580"/>
    <w:rsid w:val="002714F7"/>
    <w:rsid w:val="00297FE9"/>
    <w:rsid w:val="002D4B20"/>
    <w:rsid w:val="002E2831"/>
    <w:rsid w:val="002E4734"/>
    <w:rsid w:val="002F5481"/>
    <w:rsid w:val="00305CEF"/>
    <w:rsid w:val="00315A52"/>
    <w:rsid w:val="003A10C5"/>
    <w:rsid w:val="00403380"/>
    <w:rsid w:val="00414FDB"/>
    <w:rsid w:val="0043358A"/>
    <w:rsid w:val="00433B2D"/>
    <w:rsid w:val="00453855"/>
    <w:rsid w:val="00456217"/>
    <w:rsid w:val="004649FB"/>
    <w:rsid w:val="004706C1"/>
    <w:rsid w:val="0047480D"/>
    <w:rsid w:val="004B220F"/>
    <w:rsid w:val="005C6273"/>
    <w:rsid w:val="00604741"/>
    <w:rsid w:val="006B2505"/>
    <w:rsid w:val="00763F8D"/>
    <w:rsid w:val="007C62CE"/>
    <w:rsid w:val="008043A4"/>
    <w:rsid w:val="008148B4"/>
    <w:rsid w:val="00833F9B"/>
    <w:rsid w:val="008628CD"/>
    <w:rsid w:val="008D7DEF"/>
    <w:rsid w:val="00974F87"/>
    <w:rsid w:val="00987D5E"/>
    <w:rsid w:val="009B58F6"/>
    <w:rsid w:val="00A05168"/>
    <w:rsid w:val="00A72545"/>
    <w:rsid w:val="00AA08CD"/>
    <w:rsid w:val="00AA7F68"/>
    <w:rsid w:val="00AC398C"/>
    <w:rsid w:val="00B40F91"/>
    <w:rsid w:val="00B43488"/>
    <w:rsid w:val="00B462D4"/>
    <w:rsid w:val="00B7256E"/>
    <w:rsid w:val="00B81939"/>
    <w:rsid w:val="00B90B83"/>
    <w:rsid w:val="00BB3751"/>
    <w:rsid w:val="00BC509E"/>
    <w:rsid w:val="00BC5340"/>
    <w:rsid w:val="00BE7D3A"/>
    <w:rsid w:val="00BF5D40"/>
    <w:rsid w:val="00C23F9C"/>
    <w:rsid w:val="00C7531E"/>
    <w:rsid w:val="00CA0126"/>
    <w:rsid w:val="00CA7517"/>
    <w:rsid w:val="00CB232C"/>
    <w:rsid w:val="00CC3EE5"/>
    <w:rsid w:val="00CF1D71"/>
    <w:rsid w:val="00D4291D"/>
    <w:rsid w:val="00D4312E"/>
    <w:rsid w:val="00D52F0C"/>
    <w:rsid w:val="00D66175"/>
    <w:rsid w:val="00D95119"/>
    <w:rsid w:val="00DD0FCF"/>
    <w:rsid w:val="00DE251C"/>
    <w:rsid w:val="00DF0881"/>
    <w:rsid w:val="00DF6F4A"/>
    <w:rsid w:val="00E150CF"/>
    <w:rsid w:val="00E9483F"/>
    <w:rsid w:val="00FC3F45"/>
    <w:rsid w:val="00FD279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4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143AC4"/>
  </w:style>
  <w:style w:type="character" w:customStyle="1" w:styleId="a4">
    <w:name w:val="Текст сноски Знак"/>
    <w:basedOn w:val="a0"/>
    <w:link w:val="a3"/>
    <w:uiPriority w:val="99"/>
    <w:semiHidden/>
    <w:rsid w:val="00143AC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43A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D27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7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48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48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948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48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">
    <w:name w:val="Основной текст (9)_"/>
    <w:basedOn w:val="a0"/>
    <w:link w:val="90"/>
    <w:rsid w:val="00E948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_"/>
    <w:basedOn w:val="a0"/>
    <w:link w:val="1"/>
    <w:rsid w:val="00E948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Основной текст Exact"/>
    <w:basedOn w:val="a0"/>
    <w:rsid w:val="00E94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ad">
    <w:name w:val="Оглавление_"/>
    <w:basedOn w:val="a0"/>
    <w:link w:val="ae"/>
    <w:rsid w:val="00E948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9483F"/>
    <w:pPr>
      <w:shd w:val="clear" w:color="auto" w:fill="FFFFFF"/>
      <w:spacing w:after="540" w:line="566" w:lineRule="exact"/>
      <w:ind w:hanging="54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Основной текст1"/>
    <w:basedOn w:val="a"/>
    <w:link w:val="ac"/>
    <w:rsid w:val="00E9483F"/>
    <w:pPr>
      <w:shd w:val="clear" w:color="auto" w:fill="FFFFFF"/>
      <w:spacing w:before="120" w:line="317" w:lineRule="exac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e">
    <w:name w:val="Оглавление"/>
    <w:basedOn w:val="a"/>
    <w:link w:val="ad"/>
    <w:rsid w:val="00E9483F"/>
    <w:pPr>
      <w:shd w:val="clear" w:color="auto" w:fill="FFFFFF"/>
      <w:spacing w:line="365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4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5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143AC4"/>
  </w:style>
  <w:style w:type="character" w:customStyle="1" w:styleId="a4">
    <w:name w:val="Текст сноски Знак"/>
    <w:basedOn w:val="a0"/>
    <w:link w:val="a3"/>
    <w:uiPriority w:val="99"/>
    <w:semiHidden/>
    <w:rsid w:val="00143AC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43AC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FD27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279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48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48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948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48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9">
    <w:name w:val="Основной текст (9)_"/>
    <w:basedOn w:val="a0"/>
    <w:link w:val="90"/>
    <w:rsid w:val="00E948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Основной текст_"/>
    <w:basedOn w:val="a0"/>
    <w:link w:val="1"/>
    <w:rsid w:val="00E948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Основной текст Exact"/>
    <w:basedOn w:val="a0"/>
    <w:rsid w:val="00E948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ad">
    <w:name w:val="Оглавление_"/>
    <w:basedOn w:val="a0"/>
    <w:link w:val="ae"/>
    <w:rsid w:val="00E948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9483F"/>
    <w:pPr>
      <w:shd w:val="clear" w:color="auto" w:fill="FFFFFF"/>
      <w:spacing w:after="540" w:line="566" w:lineRule="exact"/>
      <w:ind w:hanging="540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Основной текст1"/>
    <w:basedOn w:val="a"/>
    <w:link w:val="ac"/>
    <w:rsid w:val="00E9483F"/>
    <w:pPr>
      <w:shd w:val="clear" w:color="auto" w:fill="FFFFFF"/>
      <w:spacing w:before="120" w:line="317" w:lineRule="exact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ae">
    <w:name w:val="Оглавление"/>
    <w:basedOn w:val="a"/>
    <w:link w:val="ad"/>
    <w:rsid w:val="00E9483F"/>
    <w:pPr>
      <w:shd w:val="clear" w:color="auto" w:fill="FFFFFF"/>
      <w:spacing w:line="365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49AAC5F1E293DEDBB6763CD3242D7039D27224A3F37D07D37ECC9B3h9FF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4403FC-F31E-4D7E-8691-C33C5DBA7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AshhatunyanER</dc:creator>
  <cp:lastModifiedBy>Батурин Игорь Юрьевич</cp:lastModifiedBy>
  <cp:revision>4</cp:revision>
  <cp:lastPrinted>2017-04-26T08:48:00Z</cp:lastPrinted>
  <dcterms:created xsi:type="dcterms:W3CDTF">2017-04-25T16:38:00Z</dcterms:created>
  <dcterms:modified xsi:type="dcterms:W3CDTF">2017-04-26T08:51:00Z</dcterms:modified>
</cp:coreProperties>
</file>