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D1" w:rsidRDefault="00296008" w:rsidP="00296008">
      <w:pPr>
        <w:pStyle w:val="ConsPlusNormal"/>
        <w:jc w:val="right"/>
        <w:rPr>
          <w:rFonts w:ascii="Times New Roman" w:hAnsi="Times New Roman" w:cs="Times New Roman"/>
          <w:sz w:val="28"/>
          <w:szCs w:val="28"/>
        </w:rPr>
      </w:pPr>
      <w:r>
        <w:rPr>
          <w:rFonts w:ascii="Times New Roman" w:hAnsi="Times New Roman" w:cs="Times New Roman"/>
          <w:sz w:val="28"/>
          <w:szCs w:val="28"/>
        </w:rPr>
        <w:t>Проект</w:t>
      </w:r>
    </w:p>
    <w:p w:rsidR="00296008" w:rsidRDefault="00296008" w:rsidP="00296008">
      <w:pPr>
        <w:pStyle w:val="ConsPlusNormal"/>
        <w:jc w:val="right"/>
        <w:rPr>
          <w:rFonts w:ascii="Times New Roman" w:hAnsi="Times New Roman" w:cs="Times New Roman"/>
          <w:sz w:val="28"/>
          <w:szCs w:val="28"/>
        </w:rPr>
      </w:pPr>
    </w:p>
    <w:p w:rsidR="00296008" w:rsidRDefault="00296008" w:rsidP="00296008">
      <w:pPr>
        <w:pStyle w:val="ConsPlusNormal"/>
        <w:jc w:val="right"/>
        <w:rPr>
          <w:rFonts w:ascii="Times New Roman" w:hAnsi="Times New Roman" w:cs="Times New Roman"/>
          <w:sz w:val="28"/>
          <w:szCs w:val="28"/>
        </w:rPr>
      </w:pPr>
    </w:p>
    <w:p w:rsidR="00296008" w:rsidRPr="00786E34" w:rsidRDefault="00296008">
      <w:pPr>
        <w:pStyle w:val="ConsPlusNormal"/>
        <w:jc w:val="both"/>
        <w:rPr>
          <w:rFonts w:ascii="Times New Roman" w:hAnsi="Times New Roman" w:cs="Times New Roman"/>
          <w:sz w:val="28"/>
          <w:szCs w:val="28"/>
        </w:rPr>
      </w:pPr>
    </w:p>
    <w:p w:rsidR="009D3D15" w:rsidRDefault="009D3D15">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Default="00296008">
      <w:pPr>
        <w:pStyle w:val="ConsPlusNormal"/>
        <w:jc w:val="both"/>
        <w:rPr>
          <w:rFonts w:ascii="Times New Roman" w:hAnsi="Times New Roman" w:cs="Times New Roman"/>
          <w:sz w:val="28"/>
          <w:szCs w:val="28"/>
        </w:rPr>
      </w:pPr>
    </w:p>
    <w:p w:rsidR="00296008" w:rsidRPr="00296008" w:rsidRDefault="00296008" w:rsidP="00296008">
      <w:pPr>
        <w:pStyle w:val="ConsPlusNormal"/>
        <w:jc w:val="center"/>
        <w:rPr>
          <w:rFonts w:ascii="Times New Roman" w:hAnsi="Times New Roman" w:cs="Times New Roman"/>
          <w:b/>
          <w:sz w:val="28"/>
          <w:szCs w:val="28"/>
        </w:rPr>
      </w:pPr>
      <w:r w:rsidRPr="00296008">
        <w:rPr>
          <w:rFonts w:ascii="Times New Roman" w:hAnsi="Times New Roman" w:cs="Times New Roman"/>
          <w:b/>
          <w:sz w:val="28"/>
          <w:szCs w:val="28"/>
        </w:rPr>
        <w:t>Об утверждении Правил обязательного медицинского страхования</w:t>
      </w:r>
    </w:p>
    <w:p w:rsidR="00296008" w:rsidRDefault="00296008">
      <w:pPr>
        <w:pStyle w:val="ConsPlusNormal"/>
        <w:jc w:val="both"/>
        <w:rPr>
          <w:rFonts w:ascii="Times New Roman" w:hAnsi="Times New Roman" w:cs="Times New Roman"/>
          <w:sz w:val="28"/>
          <w:szCs w:val="28"/>
        </w:rPr>
      </w:pPr>
    </w:p>
    <w:p w:rsidR="00296008" w:rsidRPr="00786E34" w:rsidRDefault="00296008">
      <w:pPr>
        <w:pStyle w:val="ConsPlusNormal"/>
        <w:jc w:val="both"/>
        <w:rPr>
          <w:rFonts w:ascii="Times New Roman" w:hAnsi="Times New Roman" w:cs="Times New Roman"/>
          <w:sz w:val="28"/>
          <w:szCs w:val="28"/>
        </w:rPr>
      </w:pPr>
    </w:p>
    <w:p w:rsidR="00C23ED1" w:rsidRPr="00786E34" w:rsidRDefault="00C23ED1"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В соответствии с</w:t>
      </w:r>
      <w:r w:rsidR="00A76007" w:rsidRPr="00786E34">
        <w:rPr>
          <w:rFonts w:ascii="Times New Roman" w:hAnsi="Times New Roman" w:cs="Times New Roman"/>
          <w:sz w:val="28"/>
          <w:szCs w:val="28"/>
        </w:rPr>
        <w:t xml:space="preserve"> подпунктом 5.2.136 </w:t>
      </w:r>
      <w:r w:rsidR="006E624C">
        <w:rPr>
          <w:rFonts w:ascii="Times New Roman" w:hAnsi="Times New Roman" w:cs="Times New Roman"/>
          <w:sz w:val="28"/>
          <w:szCs w:val="28"/>
        </w:rPr>
        <w:t xml:space="preserve">пункта 5 </w:t>
      </w:r>
      <w:r w:rsidRPr="00786E34">
        <w:rPr>
          <w:rFonts w:ascii="Times New Roman" w:hAnsi="Times New Roman" w:cs="Times New Roman"/>
          <w:sz w:val="28"/>
          <w:szCs w:val="28"/>
        </w:rPr>
        <w:t xml:space="preserve">Положения о Министерстве здравоохранения Российской Федерации, утвержденного постановлением Правительства Российской Федерации от 19 июня 2012 г. </w:t>
      </w:r>
      <w:r w:rsidR="00A76007" w:rsidRPr="00786E34">
        <w:rPr>
          <w:rFonts w:ascii="Times New Roman" w:hAnsi="Times New Roman" w:cs="Times New Roman"/>
          <w:sz w:val="28"/>
          <w:szCs w:val="28"/>
        </w:rPr>
        <w:t>№ </w:t>
      </w:r>
      <w:r w:rsidRPr="00786E34">
        <w:rPr>
          <w:rFonts w:ascii="Times New Roman" w:hAnsi="Times New Roman" w:cs="Times New Roman"/>
          <w:sz w:val="28"/>
          <w:szCs w:val="28"/>
        </w:rPr>
        <w:t xml:space="preserve">608, </w:t>
      </w:r>
      <w:r w:rsidR="006E624C" w:rsidRPr="00590CBE">
        <w:rPr>
          <w:rFonts w:ascii="Times New Roman" w:hAnsi="Times New Roman" w:cs="Times New Roman"/>
          <w:sz w:val="28"/>
          <w:szCs w:val="28"/>
        </w:rPr>
        <w:t>п</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р</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и</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к</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а</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з</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ы</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в</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а</w:t>
      </w:r>
      <w:r w:rsidR="006E624C">
        <w:rPr>
          <w:rFonts w:ascii="Times New Roman" w:hAnsi="Times New Roman" w:cs="Times New Roman"/>
          <w:sz w:val="28"/>
          <w:szCs w:val="28"/>
        </w:rPr>
        <w:t xml:space="preserve"> </w:t>
      </w:r>
      <w:r w:rsidR="006E624C" w:rsidRPr="00590CBE">
        <w:rPr>
          <w:rFonts w:ascii="Times New Roman" w:hAnsi="Times New Roman" w:cs="Times New Roman"/>
          <w:sz w:val="28"/>
          <w:szCs w:val="28"/>
        </w:rPr>
        <w:t>ю:</w:t>
      </w:r>
    </w:p>
    <w:p w:rsidR="00C23ED1" w:rsidRPr="00786E34" w:rsidRDefault="00C23ED1"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1.</w:t>
      </w:r>
      <w:r w:rsidR="006E624C">
        <w:rPr>
          <w:rFonts w:ascii="Times New Roman" w:hAnsi="Times New Roman" w:cs="Times New Roman"/>
          <w:sz w:val="28"/>
          <w:szCs w:val="28"/>
        </w:rPr>
        <w:t> </w:t>
      </w:r>
      <w:r w:rsidRPr="00786E34">
        <w:rPr>
          <w:rFonts w:ascii="Times New Roman" w:hAnsi="Times New Roman" w:cs="Times New Roman"/>
          <w:sz w:val="28"/>
          <w:szCs w:val="28"/>
        </w:rPr>
        <w:t>Утвердить</w:t>
      </w:r>
      <w:r w:rsidR="00A76007" w:rsidRPr="00786E34">
        <w:rPr>
          <w:rFonts w:ascii="Times New Roman" w:hAnsi="Times New Roman" w:cs="Times New Roman"/>
          <w:sz w:val="28"/>
          <w:szCs w:val="28"/>
        </w:rPr>
        <w:t xml:space="preserve"> Правила</w:t>
      </w:r>
      <w:r w:rsidRPr="00786E34">
        <w:rPr>
          <w:rFonts w:ascii="Times New Roman" w:hAnsi="Times New Roman" w:cs="Times New Roman"/>
          <w:sz w:val="28"/>
          <w:szCs w:val="28"/>
        </w:rPr>
        <w:t xml:space="preserve"> обязательного медицинского страхования согласно приложению.</w:t>
      </w:r>
    </w:p>
    <w:p w:rsidR="00C23ED1" w:rsidRPr="00786E34" w:rsidRDefault="00C23ED1"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2. Признать утратившими силу:</w:t>
      </w:r>
    </w:p>
    <w:p w:rsidR="009D3D15" w:rsidRPr="00786E34" w:rsidRDefault="00C46C73"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 xml:space="preserve">приказ </w:t>
      </w:r>
      <w:r w:rsidR="009D3D15" w:rsidRPr="00786E34">
        <w:rPr>
          <w:rFonts w:ascii="Times New Roman" w:hAnsi="Times New Roman" w:cs="Times New Roman"/>
          <w:sz w:val="28"/>
          <w:szCs w:val="28"/>
        </w:rPr>
        <w:t>Министерства здравоохранения Российской Федерации от 28 февраля 2019</w:t>
      </w:r>
      <w:r w:rsidR="006E624C">
        <w:rPr>
          <w:rFonts w:ascii="Times New Roman" w:hAnsi="Times New Roman" w:cs="Times New Roman"/>
          <w:sz w:val="28"/>
          <w:szCs w:val="28"/>
        </w:rPr>
        <w:t> </w:t>
      </w:r>
      <w:r w:rsidR="009D3D15" w:rsidRPr="00786E34">
        <w:rPr>
          <w:rFonts w:ascii="Times New Roman" w:hAnsi="Times New Roman" w:cs="Times New Roman"/>
          <w:sz w:val="28"/>
          <w:szCs w:val="28"/>
        </w:rPr>
        <w:t xml:space="preserve">г. </w:t>
      </w:r>
      <w:r w:rsidRPr="00786E34">
        <w:rPr>
          <w:rFonts w:ascii="Times New Roman" w:hAnsi="Times New Roman" w:cs="Times New Roman"/>
          <w:sz w:val="28"/>
          <w:szCs w:val="28"/>
        </w:rPr>
        <w:t>№ </w:t>
      </w:r>
      <w:r w:rsidR="009D3D15" w:rsidRPr="00786E34">
        <w:rPr>
          <w:rFonts w:ascii="Times New Roman" w:hAnsi="Times New Roman" w:cs="Times New Roman"/>
          <w:sz w:val="28"/>
          <w:szCs w:val="28"/>
        </w:rPr>
        <w:t xml:space="preserve">108н «Об утверждении Правил обязательного медицинского страхования» (зарегистрирован Министерством юстиции Российской Федерации </w:t>
      </w:r>
      <w:r w:rsidR="00FC127F" w:rsidRPr="00786E34">
        <w:rPr>
          <w:rFonts w:ascii="Times New Roman" w:hAnsi="Times New Roman" w:cs="Times New Roman"/>
          <w:sz w:val="28"/>
          <w:szCs w:val="28"/>
        </w:rPr>
        <w:t>17 мая</w:t>
      </w:r>
      <w:r w:rsidR="009D3D15" w:rsidRPr="00786E34">
        <w:rPr>
          <w:rFonts w:ascii="Times New Roman" w:hAnsi="Times New Roman" w:cs="Times New Roman"/>
          <w:sz w:val="28"/>
          <w:szCs w:val="28"/>
        </w:rPr>
        <w:t xml:space="preserve"> 201</w:t>
      </w:r>
      <w:r w:rsidR="00FC127F" w:rsidRPr="00786E34">
        <w:rPr>
          <w:rFonts w:ascii="Times New Roman" w:hAnsi="Times New Roman" w:cs="Times New Roman"/>
          <w:sz w:val="28"/>
          <w:szCs w:val="28"/>
        </w:rPr>
        <w:t>9</w:t>
      </w:r>
      <w:r w:rsidR="006E624C">
        <w:rPr>
          <w:rFonts w:ascii="Times New Roman" w:hAnsi="Times New Roman" w:cs="Times New Roman"/>
          <w:sz w:val="28"/>
          <w:szCs w:val="28"/>
        </w:rPr>
        <w:t> </w:t>
      </w:r>
      <w:r w:rsidR="009D3D15" w:rsidRPr="00786E34">
        <w:rPr>
          <w:rFonts w:ascii="Times New Roman" w:hAnsi="Times New Roman" w:cs="Times New Roman"/>
          <w:sz w:val="28"/>
          <w:szCs w:val="28"/>
        </w:rPr>
        <w:t xml:space="preserve">г., регистрационный </w:t>
      </w:r>
      <w:r w:rsidR="00A76007" w:rsidRPr="00786E34">
        <w:rPr>
          <w:rFonts w:ascii="Times New Roman" w:hAnsi="Times New Roman" w:cs="Times New Roman"/>
          <w:sz w:val="28"/>
          <w:szCs w:val="28"/>
        </w:rPr>
        <w:t>№ </w:t>
      </w:r>
      <w:r w:rsidR="00FC127F" w:rsidRPr="00786E34">
        <w:rPr>
          <w:rFonts w:ascii="Times New Roman" w:hAnsi="Times New Roman" w:cs="Times New Roman"/>
          <w:sz w:val="28"/>
          <w:szCs w:val="28"/>
        </w:rPr>
        <w:t>54643</w:t>
      </w:r>
      <w:r w:rsidR="009D3D15" w:rsidRPr="00786E34">
        <w:rPr>
          <w:rFonts w:ascii="Times New Roman" w:hAnsi="Times New Roman" w:cs="Times New Roman"/>
          <w:sz w:val="28"/>
          <w:szCs w:val="28"/>
        </w:rPr>
        <w:t>);</w:t>
      </w:r>
    </w:p>
    <w:p w:rsidR="00C46C73" w:rsidRPr="00786E34" w:rsidRDefault="00C46C73"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 xml:space="preserve">приказ Министерства здравоохранения Российской Федерации от 9 апреля </w:t>
      </w:r>
      <w:r w:rsidR="00237C7C">
        <w:rPr>
          <w:rFonts w:ascii="Times New Roman" w:hAnsi="Times New Roman" w:cs="Times New Roman"/>
          <w:sz w:val="28"/>
          <w:szCs w:val="28"/>
        </w:rPr>
        <w:br/>
      </w:r>
      <w:r w:rsidRPr="00786E34">
        <w:rPr>
          <w:rFonts w:ascii="Times New Roman" w:hAnsi="Times New Roman" w:cs="Times New Roman"/>
          <w:sz w:val="28"/>
          <w:szCs w:val="28"/>
        </w:rPr>
        <w:t>2020</w:t>
      </w:r>
      <w:r w:rsidR="00237C7C">
        <w:rPr>
          <w:rFonts w:ascii="Times New Roman" w:hAnsi="Times New Roman" w:cs="Times New Roman"/>
          <w:sz w:val="28"/>
          <w:szCs w:val="28"/>
        </w:rPr>
        <w:t> </w:t>
      </w:r>
      <w:r w:rsidRPr="00786E34">
        <w:rPr>
          <w:rFonts w:ascii="Times New Roman" w:hAnsi="Times New Roman" w:cs="Times New Roman"/>
          <w:sz w:val="28"/>
          <w:szCs w:val="28"/>
        </w:rPr>
        <w:t>г. № 299н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237C7C">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14 апреля 2020</w:t>
      </w:r>
      <w:r w:rsidR="00237C7C">
        <w:rPr>
          <w:rFonts w:ascii="Times New Roman" w:hAnsi="Times New Roman" w:cs="Times New Roman"/>
          <w:sz w:val="28"/>
          <w:szCs w:val="28"/>
        </w:rPr>
        <w:t> </w:t>
      </w:r>
      <w:r w:rsidRPr="00786E34">
        <w:rPr>
          <w:rFonts w:ascii="Times New Roman" w:hAnsi="Times New Roman" w:cs="Times New Roman"/>
          <w:sz w:val="28"/>
          <w:szCs w:val="28"/>
        </w:rPr>
        <w:t>г., регистрационный № </w:t>
      </w:r>
      <w:r w:rsidRPr="00786E34">
        <w:rPr>
          <w:rFonts w:ascii="Times New Roman" w:hAnsi="Times New Roman"/>
          <w:sz w:val="28"/>
          <w:szCs w:val="28"/>
        </w:rPr>
        <w:t>58074</w:t>
      </w:r>
      <w:r w:rsidRPr="00786E34">
        <w:rPr>
          <w:rFonts w:ascii="Times New Roman" w:hAnsi="Times New Roman" w:cs="Times New Roman"/>
          <w:sz w:val="28"/>
          <w:szCs w:val="28"/>
        </w:rPr>
        <w:t>);</w:t>
      </w:r>
    </w:p>
    <w:p w:rsidR="00C46C73" w:rsidRPr="00786E34" w:rsidRDefault="00503904" w:rsidP="00237C7C">
      <w:pPr>
        <w:pStyle w:val="ConsPlusNormal"/>
        <w:ind w:firstLine="709"/>
        <w:jc w:val="both"/>
        <w:rPr>
          <w:rFonts w:ascii="Times New Roman" w:hAnsi="Times New Roman" w:cs="Times New Roman"/>
          <w:sz w:val="28"/>
          <w:szCs w:val="28"/>
        </w:rPr>
      </w:pPr>
      <w:r w:rsidRPr="0027208F">
        <w:rPr>
          <w:rFonts w:ascii="Times New Roman" w:hAnsi="Times New Roman" w:cs="Times New Roman"/>
          <w:sz w:val="28"/>
          <w:szCs w:val="28"/>
        </w:rPr>
        <w:t xml:space="preserve">пункт 1 </w:t>
      </w:r>
      <w:r w:rsidR="00BD5091" w:rsidRPr="0027208F">
        <w:rPr>
          <w:rFonts w:ascii="Times New Roman" w:hAnsi="Times New Roman" w:cs="Times New Roman"/>
          <w:sz w:val="28"/>
          <w:szCs w:val="28"/>
        </w:rPr>
        <w:t xml:space="preserve">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w:t>
      </w:r>
      <w:r w:rsidR="00BD5091" w:rsidRPr="0027208F">
        <w:rPr>
          <w:rFonts w:ascii="Times New Roman" w:hAnsi="Times New Roman" w:cs="Times New Roman"/>
          <w:sz w:val="28"/>
          <w:szCs w:val="28"/>
        </w:rPr>
        <w:br/>
        <w:t xml:space="preserve">от 9 сентября 2011 г. № 1030н, утвержденных приказом </w:t>
      </w:r>
      <w:r w:rsidR="00C46C73" w:rsidRPr="0027208F">
        <w:rPr>
          <w:rFonts w:ascii="Times New Roman" w:hAnsi="Times New Roman" w:cs="Times New Roman"/>
          <w:sz w:val="28"/>
          <w:szCs w:val="28"/>
        </w:rPr>
        <w:t>Министерства здравоохран</w:t>
      </w:r>
      <w:r w:rsidR="00237C7C" w:rsidRPr="0027208F">
        <w:rPr>
          <w:rFonts w:ascii="Times New Roman" w:hAnsi="Times New Roman" w:cs="Times New Roman"/>
          <w:sz w:val="28"/>
          <w:szCs w:val="28"/>
        </w:rPr>
        <w:t>ения Российской Федерации от 25</w:t>
      </w:r>
      <w:r w:rsidR="00C46C73" w:rsidRPr="0027208F">
        <w:rPr>
          <w:rFonts w:ascii="Times New Roman" w:hAnsi="Times New Roman" w:cs="Times New Roman"/>
          <w:sz w:val="28"/>
          <w:szCs w:val="28"/>
        </w:rPr>
        <w:t xml:space="preserve"> сентября 2020</w:t>
      </w:r>
      <w:r w:rsidR="00237C7C" w:rsidRPr="0027208F">
        <w:rPr>
          <w:rFonts w:ascii="Times New Roman" w:hAnsi="Times New Roman" w:cs="Times New Roman"/>
          <w:sz w:val="28"/>
          <w:szCs w:val="28"/>
        </w:rPr>
        <w:t> </w:t>
      </w:r>
      <w:r w:rsidR="00C46C73" w:rsidRPr="0027208F">
        <w:rPr>
          <w:rFonts w:ascii="Times New Roman" w:hAnsi="Times New Roman" w:cs="Times New Roman"/>
          <w:sz w:val="28"/>
          <w:szCs w:val="28"/>
        </w:rPr>
        <w:t xml:space="preserve">г. № 1024н (зарегистрирован Министерством юстиции Российской Федерации 14 </w:t>
      </w:r>
      <w:r w:rsidR="007E0334" w:rsidRPr="0027208F">
        <w:rPr>
          <w:rFonts w:ascii="Times New Roman" w:hAnsi="Times New Roman" w:cs="Times New Roman"/>
          <w:sz w:val="28"/>
          <w:szCs w:val="28"/>
        </w:rPr>
        <w:t>октября</w:t>
      </w:r>
      <w:r w:rsidR="00C46C73" w:rsidRPr="0027208F">
        <w:rPr>
          <w:rFonts w:ascii="Times New Roman" w:hAnsi="Times New Roman" w:cs="Times New Roman"/>
          <w:sz w:val="28"/>
          <w:szCs w:val="28"/>
        </w:rPr>
        <w:t xml:space="preserve"> 2020 г., регистрационный № </w:t>
      </w:r>
      <w:r w:rsidR="007E0334" w:rsidRPr="0027208F">
        <w:rPr>
          <w:rFonts w:ascii="Times New Roman" w:hAnsi="Times New Roman"/>
          <w:sz w:val="28"/>
          <w:szCs w:val="28"/>
        </w:rPr>
        <w:t>60369</w:t>
      </w:r>
      <w:r w:rsidR="00C46C73" w:rsidRPr="0027208F">
        <w:rPr>
          <w:rFonts w:ascii="Times New Roman" w:hAnsi="Times New Roman" w:cs="Times New Roman"/>
          <w:sz w:val="28"/>
          <w:szCs w:val="28"/>
        </w:rPr>
        <w:t>);</w:t>
      </w:r>
    </w:p>
    <w:p w:rsidR="007E0334" w:rsidRPr="00786E34" w:rsidRDefault="007E0334"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приказ Министерства здравоохранения Российской Федерации от 10 февраля 2021</w:t>
      </w:r>
      <w:r w:rsidR="00237C7C">
        <w:rPr>
          <w:rFonts w:ascii="Times New Roman" w:hAnsi="Times New Roman" w:cs="Times New Roman"/>
          <w:sz w:val="28"/>
          <w:szCs w:val="28"/>
        </w:rPr>
        <w:t> </w:t>
      </w:r>
      <w:r w:rsidRPr="00786E34">
        <w:rPr>
          <w:rFonts w:ascii="Times New Roman" w:hAnsi="Times New Roman" w:cs="Times New Roman"/>
          <w:sz w:val="28"/>
          <w:szCs w:val="28"/>
        </w:rPr>
        <w:t>г. № 65н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237C7C">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17 марта 2021</w:t>
      </w:r>
      <w:r w:rsidR="00237C7C">
        <w:rPr>
          <w:rFonts w:ascii="Times New Roman" w:hAnsi="Times New Roman" w:cs="Times New Roman"/>
          <w:sz w:val="28"/>
          <w:szCs w:val="28"/>
        </w:rPr>
        <w:t> </w:t>
      </w:r>
      <w:r w:rsidRPr="00786E34">
        <w:rPr>
          <w:rFonts w:ascii="Times New Roman" w:hAnsi="Times New Roman" w:cs="Times New Roman"/>
          <w:sz w:val="28"/>
          <w:szCs w:val="28"/>
        </w:rPr>
        <w:t>г., регистрационный № </w:t>
      </w:r>
      <w:r w:rsidRPr="00786E34">
        <w:rPr>
          <w:rFonts w:ascii="Times New Roman" w:hAnsi="Times New Roman"/>
          <w:sz w:val="28"/>
          <w:szCs w:val="28"/>
        </w:rPr>
        <w:t>62797</w:t>
      </w:r>
      <w:r w:rsidRPr="00786E34">
        <w:rPr>
          <w:rFonts w:ascii="Times New Roman" w:hAnsi="Times New Roman" w:cs="Times New Roman"/>
          <w:sz w:val="28"/>
          <w:szCs w:val="28"/>
        </w:rPr>
        <w:t>);</w:t>
      </w:r>
    </w:p>
    <w:p w:rsidR="007E0334" w:rsidRDefault="007E0334"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lastRenderedPageBreak/>
        <w:t xml:space="preserve">приказ Министерства здравоохранения Российской Федерации от 26 марта </w:t>
      </w:r>
      <w:r w:rsidR="00237C7C">
        <w:rPr>
          <w:rFonts w:ascii="Times New Roman" w:hAnsi="Times New Roman" w:cs="Times New Roman"/>
          <w:sz w:val="28"/>
          <w:szCs w:val="28"/>
        </w:rPr>
        <w:br/>
      </w:r>
      <w:r w:rsidRPr="00786E34">
        <w:rPr>
          <w:rFonts w:ascii="Times New Roman" w:hAnsi="Times New Roman" w:cs="Times New Roman"/>
          <w:sz w:val="28"/>
          <w:szCs w:val="28"/>
        </w:rPr>
        <w:t>2021</w:t>
      </w:r>
      <w:r w:rsidR="00237C7C">
        <w:rPr>
          <w:rFonts w:ascii="Times New Roman" w:hAnsi="Times New Roman" w:cs="Times New Roman"/>
          <w:sz w:val="28"/>
          <w:szCs w:val="28"/>
        </w:rPr>
        <w:t> </w:t>
      </w:r>
      <w:r w:rsidRPr="00786E34">
        <w:rPr>
          <w:rFonts w:ascii="Times New Roman" w:hAnsi="Times New Roman" w:cs="Times New Roman"/>
          <w:sz w:val="28"/>
          <w:szCs w:val="28"/>
        </w:rPr>
        <w:t>г. № 254н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237C7C">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22 апреля 2021</w:t>
      </w:r>
      <w:r w:rsidR="00237C7C">
        <w:rPr>
          <w:rFonts w:ascii="Times New Roman" w:hAnsi="Times New Roman" w:cs="Times New Roman"/>
          <w:sz w:val="28"/>
          <w:szCs w:val="28"/>
        </w:rPr>
        <w:t> </w:t>
      </w:r>
      <w:r w:rsidRPr="00786E34">
        <w:rPr>
          <w:rFonts w:ascii="Times New Roman" w:hAnsi="Times New Roman" w:cs="Times New Roman"/>
          <w:sz w:val="28"/>
          <w:szCs w:val="28"/>
        </w:rPr>
        <w:t>г., регистрационный № </w:t>
      </w:r>
      <w:r w:rsidRPr="00786E34">
        <w:rPr>
          <w:rFonts w:ascii="Times New Roman" w:hAnsi="Times New Roman"/>
          <w:sz w:val="28"/>
          <w:szCs w:val="28"/>
        </w:rPr>
        <w:t>63210</w:t>
      </w:r>
      <w:r w:rsidRPr="00786E34">
        <w:rPr>
          <w:rFonts w:ascii="Times New Roman" w:hAnsi="Times New Roman" w:cs="Times New Roman"/>
          <w:sz w:val="28"/>
          <w:szCs w:val="28"/>
        </w:rPr>
        <w:t>);</w:t>
      </w:r>
    </w:p>
    <w:p w:rsidR="007E0334" w:rsidRPr="00786E34" w:rsidRDefault="0027208F" w:rsidP="00237C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 изменений, которые вносятся в </w:t>
      </w:r>
      <w:r w:rsidRPr="0027208F">
        <w:rPr>
          <w:rFonts w:ascii="Times New Roman" w:hAnsi="Times New Roman" w:cs="Times New Roman"/>
          <w:sz w:val="28"/>
          <w:szCs w:val="28"/>
        </w:rPr>
        <w:t xml:space="preserve">Правила обязательного медицинского страхования, утвержденные приказом Министерства здравоохранения Российской Федерации от 28 февраля 2019 г. №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 231н, утвержденных </w:t>
      </w:r>
      <w:r w:rsidR="007E0334" w:rsidRPr="0027208F">
        <w:rPr>
          <w:rFonts w:ascii="Times New Roman" w:hAnsi="Times New Roman" w:cs="Times New Roman"/>
          <w:sz w:val="28"/>
          <w:szCs w:val="28"/>
        </w:rPr>
        <w:t>приказ</w:t>
      </w:r>
      <w:r w:rsidRPr="0027208F">
        <w:rPr>
          <w:rFonts w:ascii="Times New Roman" w:hAnsi="Times New Roman" w:cs="Times New Roman"/>
          <w:sz w:val="28"/>
          <w:szCs w:val="28"/>
        </w:rPr>
        <w:t>ом</w:t>
      </w:r>
      <w:r w:rsidR="007E0334" w:rsidRPr="0027208F">
        <w:rPr>
          <w:rFonts w:ascii="Times New Roman" w:hAnsi="Times New Roman" w:cs="Times New Roman"/>
          <w:sz w:val="28"/>
          <w:szCs w:val="28"/>
        </w:rPr>
        <w:t xml:space="preserve"> Министерства здравоохранения Российской Федерации от 1 июля 2021</w:t>
      </w:r>
      <w:r w:rsidR="00237C7C" w:rsidRPr="0027208F">
        <w:rPr>
          <w:rFonts w:ascii="Times New Roman" w:hAnsi="Times New Roman" w:cs="Times New Roman"/>
          <w:sz w:val="28"/>
          <w:szCs w:val="28"/>
        </w:rPr>
        <w:t> </w:t>
      </w:r>
      <w:r w:rsidR="007E0334" w:rsidRPr="0027208F">
        <w:rPr>
          <w:rFonts w:ascii="Times New Roman" w:hAnsi="Times New Roman" w:cs="Times New Roman"/>
          <w:sz w:val="28"/>
          <w:szCs w:val="28"/>
        </w:rPr>
        <w:t>г. № 696н (зарегистрирован Министерством юстиции Российской Федерации 29 июля 2021</w:t>
      </w:r>
      <w:r w:rsidR="00237C7C" w:rsidRPr="0027208F">
        <w:rPr>
          <w:rFonts w:ascii="Times New Roman" w:hAnsi="Times New Roman" w:cs="Times New Roman"/>
          <w:sz w:val="28"/>
          <w:szCs w:val="28"/>
        </w:rPr>
        <w:t> </w:t>
      </w:r>
      <w:r w:rsidR="007E0334" w:rsidRPr="0027208F">
        <w:rPr>
          <w:rFonts w:ascii="Times New Roman" w:hAnsi="Times New Roman" w:cs="Times New Roman"/>
          <w:sz w:val="28"/>
          <w:szCs w:val="28"/>
        </w:rPr>
        <w:t>г., регистрационный № </w:t>
      </w:r>
      <w:r w:rsidR="007E0334" w:rsidRPr="0027208F">
        <w:rPr>
          <w:rFonts w:ascii="Times New Roman" w:hAnsi="Times New Roman"/>
          <w:sz w:val="28"/>
          <w:szCs w:val="28"/>
        </w:rPr>
        <w:t>64445</w:t>
      </w:r>
      <w:r w:rsidR="007E0334" w:rsidRPr="0027208F">
        <w:rPr>
          <w:rFonts w:ascii="Times New Roman" w:hAnsi="Times New Roman" w:cs="Times New Roman"/>
          <w:sz w:val="28"/>
          <w:szCs w:val="28"/>
        </w:rPr>
        <w:t>);</w:t>
      </w:r>
    </w:p>
    <w:p w:rsidR="005A392F" w:rsidRPr="00786E34" w:rsidRDefault="005A392F"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приказ Министерства здравоохранения Российской Федерации от 3 сентября 2021</w:t>
      </w:r>
      <w:r w:rsidR="00237C7C">
        <w:rPr>
          <w:rFonts w:ascii="Times New Roman" w:hAnsi="Times New Roman" w:cs="Times New Roman"/>
          <w:sz w:val="28"/>
          <w:szCs w:val="28"/>
        </w:rPr>
        <w:t> </w:t>
      </w:r>
      <w:r w:rsidRPr="00786E34">
        <w:rPr>
          <w:rFonts w:ascii="Times New Roman" w:hAnsi="Times New Roman" w:cs="Times New Roman"/>
          <w:sz w:val="28"/>
          <w:szCs w:val="28"/>
        </w:rPr>
        <w:t>г. № 908н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5E0C13">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5 октября 2021</w:t>
      </w:r>
      <w:r w:rsidR="005E0C13">
        <w:rPr>
          <w:rFonts w:ascii="Times New Roman" w:hAnsi="Times New Roman" w:cs="Times New Roman"/>
          <w:sz w:val="28"/>
          <w:szCs w:val="28"/>
        </w:rPr>
        <w:t> </w:t>
      </w:r>
      <w:r w:rsidRPr="00786E34">
        <w:rPr>
          <w:rFonts w:ascii="Times New Roman" w:hAnsi="Times New Roman" w:cs="Times New Roman"/>
          <w:sz w:val="28"/>
          <w:szCs w:val="28"/>
        </w:rPr>
        <w:t>г., регистрационный № </w:t>
      </w:r>
      <w:r w:rsidRPr="00786E34">
        <w:rPr>
          <w:rFonts w:ascii="Times New Roman" w:hAnsi="Times New Roman"/>
          <w:sz w:val="28"/>
          <w:szCs w:val="28"/>
        </w:rPr>
        <w:t>65295</w:t>
      </w:r>
      <w:r w:rsidRPr="00786E34">
        <w:rPr>
          <w:rFonts w:ascii="Times New Roman" w:hAnsi="Times New Roman" w:cs="Times New Roman"/>
          <w:sz w:val="28"/>
          <w:szCs w:val="28"/>
        </w:rPr>
        <w:t>);</w:t>
      </w:r>
    </w:p>
    <w:p w:rsidR="005A392F" w:rsidRDefault="005A392F"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приказ Министерства здравоохранения Российской Федерации от 15 декабря 2021</w:t>
      </w:r>
      <w:r w:rsidR="005E0C13">
        <w:rPr>
          <w:rFonts w:ascii="Times New Roman" w:hAnsi="Times New Roman" w:cs="Times New Roman"/>
          <w:sz w:val="28"/>
          <w:szCs w:val="28"/>
        </w:rPr>
        <w:t> </w:t>
      </w:r>
      <w:r w:rsidRPr="00786E34">
        <w:rPr>
          <w:rFonts w:ascii="Times New Roman" w:hAnsi="Times New Roman" w:cs="Times New Roman"/>
          <w:sz w:val="28"/>
          <w:szCs w:val="28"/>
        </w:rPr>
        <w:t>г. № 1148н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5E0C13">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24 января 2022</w:t>
      </w:r>
      <w:r w:rsidR="005E0C13">
        <w:rPr>
          <w:rFonts w:ascii="Times New Roman" w:hAnsi="Times New Roman" w:cs="Times New Roman"/>
          <w:sz w:val="28"/>
          <w:szCs w:val="28"/>
        </w:rPr>
        <w:t> </w:t>
      </w:r>
      <w:r w:rsidRPr="00786E34">
        <w:rPr>
          <w:rFonts w:ascii="Times New Roman" w:hAnsi="Times New Roman" w:cs="Times New Roman"/>
          <w:sz w:val="28"/>
          <w:szCs w:val="28"/>
        </w:rPr>
        <w:t>г., регистрационный № </w:t>
      </w:r>
      <w:r w:rsidRPr="00786E34">
        <w:rPr>
          <w:rFonts w:ascii="Times New Roman" w:hAnsi="Times New Roman"/>
          <w:sz w:val="28"/>
          <w:szCs w:val="28"/>
        </w:rPr>
        <w:t>66968</w:t>
      </w:r>
      <w:r w:rsidRPr="00786E34">
        <w:rPr>
          <w:rFonts w:ascii="Times New Roman" w:hAnsi="Times New Roman" w:cs="Times New Roman"/>
          <w:sz w:val="28"/>
          <w:szCs w:val="28"/>
        </w:rPr>
        <w:t>);</w:t>
      </w:r>
    </w:p>
    <w:p w:rsidR="00CF7DFC" w:rsidRPr="00786E34" w:rsidRDefault="0027208F" w:rsidP="002720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 изменений, которые вносятся в </w:t>
      </w:r>
      <w:r w:rsidRPr="0027208F">
        <w:rPr>
          <w:rFonts w:ascii="Times New Roman" w:hAnsi="Times New Roman" w:cs="Times New Roman"/>
          <w:sz w:val="28"/>
          <w:szCs w:val="28"/>
        </w:rPr>
        <w:t>приложение №</w:t>
      </w:r>
      <w:r>
        <w:rPr>
          <w:rFonts w:ascii="Times New Roman" w:hAnsi="Times New Roman" w:cs="Times New Roman"/>
          <w:sz w:val="28"/>
          <w:szCs w:val="28"/>
        </w:rPr>
        <w:t> </w:t>
      </w:r>
      <w:r w:rsidRPr="0027208F">
        <w:rPr>
          <w:rFonts w:ascii="Times New Roman" w:hAnsi="Times New Roman" w:cs="Times New Roman"/>
          <w:sz w:val="28"/>
          <w:szCs w:val="28"/>
        </w:rPr>
        <w:t>5 к Правилам обязательного медицинского страхования, утвержденным приказом Министерства здравоохранения Российской Федерации от 28 февраля 2019</w:t>
      </w:r>
      <w:r>
        <w:rPr>
          <w:rFonts w:ascii="Times New Roman" w:hAnsi="Times New Roman" w:cs="Times New Roman"/>
          <w:sz w:val="28"/>
          <w:szCs w:val="28"/>
        </w:rPr>
        <w:t> </w:t>
      </w:r>
      <w:r w:rsidRPr="0027208F">
        <w:rPr>
          <w:rFonts w:ascii="Times New Roman" w:hAnsi="Times New Roman" w:cs="Times New Roman"/>
          <w:sz w:val="28"/>
          <w:szCs w:val="28"/>
        </w:rPr>
        <w:t>г. №</w:t>
      </w:r>
      <w:r>
        <w:rPr>
          <w:rFonts w:ascii="Times New Roman" w:hAnsi="Times New Roman" w:cs="Times New Roman"/>
          <w:sz w:val="28"/>
          <w:szCs w:val="28"/>
        </w:rPr>
        <w:t> </w:t>
      </w:r>
      <w:r w:rsidRPr="0027208F">
        <w:rPr>
          <w:rFonts w:ascii="Times New Roman" w:hAnsi="Times New Roman" w:cs="Times New Roman"/>
          <w:sz w:val="28"/>
          <w:szCs w:val="28"/>
        </w:rPr>
        <w:t>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w:t>
      </w:r>
      <w:r>
        <w:rPr>
          <w:rFonts w:ascii="Times New Roman" w:hAnsi="Times New Roman" w:cs="Times New Roman"/>
          <w:sz w:val="28"/>
          <w:szCs w:val="28"/>
        </w:rPr>
        <w:t> </w:t>
      </w:r>
      <w:r w:rsidRPr="0027208F">
        <w:rPr>
          <w:rFonts w:ascii="Times New Roman" w:hAnsi="Times New Roman" w:cs="Times New Roman"/>
          <w:sz w:val="28"/>
          <w:szCs w:val="28"/>
        </w:rPr>
        <w:t>г. №</w:t>
      </w:r>
      <w:r>
        <w:rPr>
          <w:rFonts w:ascii="Times New Roman" w:hAnsi="Times New Roman" w:cs="Times New Roman"/>
          <w:sz w:val="28"/>
          <w:szCs w:val="28"/>
        </w:rPr>
        <w:t> </w:t>
      </w:r>
      <w:r w:rsidRPr="0027208F">
        <w:rPr>
          <w:rFonts w:ascii="Times New Roman" w:hAnsi="Times New Roman" w:cs="Times New Roman"/>
          <w:sz w:val="28"/>
          <w:szCs w:val="28"/>
        </w:rPr>
        <w:t>231н</w:t>
      </w:r>
      <w:r>
        <w:rPr>
          <w:rFonts w:ascii="Times New Roman" w:hAnsi="Times New Roman" w:cs="Times New Roman"/>
          <w:sz w:val="28"/>
          <w:szCs w:val="28"/>
        </w:rPr>
        <w:t xml:space="preserve">, утвержденных </w:t>
      </w:r>
      <w:r w:rsidRPr="0027208F">
        <w:rPr>
          <w:rFonts w:ascii="Times New Roman" w:hAnsi="Times New Roman" w:cs="Times New Roman"/>
          <w:sz w:val="28"/>
          <w:szCs w:val="28"/>
        </w:rPr>
        <w:t xml:space="preserve">приказом </w:t>
      </w:r>
      <w:r w:rsidR="00CF7DFC" w:rsidRPr="0027208F">
        <w:rPr>
          <w:rFonts w:ascii="Times New Roman" w:hAnsi="Times New Roman" w:cs="Times New Roman"/>
          <w:sz w:val="28"/>
          <w:szCs w:val="28"/>
        </w:rPr>
        <w:t>Министерства здравоохранения Российской Федерации от 21 февраля 2022</w:t>
      </w:r>
      <w:r w:rsidR="005E0C13" w:rsidRPr="0027208F">
        <w:rPr>
          <w:rFonts w:ascii="Times New Roman" w:hAnsi="Times New Roman" w:cs="Times New Roman"/>
          <w:sz w:val="28"/>
          <w:szCs w:val="28"/>
        </w:rPr>
        <w:t> </w:t>
      </w:r>
      <w:r w:rsidR="00CF7DFC" w:rsidRPr="0027208F">
        <w:rPr>
          <w:rFonts w:ascii="Times New Roman" w:hAnsi="Times New Roman" w:cs="Times New Roman"/>
          <w:sz w:val="28"/>
          <w:szCs w:val="28"/>
        </w:rPr>
        <w:t xml:space="preserve">г. № 100н (зарегистрирован Министерством юстиции Российской Федерации </w:t>
      </w:r>
      <w:r w:rsidRPr="0027208F">
        <w:rPr>
          <w:rFonts w:ascii="Times New Roman" w:hAnsi="Times New Roman" w:cs="Times New Roman"/>
          <w:sz w:val="28"/>
          <w:szCs w:val="28"/>
        </w:rPr>
        <w:br/>
      </w:r>
      <w:r w:rsidR="00CF7DFC" w:rsidRPr="0027208F">
        <w:rPr>
          <w:rFonts w:ascii="Times New Roman" w:hAnsi="Times New Roman" w:cs="Times New Roman"/>
          <w:sz w:val="28"/>
          <w:szCs w:val="28"/>
        </w:rPr>
        <w:t>28 февраля 2022</w:t>
      </w:r>
      <w:r w:rsidR="005E0C13" w:rsidRPr="0027208F">
        <w:rPr>
          <w:rFonts w:ascii="Times New Roman" w:hAnsi="Times New Roman" w:cs="Times New Roman"/>
          <w:sz w:val="28"/>
          <w:szCs w:val="28"/>
        </w:rPr>
        <w:t> </w:t>
      </w:r>
      <w:r w:rsidR="00CF7DFC" w:rsidRPr="0027208F">
        <w:rPr>
          <w:rFonts w:ascii="Times New Roman" w:hAnsi="Times New Roman" w:cs="Times New Roman"/>
          <w:sz w:val="28"/>
          <w:szCs w:val="28"/>
        </w:rPr>
        <w:t>г., регистрационный № </w:t>
      </w:r>
      <w:r w:rsidR="00CF7DFC" w:rsidRPr="0027208F">
        <w:rPr>
          <w:rFonts w:ascii="Times New Roman" w:hAnsi="Times New Roman"/>
          <w:sz w:val="28"/>
          <w:szCs w:val="28"/>
        </w:rPr>
        <w:t>67559</w:t>
      </w:r>
      <w:r w:rsidR="00CF7DFC" w:rsidRPr="0027208F">
        <w:rPr>
          <w:rFonts w:ascii="Times New Roman" w:hAnsi="Times New Roman" w:cs="Times New Roman"/>
          <w:sz w:val="28"/>
          <w:szCs w:val="28"/>
        </w:rPr>
        <w:t>);</w:t>
      </w:r>
    </w:p>
    <w:p w:rsidR="00CF7DFC" w:rsidRDefault="00CF7DFC" w:rsidP="00237C7C">
      <w:pPr>
        <w:pStyle w:val="ConsPlusNormal"/>
        <w:ind w:firstLine="709"/>
        <w:jc w:val="both"/>
        <w:rPr>
          <w:rFonts w:ascii="Times New Roman" w:hAnsi="Times New Roman" w:cs="Times New Roman"/>
          <w:sz w:val="28"/>
          <w:szCs w:val="28"/>
        </w:rPr>
      </w:pPr>
      <w:r w:rsidRPr="00786E34">
        <w:rPr>
          <w:rFonts w:ascii="Times New Roman" w:hAnsi="Times New Roman" w:cs="Times New Roman"/>
          <w:sz w:val="28"/>
          <w:szCs w:val="28"/>
        </w:rPr>
        <w:t>приказ Министерства здравоохранения Российской Федерации от 13 декабря 2022</w:t>
      </w:r>
      <w:r w:rsidR="00EF6D76">
        <w:rPr>
          <w:rFonts w:ascii="Times New Roman" w:hAnsi="Times New Roman" w:cs="Times New Roman"/>
          <w:sz w:val="28"/>
          <w:szCs w:val="28"/>
        </w:rPr>
        <w:t> </w:t>
      </w:r>
      <w:r w:rsidRPr="00786E34">
        <w:rPr>
          <w:rFonts w:ascii="Times New Roman" w:hAnsi="Times New Roman" w:cs="Times New Roman"/>
          <w:sz w:val="28"/>
          <w:szCs w:val="28"/>
        </w:rPr>
        <w:t>г. № 789н «</w:t>
      </w:r>
      <w:r w:rsidRPr="00786E34">
        <w:rPr>
          <w:rFonts w:ascii="Times New Roman" w:hAnsi="Times New Roman"/>
          <w:sz w:val="28"/>
          <w:szCs w:val="28"/>
        </w:rP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w:t>
      </w:r>
      <w:r w:rsidR="00EF6D76">
        <w:rPr>
          <w:rFonts w:ascii="Times New Roman" w:hAnsi="Times New Roman"/>
          <w:sz w:val="28"/>
          <w:szCs w:val="28"/>
        </w:rPr>
        <w:t> </w:t>
      </w:r>
      <w:r w:rsidRPr="00786E34">
        <w:rPr>
          <w:rFonts w:ascii="Times New Roman" w:hAnsi="Times New Roman"/>
          <w:sz w:val="28"/>
          <w:szCs w:val="28"/>
        </w:rPr>
        <w:t>г. № 108н</w:t>
      </w:r>
      <w:r w:rsidRPr="00786E34">
        <w:rPr>
          <w:rFonts w:ascii="Times New Roman" w:hAnsi="Times New Roman" w:cs="Times New Roman"/>
          <w:sz w:val="28"/>
          <w:szCs w:val="28"/>
        </w:rPr>
        <w:t>» (зарегистрирован Министерством юстиции Российской Федерации 30 декабря 2022</w:t>
      </w:r>
      <w:r w:rsidR="00EF6D76">
        <w:rPr>
          <w:rFonts w:ascii="Times New Roman" w:hAnsi="Times New Roman" w:cs="Times New Roman"/>
          <w:sz w:val="28"/>
          <w:szCs w:val="28"/>
        </w:rPr>
        <w:t> </w:t>
      </w:r>
      <w:r w:rsidRPr="00786E34">
        <w:rPr>
          <w:rFonts w:ascii="Times New Roman" w:hAnsi="Times New Roman" w:cs="Times New Roman"/>
          <w:sz w:val="28"/>
          <w:szCs w:val="28"/>
        </w:rPr>
        <w:t>г., регистрационный № 71905);</w:t>
      </w:r>
    </w:p>
    <w:p w:rsidR="00CF7DFC" w:rsidRPr="00786E34" w:rsidRDefault="0027208F" w:rsidP="007C1D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 изменений, которые вносятся в </w:t>
      </w:r>
      <w:r w:rsidRPr="0027208F">
        <w:rPr>
          <w:rFonts w:ascii="Times New Roman" w:hAnsi="Times New Roman" w:cs="Times New Roman"/>
          <w:sz w:val="28"/>
          <w:szCs w:val="28"/>
        </w:rPr>
        <w:t>Правила обязательного медицинского страхования, утвержденные приказом Министерства здравоохранения Российской Федерации от 28 февраля 2019</w:t>
      </w:r>
      <w:r>
        <w:rPr>
          <w:rFonts w:ascii="Times New Roman" w:hAnsi="Times New Roman" w:cs="Times New Roman"/>
          <w:sz w:val="28"/>
          <w:szCs w:val="28"/>
        </w:rPr>
        <w:t> </w:t>
      </w:r>
      <w:r w:rsidRPr="0027208F">
        <w:rPr>
          <w:rFonts w:ascii="Times New Roman" w:hAnsi="Times New Roman" w:cs="Times New Roman"/>
          <w:sz w:val="28"/>
          <w:szCs w:val="28"/>
        </w:rPr>
        <w:t>г. №</w:t>
      </w:r>
      <w:r>
        <w:rPr>
          <w:rFonts w:ascii="Times New Roman" w:hAnsi="Times New Roman" w:cs="Times New Roman"/>
          <w:sz w:val="28"/>
          <w:szCs w:val="28"/>
        </w:rPr>
        <w:t> </w:t>
      </w:r>
      <w:r w:rsidRPr="0027208F">
        <w:rPr>
          <w:rFonts w:ascii="Times New Roman" w:hAnsi="Times New Roman" w:cs="Times New Roman"/>
          <w:sz w:val="28"/>
          <w:szCs w:val="28"/>
        </w:rPr>
        <w:t xml:space="preserve">108н, и Порядок проведения контроля объемов, сроков, качества и условий предоставления медицинской помощи по обязательному </w:t>
      </w:r>
      <w:r w:rsidRPr="0027208F">
        <w:rPr>
          <w:rFonts w:ascii="Times New Roman" w:hAnsi="Times New Roman" w:cs="Times New Roman"/>
          <w:sz w:val="28"/>
          <w:szCs w:val="28"/>
        </w:rPr>
        <w:lastRenderedPageBreak/>
        <w:t xml:space="preserve">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w:t>
      </w:r>
      <w:r w:rsidRPr="007C1DC7">
        <w:rPr>
          <w:rFonts w:ascii="Times New Roman" w:hAnsi="Times New Roman" w:cs="Times New Roman"/>
          <w:sz w:val="28"/>
          <w:szCs w:val="28"/>
        </w:rPr>
        <w:t>2021 г. №</w:t>
      </w:r>
      <w:r w:rsidR="007C1DC7" w:rsidRPr="007C1DC7">
        <w:rPr>
          <w:rFonts w:ascii="Times New Roman" w:hAnsi="Times New Roman" w:cs="Times New Roman"/>
          <w:sz w:val="28"/>
          <w:szCs w:val="28"/>
        </w:rPr>
        <w:t> </w:t>
      </w:r>
      <w:r w:rsidRPr="007C1DC7">
        <w:rPr>
          <w:rFonts w:ascii="Times New Roman" w:hAnsi="Times New Roman" w:cs="Times New Roman"/>
          <w:sz w:val="28"/>
          <w:szCs w:val="28"/>
        </w:rPr>
        <w:t>231н</w:t>
      </w:r>
      <w:r w:rsidR="007C1DC7" w:rsidRPr="007C1DC7">
        <w:rPr>
          <w:rFonts w:ascii="Times New Roman" w:hAnsi="Times New Roman" w:cs="Times New Roman"/>
          <w:sz w:val="28"/>
          <w:szCs w:val="28"/>
        </w:rPr>
        <w:t xml:space="preserve">, утвержденных приказом </w:t>
      </w:r>
      <w:r w:rsidR="00CF7DFC" w:rsidRPr="007C1DC7">
        <w:rPr>
          <w:rFonts w:ascii="Times New Roman" w:hAnsi="Times New Roman" w:cs="Times New Roman"/>
          <w:sz w:val="28"/>
          <w:szCs w:val="28"/>
        </w:rPr>
        <w:t>Министерства здравоохранения Российской Федерации от 4 сентября 2024</w:t>
      </w:r>
      <w:r w:rsidR="00EF6D76" w:rsidRPr="007C1DC7">
        <w:rPr>
          <w:rFonts w:ascii="Times New Roman" w:hAnsi="Times New Roman" w:cs="Times New Roman"/>
          <w:sz w:val="28"/>
          <w:szCs w:val="28"/>
        </w:rPr>
        <w:t> </w:t>
      </w:r>
      <w:r w:rsidR="00CF7DFC" w:rsidRPr="007C1DC7">
        <w:rPr>
          <w:rFonts w:ascii="Times New Roman" w:hAnsi="Times New Roman" w:cs="Times New Roman"/>
          <w:sz w:val="28"/>
          <w:szCs w:val="28"/>
        </w:rPr>
        <w:t>г. № 449н (зарегистрирован Министерством юстиции Российской Федерации 3 октября 2024 г., регистрационный № 79698).</w:t>
      </w:r>
    </w:p>
    <w:p w:rsidR="005A392F" w:rsidRDefault="005A392F" w:rsidP="00EF6D76">
      <w:pPr>
        <w:pStyle w:val="ConsPlusNormal"/>
        <w:ind w:firstLine="540"/>
        <w:jc w:val="both"/>
        <w:rPr>
          <w:rFonts w:ascii="Times New Roman" w:hAnsi="Times New Roman" w:cs="Times New Roman"/>
          <w:sz w:val="28"/>
          <w:szCs w:val="28"/>
        </w:rPr>
      </w:pPr>
    </w:p>
    <w:p w:rsidR="00EF6D76" w:rsidRPr="00786E34" w:rsidRDefault="00EF6D76" w:rsidP="00EF6D76">
      <w:pPr>
        <w:pStyle w:val="ConsPlusNormal"/>
        <w:ind w:firstLine="540"/>
        <w:jc w:val="both"/>
        <w:rPr>
          <w:rFonts w:ascii="Times New Roman" w:hAnsi="Times New Roman" w:cs="Times New Roman"/>
          <w:sz w:val="28"/>
          <w:szCs w:val="28"/>
        </w:rPr>
      </w:pPr>
    </w:p>
    <w:p w:rsidR="00C23ED1" w:rsidRDefault="00C23ED1" w:rsidP="00EF6D76">
      <w:pPr>
        <w:pStyle w:val="ConsPlusNormal"/>
        <w:jc w:val="both"/>
        <w:rPr>
          <w:rFonts w:ascii="Times New Roman" w:hAnsi="Times New Roman" w:cs="Times New Roman"/>
          <w:sz w:val="28"/>
          <w:szCs w:val="28"/>
        </w:rPr>
      </w:pPr>
    </w:p>
    <w:p w:rsidR="00EF6D76" w:rsidRPr="00786E34" w:rsidRDefault="00EF6D76" w:rsidP="00EF6D76">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М.А. Мурашко</w:t>
      </w:r>
    </w:p>
    <w:p w:rsidR="00C23ED1" w:rsidRPr="00786E34" w:rsidRDefault="00C23ED1" w:rsidP="00EF6D76">
      <w:pPr>
        <w:pStyle w:val="ConsPlusNormal"/>
        <w:jc w:val="both"/>
        <w:rPr>
          <w:rFonts w:ascii="Times New Roman" w:hAnsi="Times New Roman" w:cs="Times New Roman"/>
          <w:sz w:val="28"/>
          <w:szCs w:val="28"/>
        </w:rPr>
      </w:pPr>
    </w:p>
    <w:p w:rsidR="006E624C" w:rsidRDefault="006E624C">
      <w:pPr>
        <w:pStyle w:val="ConsPlusNormal"/>
        <w:jc w:val="both"/>
        <w:rPr>
          <w:rFonts w:ascii="Times New Roman" w:hAnsi="Times New Roman" w:cs="Times New Roman"/>
          <w:sz w:val="28"/>
          <w:szCs w:val="28"/>
        </w:rPr>
        <w:sectPr w:rsidR="006E624C" w:rsidSect="00296008">
          <w:headerReference w:type="default" r:id="rId8"/>
          <w:pgSz w:w="11906" w:h="16838"/>
          <w:pgMar w:top="1134" w:right="567" w:bottom="993" w:left="1134" w:header="708" w:footer="708" w:gutter="0"/>
          <w:cols w:space="708"/>
          <w:titlePg/>
          <w:docGrid w:linePitch="360"/>
        </w:sectPr>
      </w:pPr>
    </w:p>
    <w:p w:rsidR="00C23ED1" w:rsidRPr="00786E34" w:rsidRDefault="00C23ED1" w:rsidP="008E16A6">
      <w:pPr>
        <w:pStyle w:val="ConsPlusNormal"/>
        <w:ind w:left="5103"/>
        <w:jc w:val="center"/>
        <w:outlineLvl w:val="0"/>
        <w:rPr>
          <w:rFonts w:ascii="Times New Roman" w:hAnsi="Times New Roman" w:cs="Times New Roman"/>
          <w:sz w:val="28"/>
          <w:szCs w:val="28"/>
        </w:rPr>
      </w:pPr>
      <w:r w:rsidRPr="00786E34">
        <w:rPr>
          <w:rFonts w:ascii="Times New Roman" w:hAnsi="Times New Roman" w:cs="Times New Roman"/>
          <w:sz w:val="28"/>
          <w:szCs w:val="28"/>
        </w:rPr>
        <w:t>Приложение</w:t>
      </w:r>
    </w:p>
    <w:p w:rsidR="00C23ED1" w:rsidRPr="00786E34" w:rsidRDefault="00C23ED1" w:rsidP="008E16A6">
      <w:pPr>
        <w:pStyle w:val="ConsPlusNormal"/>
        <w:ind w:left="5103"/>
        <w:jc w:val="center"/>
        <w:rPr>
          <w:rFonts w:ascii="Times New Roman" w:hAnsi="Times New Roman" w:cs="Times New Roman"/>
          <w:sz w:val="28"/>
          <w:szCs w:val="28"/>
        </w:rPr>
      </w:pPr>
      <w:r w:rsidRPr="00786E34">
        <w:rPr>
          <w:rFonts w:ascii="Times New Roman" w:hAnsi="Times New Roman" w:cs="Times New Roman"/>
          <w:sz w:val="28"/>
          <w:szCs w:val="28"/>
        </w:rPr>
        <w:t>к приказу Министерства здравоохранения</w:t>
      </w:r>
    </w:p>
    <w:p w:rsidR="00C23ED1" w:rsidRPr="00786E34" w:rsidRDefault="00C23ED1" w:rsidP="008E16A6">
      <w:pPr>
        <w:pStyle w:val="ConsPlusNormal"/>
        <w:ind w:left="5103"/>
        <w:jc w:val="center"/>
        <w:rPr>
          <w:rFonts w:ascii="Times New Roman" w:hAnsi="Times New Roman" w:cs="Times New Roman"/>
          <w:sz w:val="28"/>
          <w:szCs w:val="28"/>
        </w:rPr>
      </w:pPr>
      <w:r w:rsidRPr="00786E34">
        <w:rPr>
          <w:rFonts w:ascii="Times New Roman" w:hAnsi="Times New Roman" w:cs="Times New Roman"/>
          <w:sz w:val="28"/>
          <w:szCs w:val="28"/>
        </w:rPr>
        <w:t>Российской Федерации</w:t>
      </w:r>
    </w:p>
    <w:p w:rsidR="00C23ED1" w:rsidRPr="00786E34" w:rsidRDefault="00C23ED1" w:rsidP="008E16A6">
      <w:pPr>
        <w:pStyle w:val="ConsPlusNormal"/>
        <w:ind w:left="5103"/>
        <w:jc w:val="center"/>
        <w:rPr>
          <w:rFonts w:ascii="Times New Roman" w:hAnsi="Times New Roman" w:cs="Times New Roman"/>
          <w:sz w:val="28"/>
          <w:szCs w:val="28"/>
        </w:rPr>
      </w:pPr>
      <w:r w:rsidRPr="00786E34">
        <w:rPr>
          <w:rFonts w:ascii="Times New Roman" w:hAnsi="Times New Roman" w:cs="Times New Roman"/>
          <w:sz w:val="28"/>
          <w:szCs w:val="28"/>
        </w:rPr>
        <w:t xml:space="preserve">от </w:t>
      </w:r>
      <w:r w:rsidR="00FC127F" w:rsidRPr="00786E34">
        <w:rPr>
          <w:rFonts w:ascii="Times New Roman" w:hAnsi="Times New Roman" w:cs="Times New Roman"/>
          <w:sz w:val="28"/>
          <w:szCs w:val="28"/>
        </w:rPr>
        <w:t>«__»</w:t>
      </w:r>
      <w:r w:rsidRPr="00786E34">
        <w:rPr>
          <w:rFonts w:ascii="Times New Roman" w:hAnsi="Times New Roman" w:cs="Times New Roman"/>
          <w:sz w:val="28"/>
          <w:szCs w:val="28"/>
        </w:rPr>
        <w:t xml:space="preserve"> </w:t>
      </w:r>
      <w:r w:rsidR="00FC127F" w:rsidRPr="00786E34">
        <w:rPr>
          <w:rFonts w:ascii="Times New Roman" w:hAnsi="Times New Roman" w:cs="Times New Roman"/>
          <w:sz w:val="28"/>
          <w:szCs w:val="28"/>
        </w:rPr>
        <w:t>____________</w:t>
      </w:r>
      <w:r w:rsidRPr="00786E34">
        <w:rPr>
          <w:rFonts w:ascii="Times New Roman" w:hAnsi="Times New Roman" w:cs="Times New Roman"/>
          <w:sz w:val="28"/>
          <w:szCs w:val="28"/>
        </w:rPr>
        <w:t xml:space="preserve"> 20</w:t>
      </w:r>
      <w:r w:rsidR="00FC127F" w:rsidRPr="00786E34">
        <w:rPr>
          <w:rFonts w:ascii="Times New Roman" w:hAnsi="Times New Roman" w:cs="Times New Roman"/>
          <w:sz w:val="28"/>
          <w:szCs w:val="28"/>
        </w:rPr>
        <w:t>___</w:t>
      </w:r>
      <w:r w:rsidRPr="00786E34">
        <w:rPr>
          <w:rFonts w:ascii="Times New Roman" w:hAnsi="Times New Roman" w:cs="Times New Roman"/>
          <w:sz w:val="28"/>
          <w:szCs w:val="28"/>
        </w:rPr>
        <w:t xml:space="preserve"> г. </w:t>
      </w:r>
      <w:r w:rsidR="00A76007" w:rsidRPr="00786E34">
        <w:rPr>
          <w:rFonts w:ascii="Times New Roman" w:hAnsi="Times New Roman" w:cs="Times New Roman"/>
          <w:sz w:val="28"/>
          <w:szCs w:val="28"/>
        </w:rPr>
        <w:t>№ </w:t>
      </w:r>
      <w:r w:rsidR="00FC127F" w:rsidRPr="00786E34">
        <w:rPr>
          <w:rFonts w:ascii="Times New Roman" w:hAnsi="Times New Roman" w:cs="Times New Roman"/>
          <w:sz w:val="28"/>
          <w:szCs w:val="28"/>
        </w:rPr>
        <w:t>____</w:t>
      </w:r>
    </w:p>
    <w:p w:rsidR="00C23ED1" w:rsidRDefault="00C23ED1">
      <w:pPr>
        <w:pStyle w:val="ConsPlusNormal"/>
        <w:jc w:val="both"/>
        <w:rPr>
          <w:rFonts w:ascii="Times New Roman" w:hAnsi="Times New Roman" w:cs="Times New Roman"/>
          <w:sz w:val="28"/>
          <w:szCs w:val="28"/>
        </w:rPr>
      </w:pPr>
    </w:p>
    <w:p w:rsidR="008E16A6" w:rsidRPr="00786E34" w:rsidRDefault="008E16A6">
      <w:pPr>
        <w:pStyle w:val="ConsPlusNormal"/>
        <w:jc w:val="both"/>
        <w:rPr>
          <w:rFonts w:ascii="Times New Roman" w:hAnsi="Times New Roman" w:cs="Times New Roman"/>
          <w:sz w:val="28"/>
          <w:szCs w:val="28"/>
        </w:rPr>
      </w:pPr>
    </w:p>
    <w:p w:rsidR="00C23ED1" w:rsidRPr="003F09FB" w:rsidRDefault="008E16A6" w:rsidP="003F09FB">
      <w:pPr>
        <w:pStyle w:val="ConsPlusTitle"/>
        <w:jc w:val="center"/>
        <w:rPr>
          <w:rFonts w:ascii="Times New Roman" w:hAnsi="Times New Roman" w:cs="Times New Roman"/>
          <w:sz w:val="28"/>
          <w:szCs w:val="28"/>
        </w:rPr>
      </w:pPr>
      <w:bookmarkStart w:id="0" w:name="P45"/>
      <w:bookmarkEnd w:id="0"/>
      <w:r w:rsidRPr="003F09FB">
        <w:rPr>
          <w:rFonts w:ascii="Times New Roman" w:hAnsi="Times New Roman" w:cs="Times New Roman"/>
          <w:sz w:val="28"/>
          <w:szCs w:val="28"/>
        </w:rPr>
        <w:t>Правила обязательного медицинского страхования</w:t>
      </w:r>
    </w:p>
    <w:p w:rsidR="00FC127F" w:rsidRPr="003F09FB" w:rsidRDefault="00FC127F" w:rsidP="003F09FB">
      <w:pPr>
        <w:pStyle w:val="ConsPlusTitle"/>
        <w:jc w:val="center"/>
        <w:outlineLvl w:val="1"/>
        <w:rPr>
          <w:rFonts w:ascii="Times New Roman" w:hAnsi="Times New Roman" w:cs="Times New Roman"/>
          <w:sz w:val="28"/>
          <w:szCs w:val="28"/>
        </w:rPr>
      </w:pPr>
    </w:p>
    <w:p w:rsidR="00E84CD5" w:rsidRPr="003F09FB" w:rsidRDefault="00E84CD5" w:rsidP="003F09FB">
      <w:pPr>
        <w:pStyle w:val="ConsPlusTitle"/>
        <w:jc w:val="center"/>
        <w:outlineLvl w:val="1"/>
        <w:rPr>
          <w:rFonts w:ascii="Times New Roman" w:hAnsi="Times New Roman" w:cs="Times New Roman"/>
          <w:sz w:val="28"/>
          <w:szCs w:val="28"/>
        </w:rPr>
      </w:pPr>
      <w:r w:rsidRPr="003F09FB">
        <w:rPr>
          <w:rFonts w:ascii="Times New Roman" w:hAnsi="Times New Roman" w:cs="Times New Roman"/>
          <w:sz w:val="28"/>
          <w:szCs w:val="28"/>
        </w:rPr>
        <w:t>I. Общие положения</w:t>
      </w:r>
    </w:p>
    <w:p w:rsidR="00E84CD5" w:rsidRPr="003F09FB" w:rsidRDefault="00E84CD5" w:rsidP="003F09FB">
      <w:pPr>
        <w:pStyle w:val="ConsPlusNormal"/>
        <w:jc w:val="both"/>
        <w:rPr>
          <w:rFonts w:ascii="Times New Roman" w:hAnsi="Times New Roman" w:cs="Times New Roman"/>
          <w:sz w:val="28"/>
          <w:szCs w:val="28"/>
        </w:rPr>
      </w:pPr>
    </w:p>
    <w:p w:rsidR="00E84CD5" w:rsidRPr="003F09FB" w:rsidRDefault="00E84CD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9">
        <w:r w:rsidRPr="003F09FB">
          <w:rPr>
            <w:rFonts w:ascii="Times New Roman" w:hAnsi="Times New Roman" w:cs="Times New Roman"/>
            <w:sz w:val="28"/>
            <w:szCs w:val="28"/>
          </w:rPr>
          <w:t>закона</w:t>
        </w:r>
      </w:hyperlink>
      <w:r w:rsidRPr="003F09FB">
        <w:rPr>
          <w:rFonts w:ascii="Times New Roman" w:hAnsi="Times New Roman" w:cs="Times New Roman"/>
          <w:sz w:val="28"/>
          <w:szCs w:val="28"/>
        </w:rPr>
        <w:t xml:space="preserve"> от 29 ноября 2010</w:t>
      </w:r>
      <w:r w:rsidR="00FD6012">
        <w:rPr>
          <w:rFonts w:ascii="Times New Roman" w:hAnsi="Times New Roman" w:cs="Times New Roman"/>
          <w:sz w:val="28"/>
          <w:szCs w:val="28"/>
        </w:rPr>
        <w:t> </w:t>
      </w:r>
      <w:r w:rsidRPr="003F09FB">
        <w:rPr>
          <w:rFonts w:ascii="Times New Roman" w:hAnsi="Times New Roman" w:cs="Times New Roman"/>
          <w:sz w:val="28"/>
          <w:szCs w:val="28"/>
        </w:rPr>
        <w:t xml:space="preserve">г.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326-ФЗ </w:t>
      </w:r>
      <w:r w:rsidR="00FD6012">
        <w:rPr>
          <w:rFonts w:ascii="Times New Roman" w:hAnsi="Times New Roman" w:cs="Times New Roman"/>
          <w:sz w:val="28"/>
          <w:szCs w:val="28"/>
        </w:rPr>
        <w:br/>
        <w:t>«</w:t>
      </w:r>
      <w:r w:rsidRPr="003F09FB">
        <w:rPr>
          <w:rFonts w:ascii="Times New Roman" w:hAnsi="Times New Roman" w:cs="Times New Roman"/>
          <w:sz w:val="28"/>
          <w:szCs w:val="28"/>
        </w:rPr>
        <w:t>Об обязательном медицинском страховании в Российской Федерации</w:t>
      </w:r>
      <w:r w:rsidR="00FD6012">
        <w:rPr>
          <w:rFonts w:ascii="Times New Roman" w:hAnsi="Times New Roman" w:cs="Times New Roman"/>
          <w:sz w:val="28"/>
          <w:szCs w:val="28"/>
        </w:rPr>
        <w:t>»</w:t>
      </w:r>
      <w:r w:rsidRPr="003F09FB">
        <w:rPr>
          <w:rFonts w:ascii="Times New Roman" w:hAnsi="Times New Roman" w:cs="Times New Roman"/>
          <w:sz w:val="28"/>
          <w:szCs w:val="28"/>
        </w:rPr>
        <w:t xml:space="preserve"> </w:t>
      </w:r>
      <w:r w:rsidR="00FD6012">
        <w:rPr>
          <w:rFonts w:ascii="Times New Roman" w:hAnsi="Times New Roman" w:cs="Times New Roman"/>
          <w:sz w:val="28"/>
          <w:szCs w:val="28"/>
        </w:rPr>
        <w:br/>
      </w:r>
      <w:r w:rsidRPr="003F09FB">
        <w:rPr>
          <w:rFonts w:ascii="Times New Roman" w:hAnsi="Times New Roman" w:cs="Times New Roman"/>
          <w:sz w:val="28"/>
          <w:szCs w:val="28"/>
        </w:rPr>
        <w:t xml:space="preserve">(далее </w:t>
      </w:r>
      <w:r w:rsidR="00FD6012">
        <w:rPr>
          <w:rFonts w:ascii="Times New Roman" w:hAnsi="Times New Roman" w:cs="Times New Roman"/>
          <w:sz w:val="28"/>
          <w:szCs w:val="28"/>
        </w:rPr>
        <w:t>–</w:t>
      </w:r>
      <w:r w:rsidRPr="003F09FB">
        <w:rPr>
          <w:rFonts w:ascii="Times New Roman" w:hAnsi="Times New Roman" w:cs="Times New Roman"/>
          <w:sz w:val="28"/>
          <w:szCs w:val="28"/>
        </w:rPr>
        <w:t xml:space="preserve"> Федеральный закон).</w:t>
      </w:r>
    </w:p>
    <w:p w:rsidR="00E84CD5" w:rsidRPr="003F09FB" w:rsidRDefault="00E84CD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Настоящие Правила устанавливают </w:t>
      </w:r>
      <w:hyperlink w:anchor="P64">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7">
        <w:r w:rsidRPr="003F09FB">
          <w:rPr>
            <w:rFonts w:ascii="Times New Roman" w:hAnsi="Times New Roman" w:cs="Times New Roman"/>
            <w:sz w:val="28"/>
            <w:szCs w:val="28"/>
          </w:rPr>
          <w:t>требования</w:t>
        </w:r>
      </w:hyperlink>
      <w:r w:rsidRPr="003F09FB">
        <w:rPr>
          <w:rFonts w:ascii="Times New Roman" w:hAnsi="Times New Roman" w:cs="Times New Roman"/>
          <w:sz w:val="28"/>
          <w:szCs w:val="28"/>
        </w:rPr>
        <w:t xml:space="preserve"> к полису обязательного медицинского страхования, </w:t>
      </w:r>
      <w:hyperlink w:anchor="P308">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выдачи полиса обязательного медицинского страхования застрахованному лицу, </w:t>
      </w:r>
      <w:hyperlink w:anchor="P385">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12">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9">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w:t>
      </w:r>
      <w:r w:rsidR="002315DF" w:rsidRPr="002315DF">
        <w:rPr>
          <w:rFonts w:ascii="Times New Roman" w:hAnsi="Times New Roman" w:cs="Times New Roman"/>
          <w:sz w:val="28"/>
          <w:szCs w:val="28"/>
        </w:rPr>
        <w:t>–</w:t>
      </w:r>
      <w:r w:rsidRPr="003F09FB">
        <w:rPr>
          <w:rFonts w:ascii="Times New Roman" w:hAnsi="Times New Roman" w:cs="Times New Roman"/>
          <w:sz w:val="28"/>
          <w:szCs w:val="28"/>
        </w:rPr>
        <w:t xml:space="preserve"> территориальные программы), </w:t>
      </w:r>
      <w:hyperlink w:anchor="P676">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направления территориальным фондом обязательного медицинского страхования (далее </w:t>
      </w:r>
      <w:r w:rsidR="002315DF" w:rsidRPr="002315DF">
        <w:rPr>
          <w:rFonts w:ascii="Times New Roman" w:hAnsi="Times New Roman" w:cs="Times New Roman"/>
          <w:sz w:val="28"/>
          <w:szCs w:val="28"/>
        </w:rPr>
        <w:t>–</w:t>
      </w:r>
      <w:r w:rsidRPr="003F09FB">
        <w:rPr>
          <w:rFonts w:ascii="Times New Roman" w:hAnsi="Times New Roman" w:cs="Times New Roman"/>
          <w:sz w:val="28"/>
          <w:szCs w:val="28"/>
        </w:rPr>
        <w:t xml:space="preserve">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702">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оплаты медицинской помощи по обязательному медицинскому страхованию, </w:t>
      </w:r>
      <w:hyperlink w:anchor="P1145">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1238">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96">
        <w:r w:rsidRPr="003F09FB">
          <w:rPr>
            <w:rFonts w:ascii="Times New Roman" w:hAnsi="Times New Roman" w:cs="Times New Roman"/>
            <w:sz w:val="28"/>
            <w:szCs w:val="28"/>
          </w:rPr>
          <w:t>методику</w:t>
        </w:r>
      </w:hyperlink>
      <w:r w:rsidRPr="003F09FB">
        <w:rPr>
          <w:rFonts w:ascii="Times New Roman" w:hAnsi="Times New Roman" w:cs="Times New Roman"/>
          <w:sz w:val="28"/>
          <w:szCs w:val="28"/>
        </w:rPr>
        <w:t xml:space="preserve"> расчета тарифов на оплату медицинской помощи по обязательному медицинскому страхованию, </w:t>
      </w:r>
      <w:hyperlink w:anchor="P1461">
        <w:r w:rsidRPr="003F09FB">
          <w:rPr>
            <w:rFonts w:ascii="Times New Roman" w:hAnsi="Times New Roman" w:cs="Times New Roman"/>
            <w:sz w:val="28"/>
            <w:szCs w:val="28"/>
          </w:rPr>
          <w:t>методику</w:t>
        </w:r>
      </w:hyperlink>
      <w:r w:rsidRPr="003F09FB">
        <w:rPr>
          <w:rFonts w:ascii="Times New Roman" w:hAnsi="Times New Roman" w:cs="Times New Roman"/>
          <w:sz w:val="28"/>
          <w:szCs w:val="28"/>
        </w:rPr>
        <w:t xml:space="preserve"> расчета объемов финансового обеспечения медицинской помощи, </w:t>
      </w:r>
      <w:hyperlink w:anchor="P1482">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37">
        <w:r w:rsidRPr="003F09FB">
          <w:rPr>
            <w:rFonts w:ascii="Times New Roman" w:hAnsi="Times New Roman" w:cs="Times New Roman"/>
            <w:sz w:val="28"/>
            <w:szCs w:val="28"/>
          </w:rPr>
          <w:t>требования</w:t>
        </w:r>
      </w:hyperlink>
      <w:r w:rsidRPr="003F09FB">
        <w:rPr>
          <w:rFonts w:ascii="Times New Roman" w:hAnsi="Times New Roman" w:cs="Times New Roman"/>
          <w:sz w:val="28"/>
          <w:szCs w:val="28"/>
        </w:rPr>
        <w:t xml:space="preserve"> к размещению страховыми медицинскими организациями информации, </w:t>
      </w:r>
      <w:hyperlink w:anchor="P1592">
        <w:r w:rsidRPr="003F09FB">
          <w:rPr>
            <w:rFonts w:ascii="Times New Roman" w:hAnsi="Times New Roman" w:cs="Times New Roman"/>
            <w:sz w:val="28"/>
            <w:szCs w:val="28"/>
          </w:rPr>
          <w:t>порядок</w:t>
        </w:r>
      </w:hyperlink>
      <w:r w:rsidRPr="003F09FB">
        <w:rPr>
          <w:rFonts w:ascii="Times New Roman" w:hAnsi="Times New Roman" w:cs="Times New Roman"/>
          <w:sz w:val="28"/>
          <w:szCs w:val="28"/>
        </w:rP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w:t>
      </w:r>
      <w:r w:rsidR="002315DF" w:rsidRPr="002315DF">
        <w:rPr>
          <w:rFonts w:ascii="Times New Roman" w:hAnsi="Times New Roman" w:cs="Times New Roman"/>
          <w:sz w:val="28"/>
          <w:szCs w:val="28"/>
        </w:rPr>
        <w:t>–</w:t>
      </w:r>
      <w:r w:rsidRPr="003F09FB">
        <w:rPr>
          <w:rFonts w:ascii="Times New Roman" w:hAnsi="Times New Roman" w:cs="Times New Roman"/>
          <w:sz w:val="28"/>
          <w:szCs w:val="28"/>
        </w:rPr>
        <w:t xml:space="preserve"> Комиссия) согласно </w:t>
      </w:r>
      <w:hyperlink w:anchor="P1820">
        <w:r w:rsidRPr="003F09FB">
          <w:rPr>
            <w:rFonts w:ascii="Times New Roman" w:hAnsi="Times New Roman" w:cs="Times New Roman"/>
            <w:sz w:val="28"/>
            <w:szCs w:val="28"/>
          </w:rPr>
          <w:t xml:space="preserve">приложению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1</w:t>
        </w:r>
      </w:hyperlink>
      <w:r w:rsidRPr="003F09FB">
        <w:rPr>
          <w:rFonts w:ascii="Times New Roman" w:hAnsi="Times New Roman" w:cs="Times New Roman"/>
          <w:sz w:val="28"/>
          <w:szCs w:val="28"/>
        </w:rPr>
        <w:t xml:space="preserve"> к настоящим Правилам.</w:t>
      </w:r>
    </w:p>
    <w:p w:rsidR="00E84CD5" w:rsidRPr="003F09FB" w:rsidRDefault="00E84CD5" w:rsidP="003F09FB">
      <w:pPr>
        <w:pStyle w:val="ConsPlusNormal"/>
        <w:jc w:val="both"/>
        <w:rPr>
          <w:rFonts w:ascii="Times New Roman" w:hAnsi="Times New Roman" w:cs="Times New Roman"/>
          <w:sz w:val="28"/>
          <w:szCs w:val="28"/>
        </w:rPr>
      </w:pPr>
    </w:p>
    <w:p w:rsidR="00E84CD5" w:rsidRPr="003F09FB" w:rsidRDefault="00E84CD5" w:rsidP="003F09FB">
      <w:pPr>
        <w:pStyle w:val="ConsPlusTitle"/>
        <w:jc w:val="center"/>
        <w:outlineLvl w:val="1"/>
        <w:rPr>
          <w:rFonts w:ascii="Times New Roman" w:hAnsi="Times New Roman" w:cs="Times New Roman"/>
          <w:sz w:val="28"/>
          <w:szCs w:val="28"/>
        </w:rPr>
      </w:pPr>
      <w:r w:rsidRPr="009B7741">
        <w:rPr>
          <w:rFonts w:ascii="Times New Roman" w:hAnsi="Times New Roman" w:cs="Times New Roman"/>
          <w:sz w:val="28"/>
          <w:szCs w:val="28"/>
        </w:rPr>
        <w:t>II. Общий порядок подачи и требования к составу сведений заявлений</w:t>
      </w:r>
      <w:bookmarkStart w:id="1" w:name="_Hlk191550334"/>
      <w:r w:rsidRPr="009B7741">
        <w:rPr>
          <w:rFonts w:ascii="Times New Roman" w:hAnsi="Times New Roman" w:cs="Times New Roman"/>
          <w:sz w:val="28"/>
          <w:szCs w:val="28"/>
        </w:rPr>
        <w:br/>
        <w:t>о включении в единый регистр застрахованных лиц, о выборе (замене) страховой медицинской организации застрахованным лицом,</w:t>
      </w:r>
      <w:r w:rsidRPr="009B7741">
        <w:rPr>
          <w:rFonts w:ascii="Times New Roman" w:hAnsi="Times New Roman" w:cs="Times New Roman"/>
          <w:sz w:val="28"/>
          <w:szCs w:val="28"/>
        </w:rPr>
        <w:br/>
        <w:t>о сдаче (утрате) полиса обязательного медицинского страхования</w:t>
      </w:r>
      <w:r w:rsidRPr="009B7741">
        <w:rPr>
          <w:rFonts w:ascii="Times New Roman" w:hAnsi="Times New Roman" w:cs="Times New Roman"/>
          <w:sz w:val="28"/>
          <w:szCs w:val="28"/>
        </w:rPr>
        <w:br/>
        <w:t>на материальном носителе</w:t>
      </w:r>
      <w:r w:rsidRPr="009B7741">
        <w:rPr>
          <w:rFonts w:ascii="Times New Roman" w:hAnsi="Times New Roman" w:cs="Times New Roman"/>
          <w:sz w:val="28"/>
          <w:szCs w:val="28"/>
        </w:rPr>
        <w:br/>
        <w:t>и единые требования к полису обязательного медицинского страхования</w:t>
      </w:r>
      <w:bookmarkEnd w:id="1"/>
    </w:p>
    <w:p w:rsidR="00E84CD5" w:rsidRPr="003F09FB" w:rsidRDefault="00E84CD5" w:rsidP="003F09FB">
      <w:pPr>
        <w:pStyle w:val="ConsPlusNormal"/>
        <w:jc w:val="center"/>
        <w:rPr>
          <w:rFonts w:ascii="Times New Roman" w:hAnsi="Times New Roman" w:cs="Times New Roman"/>
          <w:sz w:val="28"/>
          <w:szCs w:val="28"/>
        </w:rPr>
      </w:pP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3. В соответствии с </w:t>
      </w:r>
      <w:hyperlink r:id="rId10">
        <w:r w:rsidRPr="003F09FB">
          <w:rPr>
            <w:rFonts w:ascii="Times New Roman" w:hAnsi="Times New Roman" w:cs="Times New Roman"/>
            <w:sz w:val="28"/>
            <w:szCs w:val="28"/>
          </w:rPr>
          <w:t>частью 1 статьи 16</w:t>
        </w:r>
      </w:hyperlink>
      <w:r w:rsidRPr="003F09FB">
        <w:rPr>
          <w:rFonts w:ascii="Times New Roman" w:hAnsi="Times New Roman" w:cs="Times New Roman"/>
          <w:sz w:val="28"/>
          <w:szCs w:val="28"/>
        </w:rP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11">
        <w:r w:rsidRPr="003F09FB">
          <w:rPr>
            <w:rFonts w:ascii="Times New Roman" w:hAnsi="Times New Roman" w:cs="Times New Roman"/>
            <w:sz w:val="28"/>
            <w:szCs w:val="28"/>
          </w:rPr>
          <w:t xml:space="preserve">частью 1 </w:t>
        </w:r>
        <w:r w:rsidR="002315DF">
          <w:rPr>
            <w:rFonts w:ascii="Times New Roman" w:hAnsi="Times New Roman" w:cs="Times New Roman"/>
            <w:sz w:val="28"/>
            <w:szCs w:val="28"/>
          </w:rPr>
          <w:br/>
        </w:r>
        <w:r w:rsidRPr="003F09FB">
          <w:rPr>
            <w:rFonts w:ascii="Times New Roman" w:hAnsi="Times New Roman" w:cs="Times New Roman"/>
            <w:sz w:val="28"/>
            <w:szCs w:val="28"/>
          </w:rPr>
          <w:t>статьи 46</w:t>
        </w:r>
      </w:hyperlink>
      <w:r w:rsidRPr="003F09FB">
        <w:rPr>
          <w:rFonts w:ascii="Times New Roman" w:hAnsi="Times New Roman" w:cs="Times New Roman"/>
          <w:sz w:val="28"/>
          <w:szCs w:val="28"/>
        </w:rPr>
        <w:t xml:space="preserve"> Федерального закона, путем подачи заявления в порядке, установленном настоящей главой.</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4. Выбор или замена страховой медицинской организации в соответствии с </w:t>
      </w:r>
      <w:hyperlink r:id="rId12">
        <w:r w:rsidRPr="003F09FB">
          <w:rPr>
            <w:rFonts w:ascii="Times New Roman" w:hAnsi="Times New Roman" w:cs="Times New Roman"/>
            <w:sz w:val="28"/>
            <w:szCs w:val="28"/>
          </w:rPr>
          <w:t>частью 4 статьи 16</w:t>
        </w:r>
      </w:hyperlink>
      <w:r w:rsidRPr="003F09FB">
        <w:rPr>
          <w:rFonts w:ascii="Times New Roman" w:hAnsi="Times New Roman" w:cs="Times New Roman"/>
          <w:sz w:val="28"/>
          <w:szCs w:val="28"/>
        </w:rP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w:t>
      </w:r>
      <w:r w:rsidR="002315DF" w:rsidRPr="002315DF">
        <w:rPr>
          <w:rFonts w:ascii="Times New Roman" w:hAnsi="Times New Roman" w:cs="Times New Roman"/>
          <w:sz w:val="28"/>
          <w:szCs w:val="28"/>
        </w:rPr>
        <w:t>–</w:t>
      </w:r>
      <w:r w:rsidRPr="003F09FB">
        <w:rPr>
          <w:rFonts w:ascii="Times New Roman" w:hAnsi="Times New Roman" w:cs="Times New Roman"/>
          <w:sz w:val="28"/>
          <w:szCs w:val="28"/>
        </w:rPr>
        <w:t xml:space="preserve"> одним из его родителей или другими законными представителями), </w:t>
      </w:r>
      <w:r w:rsidR="0001695C" w:rsidRPr="003F09FB">
        <w:rPr>
          <w:rFonts w:ascii="Times New Roman" w:hAnsi="Times New Roman" w:cs="Times New Roman"/>
          <w:sz w:val="28"/>
          <w:szCs w:val="28"/>
        </w:rPr>
        <w:t xml:space="preserve">для лица, признанного в установленном законом порядке недееспособным – его законными представителями, </w:t>
      </w:r>
      <w:r w:rsidRPr="003F09FB">
        <w:rPr>
          <w:rFonts w:ascii="Times New Roman" w:hAnsi="Times New Roman" w:cs="Times New Roman"/>
          <w:sz w:val="28"/>
          <w:szCs w:val="28"/>
        </w:rPr>
        <w:t xml:space="preserve">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w:t>
      </w:r>
      <w:r w:rsidR="002315DF" w:rsidRPr="002315DF">
        <w:rPr>
          <w:rFonts w:ascii="Times New Roman" w:hAnsi="Times New Roman" w:cs="Times New Roman"/>
          <w:sz w:val="28"/>
          <w:szCs w:val="28"/>
        </w:rPr>
        <w:t>–</w:t>
      </w:r>
      <w:r w:rsidRPr="003F09FB">
        <w:rPr>
          <w:rFonts w:ascii="Times New Roman" w:hAnsi="Times New Roman" w:cs="Times New Roman"/>
          <w:sz w:val="28"/>
          <w:szCs w:val="28"/>
        </w:rPr>
        <w:t xml:space="preserve"> иные организации), при условии, что между страховой медицинской организацией и иной организацией заключен договор на оказание данных услуг.</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5. Обязательное медицинское страхование ребенка со дня его рождения и до дня государственной регистрации </w:t>
      </w:r>
      <w:r w:rsidR="0001695C" w:rsidRPr="003F09FB">
        <w:rPr>
          <w:rFonts w:ascii="Times New Roman" w:hAnsi="Times New Roman" w:cs="Times New Roman"/>
          <w:sz w:val="28"/>
          <w:szCs w:val="28"/>
        </w:rPr>
        <w:t xml:space="preserve">его </w:t>
      </w:r>
      <w:r w:rsidRPr="003F09FB">
        <w:rPr>
          <w:rFonts w:ascii="Times New Roman" w:hAnsi="Times New Roman" w:cs="Times New Roman"/>
          <w:sz w:val="28"/>
          <w:szCs w:val="28"/>
        </w:rPr>
        <w:t>рождения, осуществляется страховой медицинской организацией, в которой застрахованы его мат</w:t>
      </w:r>
      <w:r w:rsidR="0039565D" w:rsidRPr="003F09FB">
        <w:rPr>
          <w:rFonts w:ascii="Times New Roman" w:hAnsi="Times New Roman" w:cs="Times New Roman"/>
          <w:sz w:val="28"/>
          <w:szCs w:val="28"/>
        </w:rPr>
        <w:t>ь</w:t>
      </w:r>
      <w:r w:rsidRPr="003F09FB">
        <w:rPr>
          <w:rFonts w:ascii="Times New Roman" w:hAnsi="Times New Roman" w:cs="Times New Roman"/>
          <w:sz w:val="28"/>
          <w:szCs w:val="28"/>
        </w:rPr>
        <w:t xml:space="preserve"> или друг</w:t>
      </w:r>
      <w:r w:rsidR="00F40A3B" w:rsidRPr="003F09FB">
        <w:rPr>
          <w:rFonts w:ascii="Times New Roman" w:hAnsi="Times New Roman" w:cs="Times New Roman"/>
          <w:sz w:val="28"/>
          <w:szCs w:val="28"/>
        </w:rPr>
        <w:t>ой</w:t>
      </w:r>
      <w:r w:rsidRPr="003F09FB">
        <w:rPr>
          <w:rFonts w:ascii="Times New Roman" w:hAnsi="Times New Roman" w:cs="Times New Roman"/>
          <w:sz w:val="28"/>
          <w:szCs w:val="28"/>
        </w:rPr>
        <w:t xml:space="preserve"> законны</w:t>
      </w:r>
      <w:r w:rsidR="00F40A3B" w:rsidRPr="003F09FB">
        <w:rPr>
          <w:rFonts w:ascii="Times New Roman" w:hAnsi="Times New Roman" w:cs="Times New Roman"/>
          <w:sz w:val="28"/>
          <w:szCs w:val="28"/>
        </w:rPr>
        <w:t>й</w:t>
      </w:r>
      <w:r w:rsidRPr="003F09FB">
        <w:rPr>
          <w:rFonts w:ascii="Times New Roman" w:hAnsi="Times New Roman" w:cs="Times New Roman"/>
          <w:sz w:val="28"/>
          <w:szCs w:val="28"/>
        </w:rPr>
        <w:t xml:space="preserve"> представител</w:t>
      </w:r>
      <w:r w:rsidR="00F40A3B" w:rsidRPr="003F09FB">
        <w:rPr>
          <w:rFonts w:ascii="Times New Roman" w:hAnsi="Times New Roman" w:cs="Times New Roman"/>
          <w:sz w:val="28"/>
          <w:szCs w:val="28"/>
        </w:rPr>
        <w:t>ь</w:t>
      </w:r>
      <w:r w:rsidRPr="003F09FB">
        <w:rPr>
          <w:rFonts w:ascii="Times New Roman" w:hAnsi="Times New Roman" w:cs="Times New Roman"/>
          <w:sz w:val="28"/>
          <w:szCs w:val="28"/>
        </w:rPr>
        <w:t xml:space="preserve">. </w:t>
      </w:r>
      <w:r w:rsidR="00F40A3B" w:rsidRPr="003F09FB">
        <w:rPr>
          <w:rFonts w:ascii="Times New Roman" w:hAnsi="Times New Roman" w:cs="Times New Roman"/>
          <w:sz w:val="28"/>
          <w:szCs w:val="28"/>
        </w:rPr>
        <w:t>Обязательное медицинское страхование ребенка</w:t>
      </w:r>
      <w:r w:rsidRPr="003F09FB">
        <w:rPr>
          <w:rFonts w:ascii="Times New Roman" w:hAnsi="Times New Roman" w:cs="Times New Roman"/>
          <w:sz w:val="28"/>
          <w:szCs w:val="28"/>
        </w:rPr>
        <w:t xml:space="preserve">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6. </w:t>
      </w:r>
      <w:r w:rsidR="00E84CD5" w:rsidRPr="003F09FB">
        <w:rPr>
          <w:rFonts w:ascii="Times New Roman" w:hAnsi="Times New Roman" w:cs="Times New Roman"/>
          <w:sz w:val="28"/>
          <w:szCs w:val="28"/>
        </w:rPr>
        <w:t xml:space="preserve">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w:t>
      </w:r>
      <w:r w:rsidR="002315DF" w:rsidRPr="002315DF">
        <w:rPr>
          <w:rFonts w:ascii="Times New Roman" w:hAnsi="Times New Roman" w:cs="Times New Roman"/>
          <w:sz w:val="28"/>
          <w:szCs w:val="28"/>
        </w:rPr>
        <w:t>–</w:t>
      </w:r>
      <w:r w:rsidR="00E84CD5" w:rsidRPr="003F09FB">
        <w:rPr>
          <w:rFonts w:ascii="Times New Roman" w:hAnsi="Times New Roman" w:cs="Times New Roman"/>
          <w:sz w:val="28"/>
          <w:szCs w:val="28"/>
        </w:rPr>
        <w:t xml:space="preserve">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w:t>
      </w:r>
      <w:r w:rsidR="00636896">
        <w:rPr>
          <w:rFonts w:ascii="Times New Roman" w:hAnsi="Times New Roman" w:cs="Times New Roman"/>
          <w:sz w:val="28"/>
          <w:szCs w:val="28"/>
        </w:rPr>
        <w:t xml:space="preserve">и </w:t>
      </w:r>
      <w:r w:rsidR="00E84CD5" w:rsidRPr="003F09FB">
        <w:rPr>
          <w:rFonts w:ascii="Times New Roman" w:hAnsi="Times New Roman" w:cs="Times New Roman"/>
          <w:sz w:val="28"/>
          <w:szCs w:val="28"/>
        </w:rPr>
        <w:t>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E84CD5" w:rsidRPr="003F09FB">
        <w:rPr>
          <w:rFonts w:ascii="Times New Roman" w:hAnsi="Times New Roman" w:cs="Times New Roman"/>
          <w:sz w:val="28"/>
          <w:szCs w:val="28"/>
        </w:rPr>
        <w:t xml:space="preserve">. </w:t>
      </w:r>
      <w:r w:rsidR="00C40590" w:rsidRPr="003F09FB">
        <w:rPr>
          <w:rFonts w:ascii="Times New Roman" w:hAnsi="Times New Roman" w:cs="Times New Roman"/>
          <w:sz w:val="28"/>
          <w:szCs w:val="28"/>
        </w:rPr>
        <w:t>Ф</w:t>
      </w:r>
      <w:r w:rsidR="00E84CD5" w:rsidRPr="003F09FB">
        <w:rPr>
          <w:rFonts w:ascii="Times New Roman" w:hAnsi="Times New Roman" w:cs="Times New Roman"/>
          <w:sz w:val="28"/>
          <w:szCs w:val="28"/>
        </w:rPr>
        <w:t>орм</w:t>
      </w:r>
      <w:r w:rsidR="00C40590" w:rsidRPr="003F09FB">
        <w:rPr>
          <w:rFonts w:ascii="Times New Roman" w:hAnsi="Times New Roman" w:cs="Times New Roman"/>
          <w:sz w:val="28"/>
          <w:szCs w:val="28"/>
        </w:rPr>
        <w:t>а</w:t>
      </w:r>
      <w:r w:rsidR="00E84CD5" w:rsidRPr="003F09FB">
        <w:rPr>
          <w:rFonts w:ascii="Times New Roman" w:hAnsi="Times New Roman" w:cs="Times New Roman"/>
          <w:sz w:val="28"/>
          <w:szCs w:val="28"/>
        </w:rPr>
        <w:t xml:space="preserve"> заявления о включении в единый регистр застрахованных лиц, опубликован</w:t>
      </w:r>
      <w:r w:rsidR="00C40590" w:rsidRPr="003F09FB">
        <w:rPr>
          <w:rFonts w:ascii="Times New Roman" w:hAnsi="Times New Roman" w:cs="Times New Roman"/>
          <w:sz w:val="28"/>
          <w:szCs w:val="28"/>
        </w:rPr>
        <w:t>а</w:t>
      </w:r>
      <w:r w:rsidR="00E84CD5" w:rsidRPr="003F09FB">
        <w:rPr>
          <w:rFonts w:ascii="Times New Roman" w:hAnsi="Times New Roman" w:cs="Times New Roman"/>
          <w:sz w:val="28"/>
          <w:szCs w:val="28"/>
        </w:rPr>
        <w:t xml:space="preserve"> на официальном сайте Федерального фонда обязательного медицинского страхования (далее </w:t>
      </w:r>
      <w:r w:rsidR="00636896" w:rsidRPr="00636896">
        <w:rPr>
          <w:rFonts w:ascii="Times New Roman" w:hAnsi="Times New Roman" w:cs="Times New Roman"/>
          <w:sz w:val="28"/>
          <w:szCs w:val="28"/>
        </w:rPr>
        <w:t>–</w:t>
      </w:r>
      <w:r w:rsidR="00E84CD5" w:rsidRPr="003F09FB">
        <w:rPr>
          <w:rFonts w:ascii="Times New Roman" w:hAnsi="Times New Roman" w:cs="Times New Roman"/>
          <w:sz w:val="28"/>
          <w:szCs w:val="28"/>
        </w:rPr>
        <w:t xml:space="preserve"> Федеральный фонд) в информационно-телекоммуникационной сети «Интернет».</w:t>
      </w:r>
    </w:p>
    <w:p w:rsidR="00E84CD5" w:rsidRPr="003F09FB" w:rsidRDefault="00CC5D6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w:t>
      </w:r>
      <w:r w:rsidR="00E84CD5" w:rsidRPr="003F09FB">
        <w:rPr>
          <w:rFonts w:ascii="Times New Roman" w:hAnsi="Times New Roman" w:cs="Times New Roman"/>
          <w:sz w:val="28"/>
          <w:szCs w:val="28"/>
        </w:rPr>
        <w:t>орм</w:t>
      </w:r>
      <w:r w:rsidRPr="003F09FB">
        <w:rPr>
          <w:rFonts w:ascii="Times New Roman" w:hAnsi="Times New Roman" w:cs="Times New Roman"/>
          <w:sz w:val="28"/>
          <w:szCs w:val="28"/>
        </w:rPr>
        <w:t>а</w:t>
      </w:r>
      <w:r w:rsidR="00E84CD5" w:rsidRPr="003F09FB">
        <w:rPr>
          <w:rFonts w:ascii="Times New Roman" w:hAnsi="Times New Roman" w:cs="Times New Roman"/>
          <w:sz w:val="28"/>
          <w:szCs w:val="28"/>
        </w:rPr>
        <w:t xml:space="preserve"> </w:t>
      </w:r>
      <w:bookmarkStart w:id="2" w:name="_Hlk191575974"/>
      <w:r w:rsidR="00E84CD5" w:rsidRPr="003F09FB">
        <w:rPr>
          <w:rFonts w:ascii="Times New Roman" w:hAnsi="Times New Roman" w:cs="Times New Roman"/>
          <w:sz w:val="28"/>
          <w:szCs w:val="28"/>
        </w:rPr>
        <w:t xml:space="preserve">заявления о выборе (замене) страховой медицинской организации </w:t>
      </w:r>
      <w:bookmarkEnd w:id="2"/>
      <w:r w:rsidRPr="003F09FB">
        <w:rPr>
          <w:rFonts w:ascii="Times New Roman" w:hAnsi="Times New Roman" w:cs="Times New Roman"/>
          <w:sz w:val="28"/>
          <w:szCs w:val="28"/>
        </w:rPr>
        <w:t>утверждена в</w:t>
      </w:r>
      <w:r w:rsidR="00E84CD5" w:rsidRPr="003F09FB">
        <w:rPr>
          <w:rFonts w:ascii="Times New Roman" w:hAnsi="Times New Roman" w:cs="Times New Roman"/>
          <w:sz w:val="28"/>
          <w:szCs w:val="28"/>
        </w:rPr>
        <w:t xml:space="preserve"> </w:t>
      </w:r>
      <w:hyperlink w:anchor="P2552">
        <w:r w:rsidR="00E84CD5" w:rsidRPr="003F09FB">
          <w:rPr>
            <w:rFonts w:ascii="Times New Roman" w:hAnsi="Times New Roman" w:cs="Times New Roman"/>
            <w:sz w:val="28"/>
            <w:szCs w:val="28"/>
          </w:rPr>
          <w:t xml:space="preserve">приложении </w:t>
        </w:r>
        <w:r w:rsidR="00A76007" w:rsidRPr="003F09FB">
          <w:rPr>
            <w:rFonts w:ascii="Times New Roman" w:hAnsi="Times New Roman" w:cs="Times New Roman"/>
            <w:sz w:val="28"/>
            <w:szCs w:val="28"/>
          </w:rPr>
          <w:t>№ </w:t>
        </w:r>
        <w:r w:rsidR="005F7C0A" w:rsidRPr="003F09FB">
          <w:rPr>
            <w:rFonts w:ascii="Times New Roman" w:hAnsi="Times New Roman" w:cs="Times New Roman"/>
            <w:sz w:val="28"/>
            <w:szCs w:val="28"/>
          </w:rPr>
          <w:t>8</w:t>
        </w:r>
      </w:hyperlink>
      <w:r w:rsidR="00E84CD5" w:rsidRPr="003F09FB">
        <w:rPr>
          <w:rFonts w:ascii="Times New Roman" w:hAnsi="Times New Roman" w:cs="Times New Roman"/>
          <w:sz w:val="28"/>
          <w:szCs w:val="28"/>
        </w:rPr>
        <w:t xml:space="preserve"> к настоящим Правилам</w:t>
      </w:r>
      <w:r w:rsidR="00636896">
        <w:rPr>
          <w:rFonts w:ascii="Times New Roman" w:hAnsi="Times New Roman" w:cs="Times New Roman"/>
          <w:sz w:val="28"/>
          <w:szCs w:val="28"/>
        </w:rPr>
        <w:t>.</w:t>
      </w:r>
      <w:r w:rsidR="00E84CD5" w:rsidRPr="003F09FB">
        <w:rPr>
          <w:rFonts w:ascii="Times New Roman" w:hAnsi="Times New Roman" w:cs="Times New Roman"/>
          <w:sz w:val="28"/>
          <w:szCs w:val="28"/>
        </w:rPr>
        <w:t xml:space="preserve"> </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E84CD5" w:rsidRPr="003F09FB">
        <w:rPr>
          <w:rFonts w:ascii="Times New Roman" w:hAnsi="Times New Roman" w:cs="Times New Roman"/>
          <w:sz w:val="28"/>
          <w:szCs w:val="28"/>
        </w:rPr>
        <w:t>. Заявление о включении в единый регистр застрахованных лиц и заявление о выборе (замене) страховой медицинской организации должны содержать следующие сведения: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1) о застрахованном по обязательному медицинскому страхованию в соответствии с Федеральным </w:t>
      </w:r>
      <w:hyperlink r:id="rId13">
        <w:r w:rsidRPr="003F09FB">
          <w:rPr>
            <w:rFonts w:ascii="Times New Roman" w:hAnsi="Times New Roman" w:cs="Times New Roman"/>
            <w:sz w:val="28"/>
            <w:szCs w:val="28"/>
          </w:rPr>
          <w:t>законом</w:t>
        </w:r>
      </w:hyperlink>
      <w:r w:rsidRPr="003F09FB">
        <w:rPr>
          <w:rFonts w:ascii="Times New Roman" w:hAnsi="Times New Roman" w:cs="Times New Roman"/>
          <w:sz w:val="28"/>
          <w:szCs w:val="28"/>
        </w:rPr>
        <w:t xml:space="preserve"> лице: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дату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гражданство;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w:t>
      </w:r>
      <w:r w:rsidR="00636896" w:rsidRPr="00636896">
        <w:rPr>
          <w:rFonts w:ascii="Times New Roman" w:hAnsi="Times New Roman" w:cs="Times New Roman"/>
          <w:sz w:val="28"/>
          <w:szCs w:val="28"/>
        </w:rPr>
        <w:t>–</w:t>
      </w:r>
      <w:r w:rsidRPr="003F09FB">
        <w:rPr>
          <w:rFonts w:ascii="Times New Roman" w:hAnsi="Times New Roman" w:cs="Times New Roman"/>
          <w:sz w:val="28"/>
          <w:szCs w:val="28"/>
        </w:rPr>
        <w:t xml:space="preserve"> при наличии) (далее </w:t>
      </w:r>
      <w:r w:rsidR="00636896" w:rsidRPr="00636896">
        <w:rPr>
          <w:rFonts w:ascii="Times New Roman" w:hAnsi="Times New Roman" w:cs="Times New Roman"/>
          <w:sz w:val="28"/>
          <w:szCs w:val="28"/>
        </w:rPr>
        <w:t>–</w:t>
      </w:r>
      <w:r w:rsidRPr="003F09FB">
        <w:rPr>
          <w:rFonts w:ascii="Times New Roman" w:hAnsi="Times New Roman" w:cs="Times New Roman"/>
          <w:sz w:val="28"/>
          <w:szCs w:val="28"/>
        </w:rPr>
        <w:t xml:space="preserve"> 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реквизиты документа, удостоверяющего личность (для детей в возрасте до четырнадцати лет </w:t>
      </w:r>
      <w:r w:rsidR="00636896" w:rsidRPr="00636896">
        <w:rPr>
          <w:rFonts w:ascii="Times New Roman" w:hAnsi="Times New Roman" w:cs="Times New Roman"/>
          <w:sz w:val="28"/>
          <w:szCs w:val="28"/>
        </w:rPr>
        <w:t>–</w:t>
      </w:r>
      <w:r w:rsidRPr="003F09FB">
        <w:rPr>
          <w:rFonts w:ascii="Times New Roman" w:hAnsi="Times New Roman" w:cs="Times New Roman"/>
          <w:sz w:val="28"/>
          <w:szCs w:val="28"/>
        </w:rPr>
        <w:t xml:space="preserve"> реквизиты </w:t>
      </w:r>
      <w:r w:rsidR="00636896">
        <w:rPr>
          <w:rFonts w:ascii="Times New Roman" w:hAnsi="Times New Roman" w:cs="Times New Roman"/>
          <w:sz w:val="28"/>
          <w:szCs w:val="28"/>
        </w:rPr>
        <w:t>свидетельства</w:t>
      </w:r>
      <w:r w:rsidRPr="003F09FB">
        <w:rPr>
          <w:rFonts w:ascii="Times New Roman" w:hAnsi="Times New Roman" w:cs="Times New Roman"/>
          <w:sz w:val="28"/>
          <w:szCs w:val="28"/>
        </w:rPr>
        <w:t xml:space="preserve">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жительства (на основании регистрации);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пре</w:t>
      </w:r>
      <w:r w:rsidR="00636896">
        <w:rPr>
          <w:rFonts w:ascii="Times New Roman" w:hAnsi="Times New Roman" w:cs="Times New Roman"/>
          <w:sz w:val="28"/>
          <w:szCs w:val="28"/>
        </w:rPr>
        <w:t>бывания (в случае, отличном от «</w:t>
      </w:r>
      <w:r w:rsidRPr="003F09FB">
        <w:rPr>
          <w:rFonts w:ascii="Times New Roman" w:hAnsi="Times New Roman" w:cs="Times New Roman"/>
          <w:sz w:val="28"/>
          <w:szCs w:val="28"/>
        </w:rPr>
        <w:t>места жительства</w:t>
      </w:r>
      <w:r w:rsidR="00636896">
        <w:rPr>
          <w:rFonts w:ascii="Times New Roman" w:hAnsi="Times New Roman" w:cs="Times New Roman"/>
          <w:sz w:val="28"/>
          <w:szCs w:val="28"/>
        </w:rPr>
        <w:t>»</w:t>
      </w:r>
      <w:r w:rsidRPr="003F09FB">
        <w:rPr>
          <w:rFonts w:ascii="Times New Roman" w:hAnsi="Times New Roman" w:cs="Times New Roman"/>
          <w:sz w:val="28"/>
          <w:szCs w:val="28"/>
        </w:rPr>
        <w:t xml:space="preserve"> вносится на основании фактического места пребывания);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дату регистрации;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категорию застрахованного лица;</w:t>
      </w:r>
    </w:p>
    <w:p w:rsidR="00E84CD5" w:rsidRPr="003F09FB" w:rsidRDefault="00E84CD5" w:rsidP="003F09FB">
      <w:pPr>
        <w:pStyle w:val="ConsPlusNormal"/>
        <w:ind w:firstLine="540"/>
        <w:contextualSpacing/>
        <w:jc w:val="both"/>
        <w:rPr>
          <w:rFonts w:ascii="Times New Roman" w:hAnsi="Times New Roman" w:cs="Times New Roman"/>
          <w:sz w:val="28"/>
          <w:szCs w:val="28"/>
        </w:rPr>
      </w:pPr>
      <w:bookmarkStart w:id="3" w:name="_Hlk191634972"/>
      <w:r w:rsidRPr="003F09FB">
        <w:rPr>
          <w:rFonts w:ascii="Times New Roman" w:hAnsi="Times New Roman" w:cs="Times New Roman"/>
          <w:sz w:val="28"/>
          <w:szCs w:val="28"/>
        </w:rPr>
        <w:t xml:space="preserve">2) о представителе застрахованного лица (далее </w:t>
      </w:r>
      <w:r w:rsidR="00636896" w:rsidRPr="00636896">
        <w:rPr>
          <w:rFonts w:ascii="Times New Roman" w:hAnsi="Times New Roman" w:cs="Times New Roman"/>
          <w:sz w:val="28"/>
          <w:szCs w:val="28"/>
        </w:rPr>
        <w:t>–</w:t>
      </w:r>
      <w:r w:rsidRPr="003F09FB">
        <w:rPr>
          <w:rFonts w:ascii="Times New Roman" w:hAnsi="Times New Roman" w:cs="Times New Roman"/>
          <w:sz w:val="28"/>
          <w:szCs w:val="28"/>
        </w:rPr>
        <w:t xml:space="preserve"> представитель) (в том числе законном представителе):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дату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гражданство;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реквизиты документа, удостоверяющего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статус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реквизиты документа, удостоверяющего статус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полис обязательного медицинского страхования (далее </w:t>
      </w:r>
      <w:r w:rsidR="00636896" w:rsidRPr="00636896">
        <w:rPr>
          <w:rFonts w:ascii="Times New Roman" w:hAnsi="Times New Roman" w:cs="Times New Roman"/>
          <w:sz w:val="28"/>
          <w:szCs w:val="28"/>
        </w:rPr>
        <w:t>–</w:t>
      </w:r>
      <w:r w:rsidR="00636896">
        <w:rPr>
          <w:rFonts w:ascii="Times New Roman" w:hAnsi="Times New Roman" w:cs="Times New Roman"/>
          <w:sz w:val="28"/>
          <w:szCs w:val="28"/>
        </w:rPr>
        <w:t xml:space="preserve"> </w:t>
      </w:r>
      <w:r w:rsidRPr="003F09FB">
        <w:rPr>
          <w:rFonts w:ascii="Times New Roman" w:hAnsi="Times New Roman" w:cs="Times New Roman"/>
          <w:sz w:val="28"/>
          <w:szCs w:val="28"/>
        </w:rPr>
        <w:t>полис)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жительства (на основании регистрации);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пре</w:t>
      </w:r>
      <w:r w:rsidR="00C17C77">
        <w:rPr>
          <w:rFonts w:ascii="Times New Roman" w:hAnsi="Times New Roman" w:cs="Times New Roman"/>
          <w:sz w:val="28"/>
          <w:szCs w:val="28"/>
        </w:rPr>
        <w:t>бывания (в случае, отличном от «</w:t>
      </w:r>
      <w:r w:rsidRPr="003F09FB">
        <w:rPr>
          <w:rFonts w:ascii="Times New Roman" w:hAnsi="Times New Roman" w:cs="Times New Roman"/>
          <w:sz w:val="28"/>
          <w:szCs w:val="28"/>
        </w:rPr>
        <w:t>места жительства</w:t>
      </w:r>
      <w:r w:rsidR="00C17C77">
        <w:rPr>
          <w:rFonts w:ascii="Times New Roman" w:hAnsi="Times New Roman" w:cs="Times New Roman"/>
          <w:sz w:val="28"/>
          <w:szCs w:val="28"/>
        </w:rPr>
        <w:t>»</w:t>
      </w:r>
      <w:r w:rsidRPr="003F09FB">
        <w:rPr>
          <w:rFonts w:ascii="Times New Roman" w:hAnsi="Times New Roman" w:cs="Times New Roman"/>
          <w:sz w:val="28"/>
          <w:szCs w:val="28"/>
        </w:rPr>
        <w:t xml:space="preserve"> вносится на основании</w:t>
      </w:r>
      <w:r w:rsidR="00C17C77">
        <w:rPr>
          <w:rFonts w:ascii="Times New Roman" w:hAnsi="Times New Roman" w:cs="Times New Roman"/>
          <w:sz w:val="28"/>
          <w:szCs w:val="28"/>
        </w:rPr>
        <w:t xml:space="preserve"> фактического места пребывания)</w:t>
      </w:r>
      <w:r w:rsidRPr="003F09FB">
        <w:rPr>
          <w:rFonts w:ascii="Times New Roman" w:hAnsi="Times New Roman" w:cs="Times New Roman"/>
          <w:sz w:val="28"/>
          <w:szCs w:val="28"/>
        </w:rPr>
        <w:t>;</w:t>
      </w:r>
    </w:p>
    <w:bookmarkEnd w:id="3"/>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 наименование страховой медицинской организации, выбранной застрахованным лицом;</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5) о намерении получить полис на материальном носителе (далее </w:t>
      </w:r>
      <w:r w:rsidR="00C17C77" w:rsidRPr="00C17C77">
        <w:rPr>
          <w:rFonts w:ascii="Times New Roman" w:hAnsi="Times New Roman" w:cs="Times New Roman"/>
          <w:sz w:val="28"/>
          <w:szCs w:val="28"/>
        </w:rPr>
        <w:t>–</w:t>
      </w:r>
      <w:r w:rsidRPr="003F09FB">
        <w:rPr>
          <w:rFonts w:ascii="Times New Roman" w:hAnsi="Times New Roman" w:cs="Times New Roman"/>
          <w:sz w:val="28"/>
          <w:szCs w:val="28"/>
        </w:rPr>
        <w:t xml:space="preserve"> выписка о полисе) (заполняется при обращении в страховую медицинскую организацию);</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14">
        <w:r w:rsidRPr="003F09FB">
          <w:rPr>
            <w:rFonts w:ascii="Times New Roman" w:hAnsi="Times New Roman" w:cs="Times New Roman"/>
            <w:sz w:val="28"/>
            <w:szCs w:val="28"/>
          </w:rPr>
          <w:t>частью 2 статьи 54</w:t>
        </w:r>
      </w:hyperlink>
      <w:r w:rsidRPr="003F09FB">
        <w:rPr>
          <w:rFonts w:ascii="Times New Roman" w:hAnsi="Times New Roman" w:cs="Times New Roman"/>
          <w:sz w:val="28"/>
          <w:szCs w:val="28"/>
        </w:rPr>
        <w:t xml:space="preserve"> Федерального закона от 21 ноября 2011</w:t>
      </w:r>
      <w:r w:rsidR="00C17C77">
        <w:rPr>
          <w:rFonts w:ascii="Times New Roman" w:hAnsi="Times New Roman" w:cs="Times New Roman"/>
          <w:sz w:val="28"/>
          <w:szCs w:val="28"/>
        </w:rPr>
        <w:t> </w:t>
      </w:r>
      <w:r w:rsidRPr="003F09FB">
        <w:rPr>
          <w:rFonts w:ascii="Times New Roman" w:hAnsi="Times New Roman" w:cs="Times New Roman"/>
          <w:sz w:val="28"/>
          <w:szCs w:val="28"/>
        </w:rPr>
        <w:t xml:space="preserve">г. </w:t>
      </w:r>
      <w:r w:rsidR="00A76007" w:rsidRPr="003F09FB">
        <w:rPr>
          <w:rFonts w:ascii="Times New Roman" w:hAnsi="Times New Roman" w:cs="Times New Roman"/>
          <w:sz w:val="28"/>
          <w:szCs w:val="28"/>
        </w:rPr>
        <w:t>№ </w:t>
      </w:r>
      <w:r w:rsidR="00C17C77">
        <w:rPr>
          <w:rFonts w:ascii="Times New Roman" w:hAnsi="Times New Roman" w:cs="Times New Roman"/>
          <w:sz w:val="28"/>
          <w:szCs w:val="28"/>
        </w:rPr>
        <w:t>323-ФЗ «</w:t>
      </w:r>
      <w:r w:rsidRPr="003F09FB">
        <w:rPr>
          <w:rFonts w:ascii="Times New Roman" w:hAnsi="Times New Roman" w:cs="Times New Roman"/>
          <w:sz w:val="28"/>
          <w:szCs w:val="28"/>
        </w:rPr>
        <w:t>Об основах охраны здоровья граждан в Российской Федерации</w:t>
      </w:r>
      <w:r w:rsidR="00C17C77">
        <w:rPr>
          <w:rFonts w:ascii="Times New Roman" w:hAnsi="Times New Roman" w:cs="Times New Roman"/>
          <w:sz w:val="28"/>
          <w:szCs w:val="28"/>
        </w:rPr>
        <w:t>»</w:t>
      </w:r>
      <w:r w:rsidR="004C513E" w:rsidRPr="003F09FB">
        <w:rPr>
          <w:rStyle w:val="aff0"/>
          <w:rFonts w:ascii="Times New Roman" w:hAnsi="Times New Roman" w:cs="Times New Roman"/>
          <w:sz w:val="28"/>
          <w:szCs w:val="28"/>
        </w:rPr>
        <w:footnoteReference w:id="2"/>
      </w:r>
      <w:r w:rsidRPr="003F09FB">
        <w:rPr>
          <w:rFonts w:ascii="Times New Roman" w:hAnsi="Times New Roman" w:cs="Times New Roman"/>
          <w:sz w:val="28"/>
          <w:szCs w:val="28"/>
        </w:rPr>
        <w:t xml:space="preserve"> (далее </w:t>
      </w:r>
      <w:r w:rsidR="00C17C77" w:rsidRPr="00C17C77">
        <w:rPr>
          <w:rFonts w:ascii="Times New Roman" w:hAnsi="Times New Roman" w:cs="Times New Roman"/>
          <w:sz w:val="28"/>
          <w:szCs w:val="28"/>
        </w:rPr>
        <w:t>–</w:t>
      </w:r>
      <w:r w:rsidRPr="003F09FB">
        <w:rPr>
          <w:rFonts w:ascii="Times New Roman" w:hAnsi="Times New Roman" w:cs="Times New Roman"/>
          <w:sz w:val="28"/>
          <w:szCs w:val="28"/>
        </w:rPr>
        <w:t xml:space="preserve"> Федеральный закон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323-ФЗ), и граждан, признанных недееспособными, </w:t>
      </w:r>
      <w:r w:rsidR="00C17C77" w:rsidRPr="00C17C77">
        <w:rPr>
          <w:rFonts w:ascii="Times New Roman" w:hAnsi="Times New Roman" w:cs="Times New Roman"/>
          <w:sz w:val="28"/>
          <w:szCs w:val="28"/>
        </w:rPr>
        <w:t>–</w:t>
      </w:r>
      <w:r w:rsidRPr="003F09FB">
        <w:rPr>
          <w:rFonts w:ascii="Times New Roman" w:hAnsi="Times New Roman" w:cs="Times New Roman"/>
          <w:sz w:val="28"/>
          <w:szCs w:val="28"/>
        </w:rPr>
        <w:t xml:space="preserve"> согласие представителя в случае подачи им заявления);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111">
        <w:r w:rsidR="00E43D23" w:rsidRPr="003F09FB">
          <w:rPr>
            <w:rFonts w:ascii="Times New Roman" w:hAnsi="Times New Roman" w:cs="Times New Roman"/>
            <w:sz w:val="28"/>
            <w:szCs w:val="28"/>
          </w:rPr>
          <w:t>подпунктом 6 пункта 8</w:t>
        </w:r>
      </w:hyperlink>
      <w:r w:rsidR="00E43D23" w:rsidRPr="003F09FB">
        <w:rPr>
          <w:rFonts w:ascii="Times New Roman" w:hAnsi="Times New Roman" w:cs="Times New Roman"/>
          <w:sz w:val="28"/>
          <w:szCs w:val="28"/>
        </w:rPr>
        <w:t xml:space="preserve"> </w:t>
      </w:r>
      <w:r w:rsidRPr="003F09FB">
        <w:rPr>
          <w:rFonts w:ascii="Times New Roman" w:hAnsi="Times New Roman" w:cs="Times New Roman"/>
          <w:sz w:val="28"/>
          <w:szCs w:val="28"/>
        </w:rPr>
        <w:t>настоящих Правил: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адрес электронной почты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телефон (мобильный и/или стационарный);</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почтовый адрес;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личный кабинет застрахованного лица в федеральной государственной информационной системе </w:t>
      </w:r>
      <w:r w:rsidR="00C17C77">
        <w:rPr>
          <w:rFonts w:ascii="Times New Roman" w:hAnsi="Times New Roman" w:cs="Times New Roman"/>
          <w:sz w:val="28"/>
          <w:szCs w:val="28"/>
        </w:rPr>
        <w:t>«</w:t>
      </w:r>
      <w:r w:rsidRPr="003F09FB">
        <w:rPr>
          <w:rFonts w:ascii="Times New Roman" w:hAnsi="Times New Roman" w:cs="Times New Roman"/>
          <w:sz w:val="28"/>
          <w:szCs w:val="28"/>
        </w:rPr>
        <w:t>Единый портал государственных и муниципальных услуг (функций)</w:t>
      </w:r>
      <w:r w:rsidR="00C17C77">
        <w:rPr>
          <w:rFonts w:ascii="Times New Roman" w:hAnsi="Times New Roman" w:cs="Times New Roman"/>
          <w:sz w:val="28"/>
          <w:szCs w:val="28"/>
        </w:rPr>
        <w:t>»</w:t>
      </w:r>
      <w:r w:rsidRPr="003F09FB">
        <w:rPr>
          <w:rFonts w:ascii="Times New Roman" w:hAnsi="Times New Roman" w:cs="Times New Roman"/>
          <w:sz w:val="28"/>
          <w:szCs w:val="28"/>
        </w:rPr>
        <w:t xml:space="preserve"> (далее </w:t>
      </w:r>
      <w:r w:rsidR="00C17C77" w:rsidRPr="00C17C77">
        <w:rPr>
          <w:rFonts w:ascii="Times New Roman" w:hAnsi="Times New Roman" w:cs="Times New Roman"/>
          <w:sz w:val="28"/>
          <w:szCs w:val="28"/>
        </w:rPr>
        <w:t>–</w:t>
      </w:r>
      <w:r w:rsidRPr="003F09FB">
        <w:rPr>
          <w:rFonts w:ascii="Times New Roman" w:hAnsi="Times New Roman" w:cs="Times New Roman"/>
          <w:sz w:val="28"/>
          <w:szCs w:val="28"/>
        </w:rPr>
        <w:t xml:space="preserve"> Единый портал государственных и муниципальных услуг (функций).</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9. </w:t>
      </w:r>
      <w:r w:rsidR="00E84CD5" w:rsidRPr="003F09FB">
        <w:rPr>
          <w:rFonts w:ascii="Times New Roman" w:hAnsi="Times New Roman" w:cs="Times New Roman"/>
          <w:sz w:val="28"/>
          <w:szCs w:val="28"/>
        </w:rP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r w:rsidR="00934F7C" w:rsidRPr="003F09FB">
        <w:rPr>
          <w:rFonts w:ascii="Times New Roman" w:hAnsi="Times New Roman" w:cs="Times New Roman"/>
          <w:sz w:val="28"/>
          <w:szCs w:val="28"/>
        </w:rPr>
        <w:t xml:space="preserve"> и/или заявления о выборе (замене) страховой медицинской организации</w:t>
      </w:r>
      <w:r w:rsidR="00E84CD5" w:rsidRPr="003F09FB">
        <w:rPr>
          <w:rFonts w:ascii="Times New Roman" w:hAnsi="Times New Roman" w:cs="Times New Roman"/>
          <w:sz w:val="28"/>
          <w:szCs w:val="28"/>
        </w:rPr>
        <w:t>.</w:t>
      </w:r>
    </w:p>
    <w:p w:rsidR="00C17C77" w:rsidRPr="00C17C77" w:rsidRDefault="00EB5EEE" w:rsidP="00C17C77">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10</w:t>
      </w:r>
      <w:r w:rsidR="00E84CD5" w:rsidRPr="003F09FB">
        <w:rPr>
          <w:rFonts w:ascii="Times New Roman" w:hAnsi="Times New Roman" w:cs="Times New Roman"/>
          <w:sz w:val="28"/>
          <w:szCs w:val="28"/>
        </w:rPr>
        <w:t>.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r w:rsidR="00C17C77" w:rsidRPr="00C17C77">
        <w:t xml:space="preserve"> </w:t>
      </w:r>
      <w:r w:rsidR="00C17C77" w:rsidRPr="00C17C77">
        <w:rPr>
          <w:rFonts w:ascii="Times New Roman" w:hAnsi="Times New Roman" w:cs="Times New Roman"/>
          <w:sz w:val="28"/>
          <w:szCs w:val="28"/>
        </w:rPr>
        <w:t xml:space="preserve">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w:t>
      </w:r>
      <w:r w:rsidR="003134D1">
        <w:rPr>
          <w:rFonts w:ascii="Times New Roman" w:hAnsi="Times New Roman" w:cs="Times New Roman"/>
          <w:sz w:val="28"/>
          <w:szCs w:val="28"/>
        </w:rPr>
        <w:t>«</w:t>
      </w:r>
      <w:r w:rsidR="00C17C77" w:rsidRPr="00C17C77">
        <w:rPr>
          <w:rFonts w:ascii="Times New Roman" w:hAnsi="Times New Roman" w:cs="Times New Roman"/>
          <w:sz w:val="28"/>
          <w:szCs w:val="28"/>
        </w:rPr>
        <w:t>Интернет</w:t>
      </w:r>
      <w:r w:rsidR="003134D1">
        <w:rPr>
          <w:rFonts w:ascii="Times New Roman" w:hAnsi="Times New Roman" w:cs="Times New Roman"/>
          <w:sz w:val="28"/>
          <w:szCs w:val="28"/>
        </w:rPr>
        <w:t>»</w:t>
      </w:r>
      <w:r w:rsidR="00C17C77" w:rsidRPr="00C17C77">
        <w:rPr>
          <w:rFonts w:ascii="Times New Roman" w:hAnsi="Times New Roman" w:cs="Times New Roman"/>
          <w:sz w:val="28"/>
          <w:szCs w:val="28"/>
        </w:rPr>
        <w:t>, поданного в следующей форме:</w:t>
      </w:r>
    </w:p>
    <w:p w:rsidR="00C17C77" w:rsidRPr="00C17C77" w:rsidRDefault="00C17C77" w:rsidP="00C17C77">
      <w:pPr>
        <w:pStyle w:val="ConsPlusNormal"/>
        <w:ind w:firstLine="540"/>
        <w:contextualSpacing/>
        <w:jc w:val="both"/>
        <w:rPr>
          <w:rFonts w:ascii="Times New Roman" w:hAnsi="Times New Roman" w:cs="Times New Roman"/>
          <w:sz w:val="28"/>
          <w:szCs w:val="28"/>
        </w:rPr>
      </w:pPr>
      <w:r w:rsidRPr="00C17C77">
        <w:rPr>
          <w:rFonts w:ascii="Times New Roman" w:hAnsi="Times New Roman" w:cs="Times New Roman"/>
          <w:sz w:val="28"/>
          <w:szCs w:val="28"/>
        </w:rPr>
        <w:t>1) на бумажном носителе, путем обращения в страховую медицинскую организацию (иную организацию) лично или посредством почтовой связи;</w:t>
      </w:r>
    </w:p>
    <w:p w:rsidR="00C17C77" w:rsidRPr="00C17C77" w:rsidRDefault="00C17C77" w:rsidP="00C17C77">
      <w:pPr>
        <w:pStyle w:val="ConsPlusNormal"/>
        <w:ind w:firstLine="540"/>
        <w:contextualSpacing/>
        <w:jc w:val="both"/>
        <w:rPr>
          <w:rFonts w:ascii="Times New Roman" w:hAnsi="Times New Roman" w:cs="Times New Roman"/>
          <w:sz w:val="28"/>
          <w:szCs w:val="28"/>
        </w:rPr>
      </w:pPr>
      <w:r w:rsidRPr="00C17C77">
        <w:rPr>
          <w:rFonts w:ascii="Times New Roman" w:hAnsi="Times New Roman" w:cs="Times New Roman"/>
          <w:sz w:val="28"/>
          <w:szCs w:val="28"/>
        </w:rPr>
        <w:t xml:space="preserve">2) электронного документа, направляемого через официальный сайт территориального фонда в информационно-телекоммуникационной сети </w:t>
      </w:r>
      <w:r w:rsidR="003134D1">
        <w:rPr>
          <w:rFonts w:ascii="Times New Roman" w:hAnsi="Times New Roman" w:cs="Times New Roman"/>
          <w:sz w:val="28"/>
          <w:szCs w:val="28"/>
        </w:rPr>
        <w:t>«</w:t>
      </w:r>
      <w:r w:rsidRPr="00C17C77">
        <w:rPr>
          <w:rFonts w:ascii="Times New Roman" w:hAnsi="Times New Roman" w:cs="Times New Roman"/>
          <w:sz w:val="28"/>
          <w:szCs w:val="28"/>
        </w:rPr>
        <w:t>Интернет</w:t>
      </w:r>
      <w:r w:rsidR="003134D1">
        <w:rPr>
          <w:rFonts w:ascii="Times New Roman" w:hAnsi="Times New Roman" w:cs="Times New Roman"/>
          <w:sz w:val="28"/>
          <w:szCs w:val="28"/>
        </w:rPr>
        <w:t>»</w:t>
      </w:r>
      <w:r w:rsidRPr="00C17C77">
        <w:rPr>
          <w:rFonts w:ascii="Times New Roman" w:hAnsi="Times New Roman" w:cs="Times New Roman"/>
          <w:sz w:val="28"/>
          <w:szCs w:val="28"/>
        </w:rPr>
        <w:t xml:space="preserve"> (далее </w:t>
      </w:r>
      <w:r w:rsidR="003134D1">
        <w:rPr>
          <w:rFonts w:ascii="Times New Roman" w:hAnsi="Times New Roman" w:cs="Times New Roman"/>
          <w:sz w:val="28"/>
          <w:szCs w:val="28"/>
        </w:rPr>
        <w:t>–</w:t>
      </w:r>
      <w:r w:rsidRPr="00C17C77">
        <w:rPr>
          <w:rFonts w:ascii="Times New Roman" w:hAnsi="Times New Roman" w:cs="Times New Roman"/>
          <w:sz w:val="28"/>
          <w:szCs w:val="28"/>
        </w:rPr>
        <w:t xml:space="preserve">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w:t>
      </w:r>
      <w:r w:rsidR="00367E03">
        <w:rPr>
          <w:rStyle w:val="aff0"/>
          <w:rFonts w:ascii="Times New Roman" w:hAnsi="Times New Roman" w:cs="Times New Roman"/>
          <w:sz w:val="28"/>
          <w:szCs w:val="28"/>
        </w:rPr>
        <w:footnoteReference w:id="3"/>
      </w:r>
      <w:r w:rsidR="00367E03">
        <w:rPr>
          <w:rFonts w:ascii="Times New Roman" w:hAnsi="Times New Roman" w:cs="Times New Roman"/>
          <w:sz w:val="28"/>
          <w:szCs w:val="28"/>
        </w:rPr>
        <w:t>)</w:t>
      </w:r>
      <w:r w:rsidRPr="00C17C77">
        <w:rPr>
          <w:rFonts w:ascii="Times New Roman" w:hAnsi="Times New Roman" w:cs="Times New Roman"/>
          <w:sz w:val="28"/>
          <w:szCs w:val="28"/>
        </w:rPr>
        <w:t>;</w:t>
      </w:r>
    </w:p>
    <w:p w:rsidR="00E84CD5" w:rsidRPr="003F09FB" w:rsidRDefault="00C17C77" w:rsidP="00C17C77">
      <w:pPr>
        <w:pStyle w:val="ConsPlusNormal"/>
        <w:ind w:firstLine="540"/>
        <w:contextualSpacing/>
        <w:jc w:val="both"/>
        <w:rPr>
          <w:rFonts w:ascii="Times New Roman" w:hAnsi="Times New Roman" w:cs="Times New Roman"/>
          <w:sz w:val="28"/>
          <w:szCs w:val="28"/>
        </w:rPr>
      </w:pPr>
      <w:r w:rsidRPr="00C17C77">
        <w:rPr>
          <w:rFonts w:ascii="Times New Roman" w:hAnsi="Times New Roman" w:cs="Times New Roman"/>
          <w:sz w:val="28"/>
          <w:szCs w:val="28"/>
        </w:rPr>
        <w:t>3) услуги посредством Единого портала государственных и муниципальных услуг (функций)</w:t>
      </w:r>
      <w:r w:rsidR="003E4FF8">
        <w:rPr>
          <w:rStyle w:val="aff0"/>
          <w:rFonts w:ascii="Times New Roman" w:hAnsi="Times New Roman" w:cs="Times New Roman"/>
          <w:sz w:val="28"/>
          <w:szCs w:val="28"/>
        </w:rPr>
        <w:footnoteReference w:id="4"/>
      </w:r>
      <w:r w:rsidRPr="00C17C77">
        <w:rPr>
          <w:rFonts w:ascii="Times New Roman" w:hAnsi="Times New Roman" w:cs="Times New Roman"/>
          <w:sz w:val="28"/>
          <w:szCs w:val="28"/>
        </w:rPr>
        <w:t>.</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11</w:t>
      </w:r>
      <w:r w:rsidR="00E84CD5" w:rsidRPr="003F09FB">
        <w:rPr>
          <w:rFonts w:ascii="Times New Roman" w:hAnsi="Times New Roman" w:cs="Times New Roman"/>
          <w:sz w:val="28"/>
          <w:szCs w:val="28"/>
        </w:rPr>
        <w:t xml:space="preserve">. В случае подачи в соответствии с </w:t>
      </w:r>
      <w:hyperlink r:id="rId15">
        <w:r w:rsidR="00E84CD5" w:rsidRPr="003F09FB">
          <w:rPr>
            <w:rFonts w:ascii="Times New Roman" w:hAnsi="Times New Roman" w:cs="Times New Roman"/>
            <w:sz w:val="28"/>
            <w:szCs w:val="28"/>
          </w:rPr>
          <w:t>частью 1 статьи 46</w:t>
        </w:r>
      </w:hyperlink>
      <w:r w:rsidR="00E84CD5" w:rsidRPr="003F09FB">
        <w:rPr>
          <w:rFonts w:ascii="Times New Roman" w:hAnsi="Times New Roman" w:cs="Times New Roman"/>
          <w:sz w:val="28"/>
          <w:szCs w:val="28"/>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12</w:t>
      </w:r>
      <w:r w:rsidR="00E84CD5" w:rsidRPr="003F09FB">
        <w:rPr>
          <w:rFonts w:ascii="Times New Roman" w:hAnsi="Times New Roman" w:cs="Times New Roman"/>
          <w:sz w:val="28"/>
          <w:szCs w:val="28"/>
        </w:rPr>
        <w:t>.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на бумажном носителе, путем обращения в страховую медицинскую организацию (иную организацию) лично или посредством почтовой связи;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электронного документа, направляемого через официальный сайт территориального фонда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w:t>
      </w:r>
      <w:r w:rsidR="000216C6">
        <w:rPr>
          <w:rFonts w:ascii="Times New Roman" w:hAnsi="Times New Roman" w:cs="Times New Roman"/>
          <w:sz w:val="28"/>
          <w:szCs w:val="28"/>
        </w:rPr>
        <w:t>;</w:t>
      </w:r>
    </w:p>
    <w:p w:rsidR="00E84CD5" w:rsidRPr="003F09FB" w:rsidRDefault="000216C6"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E84CD5" w:rsidRPr="003F09FB">
        <w:rPr>
          <w:rFonts w:ascii="Times New Roman" w:hAnsi="Times New Roman" w:cs="Times New Roman"/>
          <w:sz w:val="28"/>
          <w:szCs w:val="28"/>
        </w:rPr>
        <w:t>услуги посредством Единого портала государственных и муниципальных услуг (функций).</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13</w:t>
      </w:r>
      <w:r w:rsidR="00E84CD5" w:rsidRPr="003F09FB">
        <w:rPr>
          <w:rFonts w:ascii="Times New Roman" w:hAnsi="Times New Roman" w:cs="Times New Roman"/>
          <w:sz w:val="28"/>
          <w:szCs w:val="28"/>
        </w:rPr>
        <w:t>. В случае признания несовершеннолетнего в соответствии со стать</w:t>
      </w:r>
      <w:r w:rsidR="00372AA3" w:rsidRPr="003F09FB">
        <w:rPr>
          <w:rFonts w:ascii="Times New Roman" w:hAnsi="Times New Roman" w:cs="Times New Roman"/>
          <w:sz w:val="28"/>
          <w:szCs w:val="28"/>
        </w:rPr>
        <w:t>ями 21 и</w:t>
      </w:r>
      <w:r w:rsidR="00E84CD5" w:rsidRPr="003F09FB">
        <w:rPr>
          <w:rFonts w:ascii="Times New Roman" w:hAnsi="Times New Roman" w:cs="Times New Roman"/>
          <w:sz w:val="28"/>
          <w:szCs w:val="28"/>
        </w:rPr>
        <w:t xml:space="preserve"> 27 Гражданского кодекса Российской Федерации (часть первая) от 30</w:t>
      </w:r>
      <w:r w:rsidR="005A00B5">
        <w:rPr>
          <w:rFonts w:ascii="Times New Roman" w:hAnsi="Times New Roman" w:cs="Times New Roman"/>
          <w:sz w:val="28"/>
          <w:szCs w:val="28"/>
        </w:rPr>
        <w:t xml:space="preserve"> ноября </w:t>
      </w:r>
      <w:r w:rsidR="00E84CD5" w:rsidRPr="003F09FB">
        <w:rPr>
          <w:rFonts w:ascii="Times New Roman" w:hAnsi="Times New Roman" w:cs="Times New Roman"/>
          <w:sz w:val="28"/>
          <w:szCs w:val="28"/>
        </w:rPr>
        <w:t>1994</w:t>
      </w:r>
      <w:r w:rsidR="005A00B5">
        <w:rPr>
          <w:rFonts w:ascii="Times New Roman" w:hAnsi="Times New Roman" w:cs="Times New Roman"/>
          <w:sz w:val="28"/>
          <w:szCs w:val="28"/>
        </w:rPr>
        <w:t> г.</w:t>
      </w:r>
      <w:r w:rsidR="00E84CD5" w:rsidRPr="003F09FB">
        <w:rPr>
          <w:rFonts w:ascii="Times New Roman" w:hAnsi="Times New Roman" w:cs="Times New Roman"/>
          <w:sz w:val="28"/>
          <w:szCs w:val="28"/>
        </w:rPr>
        <w:t xml:space="preserve"> </w:t>
      </w:r>
      <w:r w:rsidR="00A76007" w:rsidRPr="003F09FB">
        <w:rPr>
          <w:rFonts w:ascii="Times New Roman" w:hAnsi="Times New Roman" w:cs="Times New Roman"/>
          <w:sz w:val="28"/>
          <w:szCs w:val="28"/>
        </w:rPr>
        <w:t>№ </w:t>
      </w:r>
      <w:r w:rsidR="00E84CD5" w:rsidRPr="003F09FB">
        <w:rPr>
          <w:rFonts w:ascii="Times New Roman" w:hAnsi="Times New Roman" w:cs="Times New Roman"/>
          <w:sz w:val="28"/>
          <w:szCs w:val="28"/>
        </w:rPr>
        <w:t>51-ФЗ дееспособным (эмансипированным),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14</w:t>
      </w:r>
      <w:r w:rsidR="00E84CD5" w:rsidRPr="003F09FB">
        <w:rPr>
          <w:rFonts w:ascii="Times New Roman" w:hAnsi="Times New Roman" w:cs="Times New Roman"/>
          <w:sz w:val="28"/>
          <w:szCs w:val="28"/>
        </w:rPr>
        <w:t>.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15</w:t>
      </w:r>
      <w:r w:rsidR="00E84CD5" w:rsidRPr="003F09FB">
        <w:rPr>
          <w:rFonts w:ascii="Times New Roman" w:hAnsi="Times New Roman" w:cs="Times New Roman"/>
          <w:sz w:val="28"/>
          <w:szCs w:val="28"/>
        </w:rPr>
        <w:t xml:space="preserve">. В случае подачи заявления о выборе (замене) страховой медицинской организации и заявления о включении в единый регистр застрахованных лиц в </w:t>
      </w:r>
      <w:r w:rsidR="005A00B5">
        <w:rPr>
          <w:rFonts w:ascii="Times New Roman" w:hAnsi="Times New Roman" w:cs="Times New Roman"/>
          <w:sz w:val="28"/>
          <w:szCs w:val="28"/>
        </w:rPr>
        <w:t xml:space="preserve">электронной </w:t>
      </w:r>
      <w:r w:rsidR="00E84CD5" w:rsidRPr="003F09FB">
        <w:rPr>
          <w:rFonts w:ascii="Times New Roman" w:hAnsi="Times New Roman" w:cs="Times New Roman"/>
          <w:sz w:val="28"/>
          <w:szCs w:val="28"/>
        </w:rPr>
        <w:t>форме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16</w:t>
      </w:r>
      <w:r w:rsidR="00E84CD5" w:rsidRPr="003F09FB">
        <w:rPr>
          <w:rFonts w:ascii="Times New Roman" w:hAnsi="Times New Roman" w:cs="Times New Roman"/>
          <w:sz w:val="28"/>
          <w:szCs w:val="28"/>
        </w:rPr>
        <w:t xml:space="preserve">. При принятии заявления о включении в единый регистр застрахованных лиц и заявления о выборе (замене) страховой медицинской организации в электронной форме через Единый портал государственных и муниципальных услуг (функций) </w:t>
      </w:r>
      <w:r w:rsidR="00CE7125" w:rsidRPr="003F09FB">
        <w:rPr>
          <w:rFonts w:ascii="Times New Roman" w:hAnsi="Times New Roman" w:cs="Times New Roman"/>
          <w:sz w:val="28"/>
          <w:szCs w:val="28"/>
        </w:rPr>
        <w:t>уведомления о приеме заявления</w:t>
      </w:r>
      <w:r w:rsidR="006A799B">
        <w:rPr>
          <w:rFonts w:ascii="Times New Roman" w:hAnsi="Times New Roman" w:cs="Times New Roman"/>
          <w:sz w:val="28"/>
          <w:szCs w:val="28"/>
        </w:rPr>
        <w:t xml:space="preserve"> отражаются</w:t>
      </w:r>
      <w:r w:rsidR="00CE7125"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 Едином портале государственных и муниципальных услуг (функций).</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17</w:t>
      </w:r>
      <w:r w:rsidR="00E84CD5" w:rsidRPr="003F09FB">
        <w:rPr>
          <w:rFonts w:ascii="Times New Roman" w:hAnsi="Times New Roman" w:cs="Times New Roman"/>
          <w:sz w:val="28"/>
          <w:szCs w:val="28"/>
        </w:rPr>
        <w:t>.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раздела</w:t>
      </w:r>
      <w:r w:rsidR="00CC5D6B" w:rsidRPr="003F09FB">
        <w:rPr>
          <w:rFonts w:ascii="Times New Roman" w:hAnsi="Times New Roman" w:cs="Times New Roman"/>
          <w:sz w:val="28"/>
          <w:szCs w:val="28"/>
        </w:rPr>
        <w:t>х</w:t>
      </w:r>
      <w:r w:rsidR="00E84CD5"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lang w:val="en-US"/>
        </w:rPr>
        <w:t>III</w:t>
      </w:r>
      <w:r w:rsidR="00E84CD5" w:rsidRPr="003F09FB">
        <w:rPr>
          <w:rFonts w:ascii="Times New Roman" w:hAnsi="Times New Roman" w:cs="Times New Roman"/>
          <w:sz w:val="28"/>
          <w:szCs w:val="28"/>
        </w:rPr>
        <w:t xml:space="preserve"> и </w:t>
      </w:r>
      <w:r w:rsidR="00E84CD5" w:rsidRPr="003F09FB">
        <w:rPr>
          <w:rFonts w:ascii="Times New Roman" w:hAnsi="Times New Roman" w:cs="Times New Roman"/>
          <w:sz w:val="28"/>
          <w:szCs w:val="28"/>
          <w:lang w:val="en-US"/>
        </w:rPr>
        <w:t>IV</w:t>
      </w:r>
      <w:r w:rsidR="00E84CD5" w:rsidRPr="003F09FB">
        <w:rPr>
          <w:rFonts w:ascii="Times New Roman" w:hAnsi="Times New Roman" w:cs="Times New Roman"/>
          <w:sz w:val="28"/>
          <w:szCs w:val="28"/>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пунктом 26 настоящих Правил.</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18</w:t>
      </w:r>
      <w:r w:rsidR="00E84CD5" w:rsidRPr="003F09FB">
        <w:rPr>
          <w:rFonts w:ascii="Times New Roman" w:hAnsi="Times New Roman" w:cs="Times New Roman"/>
          <w:sz w:val="28"/>
          <w:szCs w:val="28"/>
        </w:rPr>
        <w:t xml:space="preserve">. Замену страховой медицинской организации, в которой ранее был застрахован гражданин, застрахованное лицо в соответствии с </w:t>
      </w:r>
      <w:hyperlink r:id="rId16">
        <w:r w:rsidR="00E84CD5" w:rsidRPr="003F09FB">
          <w:rPr>
            <w:rFonts w:ascii="Times New Roman" w:hAnsi="Times New Roman" w:cs="Times New Roman"/>
            <w:sz w:val="28"/>
            <w:szCs w:val="28"/>
          </w:rPr>
          <w:t>пунктом 3 части 1 статьи 16</w:t>
        </w:r>
      </w:hyperlink>
      <w:r w:rsidR="00E84CD5" w:rsidRPr="003F09FB">
        <w:rPr>
          <w:rFonts w:ascii="Times New Roman" w:hAnsi="Times New Roman" w:cs="Times New Roman"/>
          <w:sz w:val="28"/>
          <w:szCs w:val="28"/>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w:t>
      </w:r>
      <w:r w:rsidR="00AA7BB6">
        <w:rPr>
          <w:rFonts w:ascii="Times New Roman" w:hAnsi="Times New Roman" w:cs="Times New Roman"/>
          <w:sz w:val="28"/>
          <w:szCs w:val="28"/>
        </w:rPr>
        <w:t>–</w:t>
      </w:r>
      <w:r w:rsidR="00E84CD5" w:rsidRPr="003F09FB">
        <w:rPr>
          <w:rFonts w:ascii="Times New Roman" w:hAnsi="Times New Roman" w:cs="Times New Roman"/>
          <w:sz w:val="28"/>
          <w:szCs w:val="28"/>
        </w:rPr>
        <w:t xml:space="preserve">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19. </w:t>
      </w:r>
      <w:r w:rsidR="00E84CD5" w:rsidRPr="003F09FB">
        <w:rPr>
          <w:rFonts w:ascii="Times New Roman" w:hAnsi="Times New Roman" w:cs="Times New Roman"/>
          <w:sz w:val="28"/>
          <w:szCs w:val="28"/>
        </w:rPr>
        <w:t xml:space="preserve">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17">
        <w:r w:rsidR="00E84CD5" w:rsidRPr="003F09FB">
          <w:rPr>
            <w:rFonts w:ascii="Times New Roman" w:hAnsi="Times New Roman" w:cs="Times New Roman"/>
            <w:sz w:val="28"/>
            <w:szCs w:val="28"/>
          </w:rPr>
          <w:t>частью 6 статьи 16</w:t>
        </w:r>
      </w:hyperlink>
      <w:r w:rsidR="00E84CD5" w:rsidRPr="003F09FB">
        <w:rPr>
          <w:rFonts w:ascii="Times New Roman" w:hAnsi="Times New Roman" w:cs="Times New Roman"/>
          <w:sz w:val="28"/>
          <w:szCs w:val="28"/>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20</w:t>
      </w:r>
      <w:r w:rsidR="00E84CD5" w:rsidRPr="003F09FB">
        <w:rPr>
          <w:rFonts w:ascii="Times New Roman" w:hAnsi="Times New Roman" w:cs="Times New Roman"/>
          <w:sz w:val="28"/>
          <w:szCs w:val="28"/>
        </w:rPr>
        <w:t xml:space="preserve">.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18">
        <w:r w:rsidR="00E84CD5" w:rsidRPr="003F09FB">
          <w:rPr>
            <w:rFonts w:ascii="Times New Roman" w:hAnsi="Times New Roman" w:cs="Times New Roman"/>
            <w:sz w:val="28"/>
            <w:szCs w:val="28"/>
          </w:rPr>
          <w:t>частью 6 статьи 16</w:t>
        </w:r>
      </w:hyperlink>
      <w:r w:rsidR="00E84CD5" w:rsidRPr="003F09FB">
        <w:rPr>
          <w:rFonts w:ascii="Times New Roman" w:hAnsi="Times New Roman" w:cs="Times New Roman"/>
          <w:sz w:val="28"/>
          <w:szCs w:val="28"/>
        </w:rPr>
        <w:t xml:space="preserve"> Федерального закона.</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21</w:t>
      </w:r>
      <w:r w:rsidR="00E84CD5" w:rsidRPr="003F09FB">
        <w:rPr>
          <w:rFonts w:ascii="Times New Roman" w:hAnsi="Times New Roman" w:cs="Times New Roman"/>
          <w:sz w:val="28"/>
          <w:szCs w:val="28"/>
        </w:rPr>
        <w:t xml:space="preserve">.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19">
        <w:r w:rsidR="00E84CD5" w:rsidRPr="003F09FB">
          <w:rPr>
            <w:rFonts w:ascii="Times New Roman" w:hAnsi="Times New Roman" w:cs="Times New Roman"/>
            <w:sz w:val="28"/>
            <w:szCs w:val="28"/>
          </w:rPr>
          <w:t>частью 15 статьи 38</w:t>
        </w:r>
      </w:hyperlink>
      <w:r w:rsidR="00E84CD5" w:rsidRPr="003F09FB">
        <w:rPr>
          <w:rFonts w:ascii="Times New Roman" w:hAnsi="Times New Roman" w:cs="Times New Roman"/>
          <w:sz w:val="28"/>
          <w:szCs w:val="28"/>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22. </w:t>
      </w:r>
      <w:r w:rsidR="00E84CD5" w:rsidRPr="003F09FB">
        <w:rPr>
          <w:rFonts w:ascii="Times New Roman" w:hAnsi="Times New Roman" w:cs="Times New Roman"/>
          <w:sz w:val="28"/>
          <w:szCs w:val="28"/>
        </w:rPr>
        <w:t xml:space="preserve">После прекращения действия договора о финансовом обеспечении в соответствии с </w:t>
      </w:r>
      <w:hyperlink r:id="rId20">
        <w:r w:rsidR="00E84CD5" w:rsidRPr="003F09FB">
          <w:rPr>
            <w:rFonts w:ascii="Times New Roman" w:hAnsi="Times New Roman" w:cs="Times New Roman"/>
            <w:sz w:val="28"/>
            <w:szCs w:val="28"/>
          </w:rPr>
          <w:t>частью 17 статьи 38</w:t>
        </w:r>
      </w:hyperlink>
      <w:r w:rsidR="00E84CD5" w:rsidRPr="003F09FB">
        <w:rPr>
          <w:rFonts w:ascii="Times New Roman" w:hAnsi="Times New Roman" w:cs="Times New Roman"/>
          <w:sz w:val="28"/>
          <w:szCs w:val="28"/>
        </w:rPr>
        <w:t xml:space="preserve"> Федерального закона </w:t>
      </w:r>
      <w:r w:rsidR="00CA342B" w:rsidRPr="003F09FB">
        <w:rPr>
          <w:rFonts w:ascii="Times New Roman" w:hAnsi="Times New Roman" w:cs="Times New Roman"/>
          <w:sz w:val="28"/>
          <w:szCs w:val="28"/>
        </w:rPr>
        <w:t>и на период</w:t>
      </w:r>
      <w:r w:rsidR="000F7C0B" w:rsidRPr="003F09FB">
        <w:rPr>
          <w:rFonts w:ascii="Times New Roman" w:hAnsi="Times New Roman" w:cs="Times New Roman"/>
          <w:sz w:val="28"/>
          <w:szCs w:val="28"/>
        </w:rPr>
        <w:t xml:space="preserve"> до выбора </w:t>
      </w:r>
      <w:r w:rsidR="00E84CD5" w:rsidRPr="003F09FB">
        <w:rPr>
          <w:rFonts w:ascii="Times New Roman" w:hAnsi="Times New Roman" w:cs="Times New Roman"/>
          <w:sz w:val="28"/>
          <w:szCs w:val="28"/>
        </w:rPr>
        <w:t>застрахованн</w:t>
      </w:r>
      <w:r w:rsidR="000F7C0B" w:rsidRPr="003F09FB">
        <w:rPr>
          <w:rFonts w:ascii="Times New Roman" w:hAnsi="Times New Roman" w:cs="Times New Roman"/>
          <w:sz w:val="28"/>
          <w:szCs w:val="28"/>
        </w:rPr>
        <w:t xml:space="preserve">ыми лицами </w:t>
      </w:r>
      <w:r w:rsidR="00E84CD5" w:rsidRPr="003F09FB">
        <w:rPr>
          <w:rFonts w:ascii="Times New Roman" w:hAnsi="Times New Roman" w:cs="Times New Roman"/>
          <w:sz w:val="28"/>
          <w:szCs w:val="28"/>
        </w:rPr>
        <w:t>друг</w:t>
      </w:r>
      <w:r w:rsidR="000F7C0B" w:rsidRPr="003F09FB">
        <w:rPr>
          <w:rFonts w:ascii="Times New Roman" w:hAnsi="Times New Roman" w:cs="Times New Roman"/>
          <w:sz w:val="28"/>
          <w:szCs w:val="28"/>
        </w:rPr>
        <w:t>ой</w:t>
      </w:r>
      <w:r w:rsidR="00E84CD5" w:rsidRPr="003F09FB">
        <w:rPr>
          <w:rFonts w:ascii="Times New Roman" w:hAnsi="Times New Roman" w:cs="Times New Roman"/>
          <w:sz w:val="28"/>
          <w:szCs w:val="28"/>
        </w:rPr>
        <w:t xml:space="preserve"> страхов</w:t>
      </w:r>
      <w:r w:rsidR="000F7C0B" w:rsidRPr="003F09FB">
        <w:rPr>
          <w:rFonts w:ascii="Times New Roman" w:hAnsi="Times New Roman" w:cs="Times New Roman"/>
          <w:sz w:val="28"/>
          <w:szCs w:val="28"/>
        </w:rPr>
        <w:t>ой</w:t>
      </w:r>
      <w:r w:rsidR="00E84CD5" w:rsidRPr="003F09FB">
        <w:rPr>
          <w:rFonts w:ascii="Times New Roman" w:hAnsi="Times New Roman" w:cs="Times New Roman"/>
          <w:sz w:val="28"/>
          <w:szCs w:val="28"/>
        </w:rPr>
        <w:t xml:space="preserve"> медицинск</w:t>
      </w:r>
      <w:r w:rsidR="000F7C0B" w:rsidRPr="003F09FB">
        <w:rPr>
          <w:rFonts w:ascii="Times New Roman" w:hAnsi="Times New Roman" w:cs="Times New Roman"/>
          <w:sz w:val="28"/>
          <w:szCs w:val="28"/>
        </w:rPr>
        <w:t>ой</w:t>
      </w:r>
      <w:r w:rsidR="00E84CD5" w:rsidRPr="003F09FB">
        <w:rPr>
          <w:rFonts w:ascii="Times New Roman" w:hAnsi="Times New Roman" w:cs="Times New Roman"/>
          <w:sz w:val="28"/>
          <w:szCs w:val="28"/>
        </w:rPr>
        <w:t xml:space="preserve"> организаци</w:t>
      </w:r>
      <w:r w:rsidR="000F7C0B" w:rsidRPr="003F09FB">
        <w:rPr>
          <w:rFonts w:ascii="Times New Roman" w:hAnsi="Times New Roman" w:cs="Times New Roman"/>
          <w:sz w:val="28"/>
          <w:szCs w:val="28"/>
        </w:rPr>
        <w:t>и</w:t>
      </w:r>
      <w:r w:rsidR="00E84CD5" w:rsidRPr="003F09FB">
        <w:rPr>
          <w:rFonts w:ascii="Times New Roman" w:hAnsi="Times New Roman" w:cs="Times New Roman"/>
          <w:sz w:val="28"/>
          <w:szCs w:val="28"/>
        </w:rPr>
        <w:t xml:space="preserve"> </w:t>
      </w:r>
      <w:r w:rsidR="000F7C0B" w:rsidRPr="003F09FB">
        <w:rPr>
          <w:rFonts w:ascii="Times New Roman" w:hAnsi="Times New Roman" w:cs="Times New Roman"/>
          <w:sz w:val="28"/>
          <w:szCs w:val="28"/>
        </w:rPr>
        <w:t>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частью 6 статьи 16 Федерального закона. При этом у застрахованного лица сохраняется право выбора страховой медицинской организации</w:t>
      </w:r>
      <w:r w:rsidR="00E84CD5" w:rsidRPr="003F09FB">
        <w:rPr>
          <w:rFonts w:ascii="Times New Roman" w:hAnsi="Times New Roman" w:cs="Times New Roman"/>
          <w:sz w:val="28"/>
          <w:szCs w:val="28"/>
        </w:rPr>
        <w:t>.</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23</w:t>
      </w:r>
      <w:r w:rsidR="00E84CD5" w:rsidRPr="003F09FB">
        <w:rPr>
          <w:rFonts w:ascii="Times New Roman" w:hAnsi="Times New Roman" w:cs="Times New Roman"/>
          <w:sz w:val="28"/>
          <w:szCs w:val="28"/>
        </w:rPr>
        <w:t>.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24</w:t>
      </w:r>
      <w:r w:rsidR="00E84CD5" w:rsidRPr="003F09FB">
        <w:rPr>
          <w:rFonts w:ascii="Times New Roman" w:hAnsi="Times New Roman" w:cs="Times New Roman"/>
          <w:sz w:val="28"/>
          <w:szCs w:val="28"/>
        </w:rPr>
        <w:t xml:space="preserve">. В соответствии с </w:t>
      </w:r>
      <w:hyperlink r:id="rId21">
        <w:r w:rsidR="00E84CD5" w:rsidRPr="003F09FB">
          <w:rPr>
            <w:rFonts w:ascii="Times New Roman" w:hAnsi="Times New Roman" w:cs="Times New Roman"/>
            <w:sz w:val="28"/>
            <w:szCs w:val="28"/>
          </w:rPr>
          <w:t>частью 3 статьи 49</w:t>
        </w:r>
        <w:r w:rsidR="000C3093">
          <w:rPr>
            <w:rFonts w:ascii="Times New Roman" w:hAnsi="Times New Roman" w:cs="Times New Roman"/>
            <w:sz w:val="28"/>
            <w:szCs w:val="28"/>
            <w:vertAlign w:val="superscript"/>
          </w:rPr>
          <w:t>1</w:t>
        </w:r>
      </w:hyperlink>
      <w:r w:rsidR="00E84CD5" w:rsidRPr="003F09FB">
        <w:rPr>
          <w:rFonts w:ascii="Times New Roman" w:hAnsi="Times New Roman" w:cs="Times New Roman"/>
          <w:sz w:val="28"/>
          <w:szCs w:val="28"/>
        </w:rPr>
        <w:t xml:space="preserve"> Федерального закона граждане Российской Федерации, указанные в </w:t>
      </w:r>
      <w:hyperlink r:id="rId22">
        <w:r w:rsidR="00E84CD5" w:rsidRPr="003F09FB">
          <w:rPr>
            <w:rFonts w:ascii="Times New Roman" w:hAnsi="Times New Roman" w:cs="Times New Roman"/>
            <w:sz w:val="28"/>
            <w:szCs w:val="28"/>
          </w:rPr>
          <w:t>части 1 статьи 49</w:t>
        </w:r>
        <w:r w:rsidR="000C3093">
          <w:rPr>
            <w:rFonts w:ascii="Times New Roman" w:hAnsi="Times New Roman" w:cs="Times New Roman"/>
            <w:sz w:val="28"/>
            <w:szCs w:val="28"/>
            <w:vertAlign w:val="superscript"/>
          </w:rPr>
          <w:t>1</w:t>
        </w:r>
      </w:hyperlink>
      <w:r w:rsidR="00E84CD5" w:rsidRPr="003F09FB">
        <w:rPr>
          <w:rFonts w:ascii="Times New Roman" w:hAnsi="Times New Roman" w:cs="Times New Roman"/>
          <w:sz w:val="28"/>
          <w:szCs w:val="28"/>
        </w:rP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w:t>
      </w:r>
      <w:r w:rsidR="000C3093">
        <w:rPr>
          <w:rFonts w:ascii="Times New Roman" w:hAnsi="Times New Roman" w:cs="Times New Roman"/>
          <w:sz w:val="28"/>
          <w:szCs w:val="28"/>
        </w:rPr>
        <w:t>приостановлении действия полиса</w:t>
      </w:r>
      <w:r w:rsidR="00E84CD5" w:rsidRPr="003F09FB">
        <w:rPr>
          <w:rFonts w:ascii="Times New Roman" w:hAnsi="Times New Roman" w:cs="Times New Roman"/>
          <w:sz w:val="28"/>
          <w:szCs w:val="28"/>
        </w:rPr>
        <w:t xml:space="preserve"> одним из способов, выбранным застрахованным лицом:</w:t>
      </w:r>
    </w:p>
    <w:p w:rsidR="00E84CD5" w:rsidRPr="003F09FB" w:rsidRDefault="000C3093"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посредством обращения </w:t>
      </w:r>
      <w:r w:rsidR="00E84CD5" w:rsidRPr="003F09FB">
        <w:rPr>
          <w:rFonts w:ascii="Times New Roman" w:hAnsi="Times New Roman" w:cs="Times New Roman"/>
          <w:sz w:val="28"/>
          <w:szCs w:val="28"/>
        </w:rPr>
        <w:t>в любую страховую медицинскую организацию или любой территориальный фонд лично или через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посредством Единого портала государственных и муниципальных услуг (функций).</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267F31">
        <w:rPr>
          <w:rFonts w:ascii="Times New Roman" w:hAnsi="Times New Roman" w:cs="Times New Roman"/>
          <w:sz w:val="28"/>
          <w:szCs w:val="28"/>
        </w:rPr>
        <w:t>25</w:t>
      </w:r>
      <w:r w:rsidR="00E84CD5" w:rsidRPr="00267F31">
        <w:rPr>
          <w:rFonts w:ascii="Times New Roman" w:hAnsi="Times New Roman" w:cs="Times New Roman"/>
          <w:sz w:val="28"/>
          <w:szCs w:val="28"/>
        </w:rPr>
        <w:t xml:space="preserve">. </w:t>
      </w:r>
      <w:r w:rsidR="00773769" w:rsidRPr="00267F31">
        <w:rPr>
          <w:rFonts w:ascii="Times New Roman" w:hAnsi="Times New Roman" w:cs="Times New Roman"/>
          <w:sz w:val="28"/>
          <w:szCs w:val="28"/>
        </w:rPr>
        <w:t>Бланк з</w:t>
      </w:r>
      <w:r w:rsidR="00E84CD5" w:rsidRPr="00267F31">
        <w:rPr>
          <w:rFonts w:ascii="Times New Roman" w:hAnsi="Times New Roman" w:cs="Times New Roman"/>
          <w:sz w:val="28"/>
          <w:szCs w:val="28"/>
        </w:rPr>
        <w:t>аявлени</w:t>
      </w:r>
      <w:r w:rsidR="00773769" w:rsidRPr="00267F31">
        <w:rPr>
          <w:rFonts w:ascii="Times New Roman" w:hAnsi="Times New Roman" w:cs="Times New Roman"/>
          <w:sz w:val="28"/>
          <w:szCs w:val="28"/>
        </w:rPr>
        <w:t>я</w:t>
      </w:r>
      <w:r w:rsidR="00E84CD5" w:rsidRPr="00267F31">
        <w:rPr>
          <w:rFonts w:ascii="Times New Roman" w:hAnsi="Times New Roman" w:cs="Times New Roman"/>
          <w:sz w:val="28"/>
          <w:szCs w:val="28"/>
        </w:rPr>
        <w:t xml:space="preserve"> о сдаче (утрате) полиса на материальном носителе и </w:t>
      </w:r>
      <w:r w:rsidR="00773769" w:rsidRPr="00267F31">
        <w:rPr>
          <w:rFonts w:ascii="Times New Roman" w:hAnsi="Times New Roman" w:cs="Times New Roman"/>
          <w:sz w:val="28"/>
          <w:szCs w:val="28"/>
        </w:rPr>
        <w:t xml:space="preserve">бланк </w:t>
      </w:r>
      <w:r w:rsidR="00E84CD5" w:rsidRPr="00267F31">
        <w:rPr>
          <w:rFonts w:ascii="Times New Roman" w:hAnsi="Times New Roman" w:cs="Times New Roman"/>
          <w:sz w:val="28"/>
          <w:szCs w:val="28"/>
        </w:rPr>
        <w:t>заявлени</w:t>
      </w:r>
      <w:r w:rsidR="00773769" w:rsidRPr="00267F31">
        <w:rPr>
          <w:rFonts w:ascii="Times New Roman" w:hAnsi="Times New Roman" w:cs="Times New Roman"/>
          <w:sz w:val="28"/>
          <w:szCs w:val="28"/>
        </w:rPr>
        <w:t>я</w:t>
      </w:r>
      <w:r w:rsidR="00E84CD5" w:rsidRPr="00267F31">
        <w:rPr>
          <w:rFonts w:ascii="Times New Roman" w:hAnsi="Times New Roman" w:cs="Times New Roman"/>
          <w:sz w:val="28"/>
          <w:szCs w:val="28"/>
        </w:rPr>
        <w:t xml:space="preserve"> о п</w:t>
      </w:r>
      <w:r w:rsidR="00773769" w:rsidRPr="00267F31">
        <w:rPr>
          <w:rFonts w:ascii="Times New Roman" w:hAnsi="Times New Roman" w:cs="Times New Roman"/>
          <w:sz w:val="28"/>
          <w:szCs w:val="28"/>
        </w:rPr>
        <w:t xml:space="preserve">риостановлении действия полиса </w:t>
      </w:r>
      <w:r w:rsidR="00E84CD5" w:rsidRPr="00267F31">
        <w:rPr>
          <w:rFonts w:ascii="Times New Roman" w:hAnsi="Times New Roman" w:cs="Times New Roman"/>
          <w:sz w:val="28"/>
          <w:szCs w:val="28"/>
        </w:rPr>
        <w:t xml:space="preserve">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w:t>
      </w:r>
      <w:r w:rsidR="000C3093" w:rsidRPr="00267F31">
        <w:rPr>
          <w:rFonts w:ascii="Times New Roman" w:hAnsi="Times New Roman" w:cs="Times New Roman"/>
          <w:sz w:val="28"/>
          <w:szCs w:val="28"/>
        </w:rPr>
        <w:t>«</w:t>
      </w:r>
      <w:r w:rsidR="00E84CD5" w:rsidRPr="00267F31">
        <w:rPr>
          <w:rFonts w:ascii="Times New Roman" w:hAnsi="Times New Roman" w:cs="Times New Roman"/>
          <w:sz w:val="28"/>
          <w:szCs w:val="28"/>
        </w:rPr>
        <w:t>Интернет</w:t>
      </w:r>
      <w:r w:rsidR="000C3093" w:rsidRPr="00267F31">
        <w:rPr>
          <w:rFonts w:ascii="Times New Roman" w:hAnsi="Times New Roman" w:cs="Times New Roman"/>
          <w:sz w:val="28"/>
          <w:szCs w:val="28"/>
        </w:rPr>
        <w:t>»</w:t>
      </w:r>
      <w:r w:rsidR="00200463" w:rsidRPr="00267F31">
        <w:rPr>
          <w:rFonts w:ascii="Times New Roman" w:hAnsi="Times New Roman" w:cs="Times New Roman"/>
          <w:sz w:val="28"/>
          <w:szCs w:val="28"/>
        </w:rPr>
        <w:t>.</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26</w:t>
      </w:r>
      <w:r w:rsidR="00E84CD5" w:rsidRPr="003F09FB">
        <w:rPr>
          <w:rFonts w:ascii="Times New Roman" w:hAnsi="Times New Roman" w:cs="Times New Roman"/>
          <w:sz w:val="28"/>
          <w:szCs w:val="28"/>
        </w:rPr>
        <w:t>.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27</w:t>
      </w:r>
      <w:r w:rsidR="00E84CD5" w:rsidRPr="003F09FB">
        <w:rPr>
          <w:rFonts w:ascii="Times New Roman" w:hAnsi="Times New Roman" w:cs="Times New Roman"/>
          <w:sz w:val="28"/>
          <w:szCs w:val="28"/>
        </w:rPr>
        <w:t xml:space="preserve">. </w:t>
      </w:r>
      <w:hyperlink r:id="rId23">
        <w:r w:rsidR="00E84CD5" w:rsidRPr="003F09FB">
          <w:rPr>
            <w:rFonts w:ascii="Times New Roman" w:hAnsi="Times New Roman" w:cs="Times New Roman"/>
            <w:sz w:val="28"/>
            <w:szCs w:val="28"/>
          </w:rPr>
          <w:t>Полис</w:t>
        </w:r>
      </w:hyperlink>
      <w:r w:rsidR="00E84CD5" w:rsidRPr="003F09FB">
        <w:rPr>
          <w:rFonts w:ascii="Times New Roman" w:hAnsi="Times New Roman" w:cs="Times New Roman"/>
          <w:sz w:val="28"/>
          <w:szCs w:val="28"/>
        </w:rPr>
        <w:t xml:space="preserve">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24">
        <w:r w:rsidR="00E84CD5" w:rsidRPr="003F09FB">
          <w:rPr>
            <w:rFonts w:ascii="Times New Roman" w:hAnsi="Times New Roman" w:cs="Times New Roman"/>
            <w:sz w:val="28"/>
            <w:szCs w:val="28"/>
          </w:rPr>
          <w:t>закона</w:t>
        </w:r>
      </w:hyperlink>
      <w:r w:rsidR="00E84CD5" w:rsidRPr="003F09FB">
        <w:rPr>
          <w:rFonts w:ascii="Times New Roman" w:hAnsi="Times New Roman" w:cs="Times New Roman"/>
          <w:sz w:val="28"/>
          <w:szCs w:val="28"/>
        </w:rPr>
        <w:t xml:space="preserve">, в редакции, действующей до 1 </w:t>
      </w:r>
      <w:r w:rsidR="00305692" w:rsidRPr="003F09FB">
        <w:rPr>
          <w:rFonts w:ascii="Times New Roman" w:hAnsi="Times New Roman" w:cs="Times New Roman"/>
          <w:sz w:val="28"/>
          <w:szCs w:val="28"/>
        </w:rPr>
        <w:t>декабря</w:t>
      </w:r>
      <w:r w:rsidR="00E84CD5" w:rsidRPr="003F09FB">
        <w:rPr>
          <w:rFonts w:ascii="Times New Roman" w:hAnsi="Times New Roman" w:cs="Times New Roman"/>
          <w:sz w:val="28"/>
          <w:szCs w:val="28"/>
        </w:rPr>
        <w:t xml:space="preserve"> 2022 года (далее </w:t>
      </w:r>
      <w:r w:rsidR="00200463">
        <w:rPr>
          <w:rFonts w:ascii="Times New Roman" w:hAnsi="Times New Roman" w:cs="Times New Roman"/>
          <w:sz w:val="28"/>
          <w:szCs w:val="28"/>
        </w:rPr>
        <w:t>–</w:t>
      </w:r>
      <w:r w:rsidR="00E84CD5" w:rsidRPr="003F09FB">
        <w:rPr>
          <w:rFonts w:ascii="Times New Roman" w:hAnsi="Times New Roman" w:cs="Times New Roman"/>
          <w:sz w:val="28"/>
          <w:szCs w:val="28"/>
        </w:rPr>
        <w:t xml:space="preserve"> полис на бланке), действителен в течение всего периода действия и замены не требует.</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28</w:t>
      </w:r>
      <w:r w:rsidR="00E84CD5" w:rsidRPr="003F09FB">
        <w:rPr>
          <w:rFonts w:ascii="Times New Roman" w:hAnsi="Times New Roman" w:cs="Times New Roman"/>
          <w:sz w:val="28"/>
          <w:szCs w:val="28"/>
        </w:rPr>
        <w:t>. При переоформлении и (или) утрате</w:t>
      </w:r>
      <w:r w:rsidR="00200463">
        <w:rPr>
          <w:rFonts w:ascii="Times New Roman" w:hAnsi="Times New Roman" w:cs="Times New Roman"/>
          <w:sz w:val="28"/>
          <w:szCs w:val="28"/>
        </w:rPr>
        <w:t xml:space="preserve"> полиса на бланке замена бланка</w:t>
      </w:r>
      <w:r w:rsidR="00E84CD5" w:rsidRPr="003F09FB">
        <w:rPr>
          <w:rFonts w:ascii="Times New Roman" w:hAnsi="Times New Roman" w:cs="Times New Roman"/>
          <w:sz w:val="28"/>
          <w:szCs w:val="28"/>
        </w:rPr>
        <w:t xml:space="preserve"> не производится.</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29</w:t>
      </w:r>
      <w:r w:rsidR="00E84CD5" w:rsidRPr="003F09FB">
        <w:rPr>
          <w:rFonts w:ascii="Times New Roman" w:hAnsi="Times New Roman" w:cs="Times New Roman"/>
          <w:sz w:val="28"/>
          <w:szCs w:val="28"/>
        </w:rPr>
        <w:t xml:space="preserve">.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w:t>
      </w:r>
      <w:r w:rsidR="00773769">
        <w:rPr>
          <w:rFonts w:ascii="Times New Roman" w:hAnsi="Times New Roman" w:cs="Times New Roman"/>
          <w:sz w:val="28"/>
          <w:szCs w:val="28"/>
        </w:rPr>
        <w:t>«</w:t>
      </w:r>
      <w:r w:rsidR="00E84CD5" w:rsidRPr="003F09FB">
        <w:rPr>
          <w:rFonts w:ascii="Times New Roman" w:hAnsi="Times New Roman" w:cs="Times New Roman"/>
          <w:sz w:val="28"/>
          <w:szCs w:val="28"/>
        </w:rPr>
        <w:t>Интернет</w:t>
      </w:r>
      <w:r w:rsidR="00773769">
        <w:rPr>
          <w:rFonts w:ascii="Times New Roman" w:hAnsi="Times New Roman" w:cs="Times New Roman"/>
          <w:sz w:val="28"/>
          <w:szCs w:val="28"/>
        </w:rPr>
        <w:t>»</w:t>
      </w:r>
      <w:r w:rsidR="00E84CD5" w:rsidRPr="003F09FB">
        <w:rPr>
          <w:rFonts w:ascii="Times New Roman" w:hAnsi="Times New Roman" w:cs="Times New Roman"/>
          <w:sz w:val="28"/>
          <w:szCs w:val="28"/>
        </w:rPr>
        <w:t xml:space="preserve">)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w:t>
      </w:r>
      <w:r w:rsidR="00773769">
        <w:rPr>
          <w:rFonts w:ascii="Times New Roman" w:hAnsi="Times New Roman" w:cs="Times New Roman"/>
          <w:sz w:val="28"/>
          <w:szCs w:val="28"/>
        </w:rPr>
        <w:t>–</w:t>
      </w:r>
      <w:r w:rsidR="00E84CD5" w:rsidRPr="003F09FB">
        <w:rPr>
          <w:rFonts w:ascii="Times New Roman" w:hAnsi="Times New Roman" w:cs="Times New Roman"/>
          <w:sz w:val="28"/>
          <w:szCs w:val="28"/>
        </w:rPr>
        <w:t xml:space="preserve">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30</w:t>
      </w:r>
      <w:r w:rsidR="00E84CD5" w:rsidRPr="003F09FB">
        <w:rPr>
          <w:rFonts w:ascii="Times New Roman" w:hAnsi="Times New Roman" w:cs="Times New Roman"/>
          <w:sz w:val="28"/>
          <w:szCs w:val="28"/>
        </w:rPr>
        <w:t xml:space="preserve">.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w:t>
      </w:r>
      <w:r w:rsidR="00773769">
        <w:rPr>
          <w:rFonts w:ascii="Times New Roman" w:hAnsi="Times New Roman" w:cs="Times New Roman"/>
          <w:sz w:val="28"/>
          <w:szCs w:val="28"/>
        </w:rPr>
        <w:t>«</w:t>
      </w:r>
      <w:r w:rsidR="00E84CD5" w:rsidRPr="003F09FB">
        <w:rPr>
          <w:rFonts w:ascii="Times New Roman" w:hAnsi="Times New Roman" w:cs="Times New Roman"/>
          <w:sz w:val="28"/>
          <w:szCs w:val="28"/>
        </w:rPr>
        <w:t>Интернет</w:t>
      </w:r>
      <w:r w:rsidR="00773769">
        <w:rPr>
          <w:rFonts w:ascii="Times New Roman" w:hAnsi="Times New Roman" w:cs="Times New Roman"/>
          <w:sz w:val="28"/>
          <w:szCs w:val="28"/>
        </w:rPr>
        <w:t>»</w:t>
      </w:r>
      <w:r w:rsidR="00E84CD5" w:rsidRPr="003F09FB">
        <w:rPr>
          <w:rFonts w:ascii="Times New Roman" w:hAnsi="Times New Roman" w:cs="Times New Roman"/>
          <w:sz w:val="28"/>
          <w:szCs w:val="28"/>
        </w:rPr>
        <w:t>) выдается в день подачи соответствующего запроса и содержит следующие сведения: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дату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гражданство;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номер полиса (ЕНП);</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срок действия полиса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штриховой код полиса;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реестровый номер страховой медицинской организации;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наименование страховой медицинской организации;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контактный номер телефона страховой медицинской организации;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субъект Российской Федерации, в котором выдан полис.</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31</w:t>
      </w:r>
      <w:r w:rsidR="00E84CD5" w:rsidRPr="003F09FB">
        <w:rPr>
          <w:rFonts w:ascii="Times New Roman" w:hAnsi="Times New Roman" w:cs="Times New Roman"/>
          <w:sz w:val="28"/>
          <w:szCs w:val="28"/>
        </w:rPr>
        <w:t>. В составе штрихового кода содержатся следующие сведения о застрахованном лице из единого регистра застрахованных лиц:</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номер полиса;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фамилия, имя, отчество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дата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срок действия полиса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тип штрихового кода (содержит </w:t>
      </w:r>
      <w:r w:rsidR="00773769">
        <w:rPr>
          <w:rFonts w:ascii="Times New Roman" w:hAnsi="Times New Roman" w:cs="Times New Roman"/>
          <w:sz w:val="28"/>
          <w:szCs w:val="28"/>
        </w:rPr>
        <w:t>«</w:t>
      </w:r>
      <w:r w:rsidRPr="003F09FB">
        <w:rPr>
          <w:rFonts w:ascii="Times New Roman" w:hAnsi="Times New Roman" w:cs="Times New Roman"/>
          <w:sz w:val="28"/>
          <w:szCs w:val="28"/>
        </w:rPr>
        <w:t>1</w:t>
      </w:r>
      <w:r w:rsidR="00773769">
        <w:rPr>
          <w:rFonts w:ascii="Times New Roman" w:hAnsi="Times New Roman" w:cs="Times New Roman"/>
          <w:sz w:val="28"/>
          <w:szCs w:val="28"/>
        </w:rPr>
        <w:t>»</w:t>
      </w:r>
      <w:r w:rsidRPr="003F09FB">
        <w:rPr>
          <w:rFonts w:ascii="Times New Roman" w:hAnsi="Times New Roman" w:cs="Times New Roman"/>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электронная подпись организации, сформировавшей штриховой код.</w:t>
      </w:r>
    </w:p>
    <w:p w:rsidR="00E84CD5" w:rsidRPr="003F09FB" w:rsidRDefault="00EB5EEE" w:rsidP="003F09FB">
      <w:pPr>
        <w:pStyle w:val="ConsPlusNormal"/>
        <w:ind w:firstLine="540"/>
        <w:contextualSpacing/>
        <w:jc w:val="both"/>
        <w:rPr>
          <w:rFonts w:ascii="Times New Roman" w:hAnsi="Times New Roman" w:cs="Times New Roman"/>
          <w:sz w:val="28"/>
          <w:szCs w:val="28"/>
        </w:rPr>
      </w:pPr>
      <w:r w:rsidRPr="00E108F0">
        <w:rPr>
          <w:rFonts w:ascii="Times New Roman" w:hAnsi="Times New Roman" w:cs="Times New Roman"/>
          <w:sz w:val="28"/>
          <w:szCs w:val="28"/>
        </w:rPr>
        <w:t>32</w:t>
      </w:r>
      <w:r w:rsidR="00E84CD5" w:rsidRPr="00E108F0">
        <w:rPr>
          <w:rFonts w:ascii="Times New Roman" w:hAnsi="Times New Roman" w:cs="Times New Roman"/>
          <w:sz w:val="28"/>
          <w:szCs w:val="28"/>
        </w:rPr>
        <w:t xml:space="preserve">. На основании </w:t>
      </w:r>
      <w:hyperlink r:id="rId25">
        <w:r w:rsidR="00E84CD5" w:rsidRPr="00E108F0">
          <w:rPr>
            <w:rFonts w:ascii="Times New Roman" w:hAnsi="Times New Roman" w:cs="Times New Roman"/>
            <w:sz w:val="28"/>
            <w:szCs w:val="28"/>
          </w:rPr>
          <w:t>постановления</w:t>
        </w:r>
      </w:hyperlink>
      <w:r w:rsidR="00E84CD5" w:rsidRPr="00E108F0">
        <w:rPr>
          <w:rFonts w:ascii="Times New Roman" w:hAnsi="Times New Roman" w:cs="Times New Roman"/>
          <w:sz w:val="28"/>
          <w:szCs w:val="28"/>
        </w:rPr>
        <w:t xml:space="preserve"> Правительства Российской Федерации </w:t>
      </w:r>
      <w:r w:rsidR="00773769" w:rsidRPr="00E108F0">
        <w:rPr>
          <w:rFonts w:ascii="Times New Roman" w:hAnsi="Times New Roman" w:cs="Times New Roman"/>
          <w:sz w:val="28"/>
          <w:szCs w:val="28"/>
        </w:rPr>
        <w:br/>
      </w:r>
      <w:r w:rsidR="00E84CD5" w:rsidRPr="00E108F0">
        <w:rPr>
          <w:rFonts w:ascii="Times New Roman" w:hAnsi="Times New Roman" w:cs="Times New Roman"/>
          <w:sz w:val="28"/>
          <w:szCs w:val="28"/>
        </w:rPr>
        <w:t xml:space="preserve">от 7 сентября 2022 г. </w:t>
      </w:r>
      <w:r w:rsidR="00A76007" w:rsidRPr="00E108F0">
        <w:rPr>
          <w:rFonts w:ascii="Times New Roman" w:hAnsi="Times New Roman" w:cs="Times New Roman"/>
          <w:sz w:val="28"/>
          <w:szCs w:val="28"/>
        </w:rPr>
        <w:t>№ </w:t>
      </w:r>
      <w:r w:rsidR="00E84CD5" w:rsidRPr="00E108F0">
        <w:rPr>
          <w:rFonts w:ascii="Times New Roman" w:hAnsi="Times New Roman" w:cs="Times New Roman"/>
          <w:sz w:val="28"/>
          <w:szCs w:val="28"/>
        </w:rPr>
        <w:t xml:space="preserve">1578 </w:t>
      </w:r>
      <w:r w:rsidR="00773769" w:rsidRPr="00E108F0">
        <w:rPr>
          <w:rFonts w:ascii="Times New Roman" w:hAnsi="Times New Roman" w:cs="Times New Roman"/>
          <w:sz w:val="28"/>
          <w:szCs w:val="28"/>
        </w:rPr>
        <w:t>«</w:t>
      </w:r>
      <w:r w:rsidR="00E84CD5" w:rsidRPr="00E108F0">
        <w:rPr>
          <w:rFonts w:ascii="Times New Roman" w:hAnsi="Times New Roman" w:cs="Times New Roman"/>
          <w:sz w:val="28"/>
          <w:szCs w:val="28"/>
        </w:rPr>
        <w:t xml:space="preserve">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w:t>
      </w:r>
      <w:r w:rsidR="00773769" w:rsidRPr="00E108F0">
        <w:rPr>
          <w:rFonts w:ascii="Times New Roman" w:hAnsi="Times New Roman" w:cs="Times New Roman"/>
          <w:sz w:val="28"/>
          <w:szCs w:val="28"/>
        </w:rPr>
        <w:t>«</w:t>
      </w:r>
      <w:r w:rsidR="00E84CD5" w:rsidRPr="00E108F0">
        <w:rPr>
          <w:rFonts w:ascii="Times New Roman" w:hAnsi="Times New Roman" w:cs="Times New Roman"/>
          <w:sz w:val="28"/>
          <w:szCs w:val="28"/>
        </w:rPr>
        <w:t>О едином федеральном информационном регистре, содержащем сведения о населении Российской Федерации</w:t>
      </w:r>
      <w:r w:rsidR="00773769" w:rsidRPr="00E108F0">
        <w:rPr>
          <w:rFonts w:ascii="Times New Roman" w:hAnsi="Times New Roman" w:cs="Times New Roman"/>
          <w:sz w:val="28"/>
          <w:szCs w:val="28"/>
        </w:rPr>
        <w:t>»,</w:t>
      </w:r>
      <w:r w:rsidR="00E84CD5" w:rsidRPr="00E108F0">
        <w:rPr>
          <w:rFonts w:ascii="Times New Roman" w:hAnsi="Times New Roman" w:cs="Times New Roman"/>
          <w:sz w:val="28"/>
          <w:szCs w:val="28"/>
        </w:rPr>
        <w:t xml:space="preserve">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w:t>
      </w:r>
      <w:r w:rsidR="00773769" w:rsidRPr="00E108F0">
        <w:rPr>
          <w:rFonts w:ascii="Times New Roman" w:hAnsi="Times New Roman" w:cs="Times New Roman"/>
          <w:sz w:val="28"/>
          <w:szCs w:val="28"/>
        </w:rPr>
        <w:t>»</w:t>
      </w:r>
      <w:r w:rsidR="00E84CD5" w:rsidRPr="00E108F0">
        <w:rPr>
          <w:rFonts w:ascii="Times New Roman" w:hAnsi="Times New Roman" w:cs="Times New Roman"/>
          <w:sz w:val="28"/>
          <w:szCs w:val="28"/>
        </w:rPr>
        <w:t xml:space="preserve"> установлено, что в течение переходного периода, сроки которого установлены </w:t>
      </w:r>
      <w:hyperlink r:id="rId26">
        <w:r w:rsidR="00E84CD5" w:rsidRPr="00E108F0">
          <w:rPr>
            <w:rFonts w:ascii="Times New Roman" w:hAnsi="Times New Roman" w:cs="Times New Roman"/>
            <w:sz w:val="28"/>
            <w:szCs w:val="28"/>
          </w:rPr>
          <w:t>частью 1 статьи 13</w:t>
        </w:r>
      </w:hyperlink>
      <w:r w:rsidR="00E84CD5" w:rsidRPr="00E108F0">
        <w:rPr>
          <w:rFonts w:ascii="Times New Roman" w:hAnsi="Times New Roman" w:cs="Times New Roman"/>
          <w:sz w:val="28"/>
          <w:szCs w:val="28"/>
        </w:rPr>
        <w:t xml:space="preserve"> Федерального закона от 8 июня 2020 г. </w:t>
      </w:r>
      <w:r w:rsidR="00A76007" w:rsidRPr="00E108F0">
        <w:rPr>
          <w:rFonts w:ascii="Times New Roman" w:hAnsi="Times New Roman" w:cs="Times New Roman"/>
          <w:sz w:val="28"/>
          <w:szCs w:val="28"/>
        </w:rPr>
        <w:t>№ </w:t>
      </w:r>
      <w:r w:rsidR="00E84CD5" w:rsidRPr="00E108F0">
        <w:rPr>
          <w:rFonts w:ascii="Times New Roman" w:hAnsi="Times New Roman" w:cs="Times New Roman"/>
          <w:sz w:val="28"/>
          <w:szCs w:val="28"/>
        </w:rPr>
        <w:t xml:space="preserve">168-ФЗ </w:t>
      </w:r>
      <w:r w:rsidR="00E108F0">
        <w:rPr>
          <w:rFonts w:ascii="Times New Roman" w:hAnsi="Times New Roman" w:cs="Times New Roman"/>
          <w:sz w:val="28"/>
          <w:szCs w:val="28"/>
        </w:rPr>
        <w:t>«</w:t>
      </w:r>
      <w:r w:rsidR="00E84CD5" w:rsidRPr="00E108F0">
        <w:rPr>
          <w:rFonts w:ascii="Times New Roman" w:hAnsi="Times New Roman" w:cs="Times New Roman"/>
          <w:sz w:val="28"/>
          <w:szCs w:val="28"/>
        </w:rPr>
        <w:t>О едином федеральном информационном регистре, содержащем сведения о населении Российской Федерации</w:t>
      </w:r>
      <w:r w:rsidR="00E108F0">
        <w:rPr>
          <w:rFonts w:ascii="Times New Roman" w:hAnsi="Times New Roman" w:cs="Times New Roman"/>
          <w:sz w:val="28"/>
          <w:szCs w:val="28"/>
        </w:rPr>
        <w:t>»</w:t>
      </w:r>
      <w:r w:rsidR="00E84CD5" w:rsidRPr="00E108F0">
        <w:rPr>
          <w:rFonts w:ascii="Times New Roman" w:hAnsi="Times New Roman" w:cs="Times New Roman"/>
          <w:sz w:val="28"/>
          <w:szCs w:val="28"/>
        </w:rPr>
        <w:t xml:space="preserve"> (далее </w:t>
      </w:r>
      <w:r w:rsidR="00E108F0">
        <w:rPr>
          <w:rFonts w:ascii="Times New Roman" w:hAnsi="Times New Roman" w:cs="Times New Roman"/>
          <w:sz w:val="28"/>
          <w:szCs w:val="28"/>
        </w:rPr>
        <w:t>–</w:t>
      </w:r>
      <w:r w:rsidR="00E84CD5" w:rsidRPr="00E108F0">
        <w:rPr>
          <w:rFonts w:ascii="Times New Roman" w:hAnsi="Times New Roman" w:cs="Times New Roman"/>
          <w:sz w:val="28"/>
          <w:szCs w:val="28"/>
        </w:rPr>
        <w:t xml:space="preserve"> Федеральный закон </w:t>
      </w:r>
      <w:r w:rsidR="00A76007" w:rsidRPr="00E108F0">
        <w:rPr>
          <w:rFonts w:ascii="Times New Roman" w:hAnsi="Times New Roman" w:cs="Times New Roman"/>
          <w:sz w:val="28"/>
          <w:szCs w:val="28"/>
        </w:rPr>
        <w:t>№ </w:t>
      </w:r>
      <w:r w:rsidR="00E84CD5" w:rsidRPr="00E108F0">
        <w:rPr>
          <w:rFonts w:ascii="Times New Roman" w:hAnsi="Times New Roman" w:cs="Times New Roman"/>
          <w:sz w:val="28"/>
          <w:szCs w:val="28"/>
        </w:rPr>
        <w:t xml:space="preserve">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27">
        <w:r w:rsidR="00E84CD5" w:rsidRPr="00E108F0">
          <w:rPr>
            <w:rFonts w:ascii="Times New Roman" w:hAnsi="Times New Roman" w:cs="Times New Roman"/>
            <w:sz w:val="28"/>
            <w:szCs w:val="28"/>
          </w:rPr>
          <w:t>статье 10</w:t>
        </w:r>
      </w:hyperlink>
      <w:r w:rsidR="00E84CD5" w:rsidRPr="00E108F0">
        <w:rPr>
          <w:rFonts w:ascii="Times New Roman" w:hAnsi="Times New Roman" w:cs="Times New Roman"/>
          <w:sz w:val="28"/>
          <w:szCs w:val="28"/>
        </w:rPr>
        <w:t xml:space="preserve"> Федерального закона </w:t>
      </w:r>
      <w:r w:rsidR="00A76007" w:rsidRPr="00E108F0">
        <w:rPr>
          <w:rFonts w:ascii="Times New Roman" w:hAnsi="Times New Roman" w:cs="Times New Roman"/>
          <w:sz w:val="28"/>
          <w:szCs w:val="28"/>
        </w:rPr>
        <w:t>№ </w:t>
      </w:r>
      <w:r w:rsidR="00E84CD5" w:rsidRPr="00E108F0">
        <w:rPr>
          <w:rFonts w:ascii="Times New Roman" w:hAnsi="Times New Roman" w:cs="Times New Roman"/>
          <w:sz w:val="28"/>
          <w:szCs w:val="28"/>
        </w:rPr>
        <w:t>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33</w:t>
      </w:r>
      <w:r w:rsidR="00E84CD5" w:rsidRPr="003F09FB">
        <w:rPr>
          <w:rFonts w:ascii="Times New Roman" w:hAnsi="Times New Roman" w:cs="Times New Roman"/>
          <w:sz w:val="28"/>
          <w:szCs w:val="28"/>
        </w:rPr>
        <w:t>. Застрахованные лица при обращении за медицинской помощью, за исключением случаев получения медицинской помощи в экстренной форме: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1) в течение переходного периода, сроки которого установлены </w:t>
      </w:r>
      <w:hyperlink r:id="rId28">
        <w:r w:rsidRPr="003F09FB">
          <w:rPr>
            <w:rFonts w:ascii="Times New Roman" w:hAnsi="Times New Roman" w:cs="Times New Roman"/>
            <w:sz w:val="28"/>
            <w:szCs w:val="28"/>
          </w:rPr>
          <w:t xml:space="preserve">частью 1 </w:t>
        </w:r>
        <w:r w:rsidR="00E108F0">
          <w:rPr>
            <w:rFonts w:ascii="Times New Roman" w:hAnsi="Times New Roman" w:cs="Times New Roman"/>
            <w:sz w:val="28"/>
            <w:szCs w:val="28"/>
          </w:rPr>
          <w:br/>
        </w:r>
        <w:r w:rsidRPr="003F09FB">
          <w:rPr>
            <w:rFonts w:ascii="Times New Roman" w:hAnsi="Times New Roman" w:cs="Times New Roman"/>
            <w:sz w:val="28"/>
            <w:szCs w:val="28"/>
          </w:rPr>
          <w:t>статьи 13</w:t>
        </w:r>
      </w:hyperlink>
      <w:r w:rsidRPr="003F09FB">
        <w:rPr>
          <w:rFonts w:ascii="Times New Roman" w:hAnsi="Times New Roman" w:cs="Times New Roman"/>
          <w:sz w:val="28"/>
          <w:szCs w:val="28"/>
        </w:rPr>
        <w:t xml:space="preserve"> Федерального закона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2) по истечении переходного периода, сроки которого установлены </w:t>
      </w:r>
      <w:hyperlink r:id="rId29">
        <w:r w:rsidRPr="003F09FB">
          <w:rPr>
            <w:rFonts w:ascii="Times New Roman" w:hAnsi="Times New Roman" w:cs="Times New Roman"/>
            <w:sz w:val="28"/>
            <w:szCs w:val="28"/>
          </w:rPr>
          <w:t>частью 1 статьи 13</w:t>
        </w:r>
      </w:hyperlink>
      <w:r w:rsidRPr="003F09FB">
        <w:rPr>
          <w:rFonts w:ascii="Times New Roman" w:hAnsi="Times New Roman" w:cs="Times New Roman"/>
          <w:sz w:val="28"/>
          <w:szCs w:val="28"/>
        </w:rPr>
        <w:t xml:space="preserve"> Федерального закона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168-ФЗ, предъявляют по своему выбору полис на бланке, выписку о полисе, либо документ, удостоверяющий личность (для детей в возрасте до четырнадцати лет </w:t>
      </w:r>
      <w:r w:rsidR="00E108F0">
        <w:rPr>
          <w:rFonts w:ascii="Times New Roman" w:hAnsi="Times New Roman" w:cs="Times New Roman"/>
          <w:sz w:val="28"/>
          <w:szCs w:val="28"/>
        </w:rPr>
        <w:t>–</w:t>
      </w:r>
      <w:r w:rsidRPr="003F09FB">
        <w:rPr>
          <w:rFonts w:ascii="Times New Roman" w:hAnsi="Times New Roman" w:cs="Times New Roman"/>
          <w:sz w:val="28"/>
          <w:szCs w:val="28"/>
        </w:rPr>
        <w:t xml:space="preserve"> свидетельство о рождении).</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34</w:t>
      </w:r>
      <w:r w:rsidR="00E84CD5" w:rsidRPr="003F09FB">
        <w:rPr>
          <w:rFonts w:ascii="Times New Roman" w:hAnsi="Times New Roman" w:cs="Times New Roman"/>
          <w:sz w:val="28"/>
          <w:szCs w:val="28"/>
        </w:rPr>
        <w:t xml:space="preserve">. Полисы на бланке, заказанные в соответствии с положениями Федерального </w:t>
      </w:r>
      <w:hyperlink r:id="rId30">
        <w:r w:rsidR="00E84CD5" w:rsidRPr="003F09FB">
          <w:rPr>
            <w:rFonts w:ascii="Times New Roman" w:hAnsi="Times New Roman" w:cs="Times New Roman"/>
            <w:sz w:val="28"/>
            <w:szCs w:val="28"/>
          </w:rPr>
          <w:t>закона</w:t>
        </w:r>
      </w:hyperlink>
      <w:r w:rsidR="00E84CD5" w:rsidRPr="003F09FB">
        <w:rPr>
          <w:rFonts w:ascii="Times New Roman" w:hAnsi="Times New Roman" w:cs="Times New Roman"/>
          <w:sz w:val="28"/>
          <w:szCs w:val="28"/>
        </w:rPr>
        <w:t xml:space="preserve">, действующего до 1 </w:t>
      </w:r>
      <w:r w:rsidR="00080E4B" w:rsidRPr="003F09FB">
        <w:rPr>
          <w:rFonts w:ascii="Times New Roman" w:hAnsi="Times New Roman" w:cs="Times New Roman"/>
          <w:sz w:val="28"/>
          <w:szCs w:val="28"/>
        </w:rPr>
        <w:t>декабря</w:t>
      </w:r>
      <w:r w:rsidR="00E84CD5" w:rsidRPr="003F09FB">
        <w:rPr>
          <w:rFonts w:ascii="Times New Roman" w:hAnsi="Times New Roman" w:cs="Times New Roman"/>
          <w:sz w:val="28"/>
          <w:szCs w:val="28"/>
        </w:rPr>
        <w:t xml:space="preserve"> 2022 года, должны быть выданы застрахованным лицам.</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35. </w:t>
      </w:r>
      <w:r w:rsidR="00E84CD5" w:rsidRPr="003F09FB">
        <w:rPr>
          <w:rFonts w:ascii="Times New Roman" w:hAnsi="Times New Roman" w:cs="Times New Roman"/>
          <w:sz w:val="28"/>
          <w:szCs w:val="28"/>
        </w:rP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r w:rsidR="00080E4B" w:rsidRPr="003F09FB">
        <w:rPr>
          <w:rFonts w:ascii="Times New Roman" w:hAnsi="Times New Roman" w:cs="Times New Roman"/>
          <w:sz w:val="28"/>
          <w:szCs w:val="28"/>
        </w:rPr>
        <w:t xml:space="preserve"> на материальном носителе</w:t>
      </w:r>
      <w:r w:rsidR="00E84CD5" w:rsidRPr="003F09FB">
        <w:rPr>
          <w:rFonts w:ascii="Times New Roman" w:hAnsi="Times New Roman" w:cs="Times New Roman"/>
          <w:sz w:val="28"/>
          <w:szCs w:val="28"/>
        </w:rPr>
        <w:t>.</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36. </w:t>
      </w:r>
      <w:r w:rsidR="00E84CD5" w:rsidRPr="003F09FB">
        <w:rPr>
          <w:rFonts w:ascii="Times New Roman" w:hAnsi="Times New Roman" w:cs="Times New Roman"/>
          <w:sz w:val="28"/>
          <w:szCs w:val="28"/>
        </w:rPr>
        <w:t>Полисы на бланках лиц, застрахованных в иных страховых медицинских организациях, подлежат передач</w:t>
      </w:r>
      <w:r w:rsidR="005739AE">
        <w:rPr>
          <w:rFonts w:ascii="Times New Roman" w:hAnsi="Times New Roman" w:cs="Times New Roman"/>
          <w:sz w:val="28"/>
          <w:szCs w:val="28"/>
        </w:rPr>
        <w:t>е</w:t>
      </w:r>
      <w:r w:rsidR="00E84CD5" w:rsidRPr="003F09FB">
        <w:rPr>
          <w:rFonts w:ascii="Times New Roman" w:hAnsi="Times New Roman" w:cs="Times New Roman"/>
          <w:sz w:val="28"/>
          <w:szCs w:val="28"/>
        </w:rPr>
        <w:t xml:space="preserve"> в территориальный фонд по месту страхования застрахованного лица.</w:t>
      </w:r>
    </w:p>
    <w:p w:rsidR="00A5176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37</w:t>
      </w:r>
      <w:r w:rsidR="00E84CD5" w:rsidRPr="003F09FB">
        <w:rPr>
          <w:rFonts w:ascii="Times New Roman" w:hAnsi="Times New Roman" w:cs="Times New Roman"/>
          <w:sz w:val="28"/>
          <w:szCs w:val="28"/>
        </w:rPr>
        <w:t>. По истечени</w:t>
      </w:r>
      <w:r w:rsidR="00080E4B" w:rsidRPr="003F09FB">
        <w:rPr>
          <w:rFonts w:ascii="Times New Roman" w:hAnsi="Times New Roman" w:cs="Times New Roman"/>
          <w:sz w:val="28"/>
          <w:szCs w:val="28"/>
        </w:rPr>
        <w:t>ю</w:t>
      </w:r>
      <w:r w:rsidR="00E84CD5" w:rsidRPr="003F09FB">
        <w:rPr>
          <w:rFonts w:ascii="Times New Roman" w:hAnsi="Times New Roman" w:cs="Times New Roman"/>
          <w:sz w:val="28"/>
          <w:szCs w:val="28"/>
        </w:rPr>
        <w:t xml:space="preserve">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31">
        <w:r w:rsidR="00E84CD5" w:rsidRPr="003F09FB">
          <w:rPr>
            <w:rFonts w:ascii="Times New Roman" w:hAnsi="Times New Roman" w:cs="Times New Roman"/>
            <w:sz w:val="28"/>
            <w:szCs w:val="28"/>
          </w:rPr>
          <w:t>акта</w:t>
        </w:r>
      </w:hyperlink>
      <w:r w:rsidR="00E84CD5" w:rsidRPr="003F09FB">
        <w:rPr>
          <w:rFonts w:ascii="Times New Roman" w:hAnsi="Times New Roman" w:cs="Times New Roman"/>
          <w:sz w:val="28"/>
          <w:szCs w:val="28"/>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38</w:t>
      </w:r>
      <w:r w:rsidR="00E84CD5" w:rsidRPr="003F09FB">
        <w:rPr>
          <w:rFonts w:ascii="Times New Roman" w:hAnsi="Times New Roman" w:cs="Times New Roman"/>
          <w:sz w:val="28"/>
          <w:szCs w:val="28"/>
        </w:rPr>
        <w:t>.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E84CD5" w:rsidRPr="003F09FB" w:rsidRDefault="00E84CD5" w:rsidP="003F09FB">
      <w:pPr>
        <w:pStyle w:val="ConsPlusTitle"/>
        <w:contextualSpacing/>
        <w:jc w:val="center"/>
        <w:outlineLvl w:val="1"/>
        <w:rPr>
          <w:rFonts w:ascii="Times New Roman" w:hAnsi="Times New Roman" w:cs="Times New Roman"/>
          <w:sz w:val="28"/>
          <w:szCs w:val="28"/>
        </w:rPr>
      </w:pPr>
    </w:p>
    <w:p w:rsidR="00E84CD5" w:rsidRPr="009B7741" w:rsidRDefault="00E84CD5" w:rsidP="003F09FB">
      <w:pPr>
        <w:pStyle w:val="ConsPlusTitle"/>
        <w:contextualSpacing/>
        <w:jc w:val="center"/>
        <w:outlineLvl w:val="1"/>
        <w:rPr>
          <w:rFonts w:ascii="Times New Roman" w:hAnsi="Times New Roman" w:cs="Times New Roman"/>
          <w:sz w:val="28"/>
          <w:szCs w:val="28"/>
        </w:rPr>
      </w:pPr>
      <w:r w:rsidRPr="009B7741">
        <w:rPr>
          <w:rFonts w:ascii="Times New Roman" w:hAnsi="Times New Roman" w:cs="Times New Roman"/>
          <w:sz w:val="28"/>
          <w:szCs w:val="28"/>
        </w:rPr>
        <w:t xml:space="preserve">III. Порядок подачи </w:t>
      </w:r>
      <w:bookmarkStart w:id="4" w:name="_Hlk191560446"/>
      <w:r w:rsidRPr="009B7741">
        <w:rPr>
          <w:rFonts w:ascii="Times New Roman" w:hAnsi="Times New Roman" w:cs="Times New Roman"/>
          <w:sz w:val="28"/>
          <w:szCs w:val="28"/>
        </w:rPr>
        <w:t>заявлений</w:t>
      </w:r>
      <w:r w:rsidRPr="009B7741">
        <w:rPr>
          <w:rFonts w:ascii="Times New Roman" w:hAnsi="Times New Roman" w:cs="Times New Roman"/>
          <w:sz w:val="28"/>
          <w:szCs w:val="28"/>
        </w:rPr>
        <w:br/>
        <w:t>о включении в единый регистр застрахованных лиц, о выборе (замене) страховой медицинской организации застрахованным лицом,</w:t>
      </w:r>
    </w:p>
    <w:p w:rsidR="00E84CD5" w:rsidRDefault="00E84CD5" w:rsidP="003F09FB">
      <w:pPr>
        <w:pStyle w:val="ConsPlusTitle"/>
        <w:contextualSpacing/>
        <w:jc w:val="center"/>
        <w:outlineLvl w:val="1"/>
        <w:rPr>
          <w:rFonts w:ascii="Times New Roman" w:hAnsi="Times New Roman" w:cs="Times New Roman"/>
          <w:sz w:val="28"/>
          <w:szCs w:val="28"/>
        </w:rPr>
      </w:pPr>
      <w:r w:rsidRPr="009B7741">
        <w:rPr>
          <w:rFonts w:ascii="Times New Roman" w:hAnsi="Times New Roman" w:cs="Times New Roman"/>
          <w:sz w:val="28"/>
          <w:szCs w:val="28"/>
        </w:rPr>
        <w:t>и формирование полиса для застрахованных лиц,</w:t>
      </w:r>
      <w:r w:rsidRPr="009B7741">
        <w:rPr>
          <w:rFonts w:ascii="Times New Roman" w:hAnsi="Times New Roman" w:cs="Times New Roman"/>
          <w:sz w:val="28"/>
          <w:szCs w:val="28"/>
        </w:rPr>
        <w:br/>
      </w:r>
      <w:bookmarkEnd w:id="4"/>
      <w:r w:rsidRPr="009B7741">
        <w:rPr>
          <w:rFonts w:ascii="Times New Roman" w:hAnsi="Times New Roman" w:cs="Times New Roman"/>
          <w:sz w:val="28"/>
          <w:szCs w:val="28"/>
        </w:rPr>
        <w:t>являющихся гражданами Российской Федерации</w:t>
      </w:r>
    </w:p>
    <w:p w:rsidR="009B7741" w:rsidRPr="003F09FB" w:rsidRDefault="009B7741" w:rsidP="003F09FB">
      <w:pPr>
        <w:pStyle w:val="ConsPlusTitle"/>
        <w:contextualSpacing/>
        <w:jc w:val="center"/>
        <w:outlineLvl w:val="1"/>
        <w:rPr>
          <w:rFonts w:ascii="Times New Roman" w:hAnsi="Times New Roman" w:cs="Times New Roman"/>
          <w:sz w:val="28"/>
          <w:szCs w:val="28"/>
        </w:rPr>
      </w:pP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39</w:t>
      </w:r>
      <w:r w:rsidR="00E84CD5" w:rsidRPr="003F09FB">
        <w:rPr>
          <w:rFonts w:ascii="Times New Roman" w:hAnsi="Times New Roman" w:cs="Times New Roman"/>
          <w:sz w:val="28"/>
          <w:szCs w:val="28"/>
        </w:rPr>
        <w:t xml:space="preserve">.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w:t>
      </w:r>
      <w:r w:rsidR="00FF1E6C">
        <w:rPr>
          <w:rFonts w:ascii="Times New Roman" w:hAnsi="Times New Roman" w:cs="Times New Roman"/>
          <w:sz w:val="28"/>
          <w:szCs w:val="28"/>
        </w:rPr>
        <w:t xml:space="preserve">о </w:t>
      </w:r>
      <w:r w:rsidR="00E84CD5" w:rsidRPr="003F09FB">
        <w:rPr>
          <w:rFonts w:ascii="Times New Roman" w:hAnsi="Times New Roman" w:cs="Times New Roman"/>
          <w:sz w:val="28"/>
          <w:szCs w:val="28"/>
        </w:rPr>
        <w:t xml:space="preserve">включении в единый регистр застрахованных лиц, поданного лицом лично или через представителя </w:t>
      </w:r>
      <w:bookmarkStart w:id="5" w:name="_Hlk191577162"/>
      <w:r w:rsidR="00E84CD5" w:rsidRPr="003F09FB">
        <w:rPr>
          <w:rFonts w:ascii="Times New Roman" w:hAnsi="Times New Roman" w:cs="Times New Roman"/>
          <w:sz w:val="28"/>
          <w:szCs w:val="28"/>
        </w:rPr>
        <w:t>(в том числе законного представителя)</w:t>
      </w:r>
      <w:bookmarkEnd w:id="5"/>
      <w:r w:rsidR="00E84CD5" w:rsidRPr="003F09FB">
        <w:rPr>
          <w:rFonts w:ascii="Times New Roman" w:hAnsi="Times New Roman" w:cs="Times New Roman"/>
          <w:sz w:val="28"/>
          <w:szCs w:val="28"/>
        </w:rPr>
        <w:t xml:space="preserve">, а также при получении сведений в рамках межведомственного информационного взаимодействия в соответствии с Федеральным законом в части: составления </w:t>
      </w:r>
      <w:r w:rsidR="006049CF">
        <w:rPr>
          <w:rFonts w:ascii="Times New Roman" w:hAnsi="Times New Roman" w:cs="Times New Roman"/>
          <w:sz w:val="28"/>
          <w:szCs w:val="28"/>
        </w:rPr>
        <w:t>записи акта</w:t>
      </w:r>
      <w:r w:rsidR="00E84CD5" w:rsidRPr="003F09FB">
        <w:rPr>
          <w:rFonts w:ascii="Times New Roman" w:hAnsi="Times New Roman" w:cs="Times New Roman"/>
          <w:sz w:val="28"/>
          <w:szCs w:val="28"/>
        </w:rPr>
        <w:t xml:space="preserve"> о рождении ребенка; приобретения лицом гражданства Российской Федерации.</w:t>
      </w:r>
    </w:p>
    <w:p w:rsidR="00287416" w:rsidRPr="003F09FB" w:rsidRDefault="00F30EF2" w:rsidP="003F09FB">
      <w:pPr>
        <w:pStyle w:val="ConsPlusNormal"/>
        <w:ind w:firstLine="540"/>
        <w:jc w:val="both"/>
        <w:rPr>
          <w:rFonts w:ascii="Times New Roman" w:hAnsi="Times New Roman" w:cs="Times New Roman"/>
          <w:i/>
          <w:iCs/>
          <w:sz w:val="28"/>
          <w:szCs w:val="28"/>
        </w:rPr>
      </w:pPr>
      <w:r w:rsidRPr="003F09FB">
        <w:rPr>
          <w:rFonts w:ascii="Times New Roman" w:hAnsi="Times New Roman" w:cs="Times New Roman"/>
          <w:sz w:val="28"/>
          <w:szCs w:val="28"/>
        </w:rPr>
        <w:t>40</w:t>
      </w:r>
      <w:r w:rsidR="00E84CD5" w:rsidRPr="003F09FB">
        <w:rPr>
          <w:rFonts w:ascii="Times New Roman" w:hAnsi="Times New Roman" w:cs="Times New Roman"/>
          <w:sz w:val="28"/>
          <w:szCs w:val="28"/>
        </w:rPr>
        <w:t xml:space="preserve">. </w:t>
      </w:r>
      <w:bookmarkStart w:id="6" w:name="_Hlk191482209"/>
      <w:r w:rsidR="00E84CD5" w:rsidRPr="003F09FB">
        <w:rPr>
          <w:rFonts w:ascii="Times New Roman" w:hAnsi="Times New Roman" w:cs="Times New Roman"/>
          <w:sz w:val="28"/>
          <w:szCs w:val="28"/>
        </w:rPr>
        <w:t xml:space="preserve">В случае подачи </w:t>
      </w:r>
      <w:bookmarkEnd w:id="6"/>
      <w:r w:rsidR="00E84CD5" w:rsidRPr="003F09FB">
        <w:rPr>
          <w:rFonts w:ascii="Times New Roman" w:hAnsi="Times New Roman" w:cs="Times New Roman"/>
          <w:sz w:val="28"/>
          <w:szCs w:val="28"/>
        </w:rPr>
        <w:t xml:space="preserve">на бумажном носителе гражданином Российской Федерации, проживающим на территории Российской Федерации, лично или его представителем заявления о включении в единый регистр застрахованных лиц и заявления о выборе (замене) страховой медицинской организации </w:t>
      </w:r>
      <w:r w:rsidR="003E3C5A" w:rsidRPr="003F09FB">
        <w:rPr>
          <w:rFonts w:ascii="Times New Roman" w:hAnsi="Times New Roman" w:cs="Times New Roman"/>
          <w:sz w:val="28"/>
          <w:szCs w:val="28"/>
        </w:rPr>
        <w:t>указанные в них</w:t>
      </w:r>
      <w:r w:rsidR="00E84CD5" w:rsidRPr="003F09FB">
        <w:rPr>
          <w:rFonts w:ascii="Times New Roman" w:hAnsi="Times New Roman" w:cs="Times New Roman"/>
          <w:sz w:val="28"/>
          <w:szCs w:val="28"/>
        </w:rPr>
        <w:t xml:space="preserve"> сведения подтверждаются предъявлением оригиналов следующих документов, необходимых для регистрации в качестве застрахованного лица, или их заверенных копий</w:t>
      </w:r>
      <w:r w:rsidR="00FF1E6C">
        <w:rPr>
          <w:rFonts w:ascii="Times New Roman" w:hAnsi="Times New Roman" w:cs="Times New Roman"/>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для детей после государственной регистрации рождения и до четырнадцати лет, являющихся гражданами Российской Федерации</w:t>
      </w:r>
      <w:bookmarkStart w:id="7" w:name="_Hlk191478754"/>
      <w:r w:rsidR="00FF1E6C">
        <w:rPr>
          <w:rFonts w:ascii="Times New Roman" w:hAnsi="Times New Roman" w:cs="Times New Roman"/>
          <w:sz w:val="28"/>
          <w:szCs w:val="28"/>
        </w:rPr>
        <w:t>:</w:t>
      </w:r>
      <w:r w:rsidRPr="003F09FB">
        <w:rPr>
          <w:rFonts w:ascii="Times New Roman" w:hAnsi="Times New Roman" w:cs="Times New Roman"/>
          <w:sz w:val="28"/>
          <w:szCs w:val="28"/>
        </w:rPr>
        <w:t xml:space="preserve"> </w:t>
      </w:r>
      <w:bookmarkEnd w:id="7"/>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свидетельство о рождении;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r w:rsidR="00FF1E6C">
        <w:rPr>
          <w:rFonts w:ascii="Times New Roman" w:hAnsi="Times New Roman" w:cs="Times New Roman"/>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для граждан Российской Федерации в возрасте четырнадцати лет и старше:</w:t>
      </w:r>
    </w:p>
    <w:p w:rsidR="00E84CD5" w:rsidRPr="003F09FB" w:rsidRDefault="00B721ED"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w:t>
      </w:r>
      <w:r w:rsidR="00E84CD5" w:rsidRPr="003F09FB">
        <w:rPr>
          <w:rFonts w:ascii="Times New Roman" w:hAnsi="Times New Roman" w:cs="Times New Roman"/>
          <w:sz w:val="28"/>
          <w:szCs w:val="28"/>
        </w:rPr>
        <w:t>аспорт гражданина</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 для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личность;</w:t>
      </w:r>
    </w:p>
    <w:p w:rsidR="00655206" w:rsidRPr="003F09FB" w:rsidRDefault="00655206"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655206" w:rsidRPr="003F09FB" w:rsidRDefault="00655206"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полис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2">
        <w:r w:rsidRPr="003F09FB">
          <w:rPr>
            <w:rFonts w:ascii="Times New Roman" w:hAnsi="Times New Roman" w:cs="Times New Roman"/>
            <w:sz w:val="28"/>
            <w:szCs w:val="28"/>
          </w:rPr>
          <w:t>статьей 185</w:t>
        </w:r>
      </w:hyperlink>
      <w:r w:rsidRPr="003F09FB">
        <w:rPr>
          <w:rFonts w:ascii="Times New Roman" w:hAnsi="Times New Roman" w:cs="Times New Roman"/>
          <w:sz w:val="28"/>
          <w:szCs w:val="28"/>
        </w:rPr>
        <w:t xml:space="preserve"> Гражданского кодекса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 для законного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статус законного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полис (при наличии).</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41</w:t>
      </w:r>
      <w:r w:rsidR="00E84CD5" w:rsidRPr="003F09FB">
        <w:rPr>
          <w:rFonts w:ascii="Times New Roman" w:hAnsi="Times New Roman" w:cs="Times New Roman"/>
          <w:sz w:val="28"/>
          <w:szCs w:val="28"/>
        </w:rPr>
        <w:t>. В случае подачи в электронном виде гражданином Российской Федерации, проживающим на территории Российской Федерации, или его законным представителем заявления о включении в единый регистр застрахованных лиц и</w:t>
      </w:r>
      <w:r w:rsidR="003335EC" w:rsidRPr="003F09FB">
        <w:rPr>
          <w:rFonts w:ascii="Times New Roman" w:hAnsi="Times New Roman" w:cs="Times New Roman"/>
          <w:sz w:val="28"/>
          <w:szCs w:val="28"/>
        </w:rPr>
        <w:t>/или</w:t>
      </w:r>
      <w:r w:rsidR="00E84CD5" w:rsidRPr="003F09FB">
        <w:rPr>
          <w:rFonts w:ascii="Times New Roman" w:hAnsi="Times New Roman" w:cs="Times New Roman"/>
          <w:sz w:val="28"/>
          <w:szCs w:val="28"/>
        </w:rPr>
        <w:t xml:space="preserve"> заявления о выборе (замене) страховой медицинской организации представляются следующие верифицированные сведения из документов застрахованного лица: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для детей после государственной регистрации рождения и до четырнадцати лет, являющихся гражданами Российской Федерации:</w:t>
      </w:r>
    </w:p>
    <w:p w:rsidR="00E84CD5"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реквизиты </w:t>
      </w:r>
      <w:r w:rsidR="006049CF">
        <w:rPr>
          <w:rFonts w:ascii="Times New Roman" w:hAnsi="Times New Roman" w:cs="Times New Roman"/>
          <w:sz w:val="28"/>
          <w:szCs w:val="28"/>
        </w:rPr>
        <w:t>свидетельства</w:t>
      </w:r>
      <w:r w:rsidRPr="003F09FB">
        <w:rPr>
          <w:rFonts w:ascii="Times New Roman" w:hAnsi="Times New Roman" w:cs="Times New Roman"/>
          <w:sz w:val="28"/>
          <w:szCs w:val="28"/>
        </w:rPr>
        <w:t xml:space="preserve"> о рождении;</w:t>
      </w:r>
    </w:p>
    <w:p w:rsidR="006049CF" w:rsidRPr="003F09FB" w:rsidRDefault="006049CF"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реквизиты записи акта о рождении;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серия и номер, дата выдачи документа, удостоверяющего личность законного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r w:rsidR="008D61B6" w:rsidRPr="003F09FB">
        <w:rPr>
          <w:rFonts w:ascii="Times New Roman" w:hAnsi="Times New Roman" w:cs="Times New Roman"/>
          <w:sz w:val="28"/>
          <w:szCs w:val="28"/>
        </w:rPr>
        <w:t>;</w:t>
      </w:r>
      <w:r w:rsidR="003335EC" w:rsidRPr="003F09FB">
        <w:rPr>
          <w:rFonts w:ascii="Times New Roman" w:hAnsi="Times New Roman" w:cs="Times New Roman"/>
          <w:sz w:val="28"/>
          <w:szCs w:val="28"/>
        </w:rPr>
        <w:t xml:space="preserve"> </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для граждан Российской Федерации в возрасте четырнадцати лет и старше: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серия и номер, дата выдачи паспорта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 о законном представителе: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реквизиты документа, удостоверяющего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статус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реквизиты документа, удостоверяющего статус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42</w:t>
      </w:r>
      <w:r w:rsidR="00E84CD5" w:rsidRPr="003F09FB">
        <w:rPr>
          <w:rFonts w:ascii="Times New Roman" w:hAnsi="Times New Roman" w:cs="Times New Roman"/>
          <w:sz w:val="28"/>
          <w:szCs w:val="28"/>
        </w:rPr>
        <w:t>. Гражданам Российской Федерации, проживающим на территории Российской Федерации, полис формируется без ограничения срока действия.</w:t>
      </w:r>
    </w:p>
    <w:p w:rsidR="00E84CD5" w:rsidRPr="003F09FB" w:rsidRDefault="00E84CD5" w:rsidP="003F09FB">
      <w:pPr>
        <w:pStyle w:val="ConsPlusNormal"/>
        <w:ind w:firstLine="540"/>
        <w:contextualSpacing/>
        <w:jc w:val="both"/>
        <w:rPr>
          <w:rFonts w:ascii="Times New Roman" w:hAnsi="Times New Roman" w:cs="Times New Roman"/>
          <w:sz w:val="28"/>
          <w:szCs w:val="28"/>
        </w:rPr>
      </w:pPr>
    </w:p>
    <w:p w:rsidR="00E84CD5" w:rsidRPr="003F09FB" w:rsidRDefault="00E84CD5" w:rsidP="003F09FB">
      <w:pPr>
        <w:pStyle w:val="ConsPlusTitle"/>
        <w:contextualSpacing/>
        <w:jc w:val="center"/>
        <w:outlineLvl w:val="1"/>
        <w:rPr>
          <w:rFonts w:ascii="Times New Roman" w:hAnsi="Times New Roman" w:cs="Times New Roman"/>
          <w:sz w:val="28"/>
          <w:szCs w:val="28"/>
        </w:rPr>
      </w:pPr>
      <w:r w:rsidRPr="003F09FB">
        <w:rPr>
          <w:rFonts w:ascii="Times New Roman" w:hAnsi="Times New Roman"/>
          <w:sz w:val="28"/>
          <w:lang w:val="en-US"/>
        </w:rPr>
        <w:t>IV</w:t>
      </w:r>
      <w:r w:rsidRPr="003F09FB">
        <w:rPr>
          <w:rFonts w:ascii="Times New Roman" w:hAnsi="Times New Roman" w:cs="Times New Roman"/>
          <w:sz w:val="28"/>
          <w:szCs w:val="28"/>
        </w:rPr>
        <w:t>. Порядок подачи заявлений о включении в единый регистр застрахованных лиц,</w:t>
      </w:r>
      <w:r w:rsidR="00D81813" w:rsidRPr="003F09FB">
        <w:rPr>
          <w:rFonts w:ascii="Times New Roman" w:hAnsi="Times New Roman" w:cs="Times New Roman"/>
          <w:sz w:val="28"/>
          <w:szCs w:val="28"/>
        </w:rPr>
        <w:t xml:space="preserve"> </w:t>
      </w:r>
      <w:r w:rsidRPr="003F09FB">
        <w:rPr>
          <w:rFonts w:ascii="Times New Roman" w:hAnsi="Times New Roman" w:cs="Times New Roman"/>
          <w:sz w:val="28"/>
          <w:szCs w:val="28"/>
        </w:rPr>
        <w:t>о выборе (замене) страховой медицинской организации застрахованным лицом,</w:t>
      </w:r>
      <w:r w:rsidR="00D81813" w:rsidRPr="003F09FB">
        <w:rPr>
          <w:rFonts w:ascii="Times New Roman" w:hAnsi="Times New Roman" w:cs="Times New Roman"/>
          <w:sz w:val="28"/>
          <w:szCs w:val="28"/>
        </w:rPr>
        <w:t xml:space="preserve"> </w:t>
      </w:r>
      <w:r w:rsidRPr="003F09FB">
        <w:rPr>
          <w:rFonts w:ascii="Times New Roman" w:hAnsi="Times New Roman" w:cs="Times New Roman"/>
          <w:sz w:val="28"/>
          <w:szCs w:val="28"/>
        </w:rPr>
        <w:t>и формирование полиса для застрахованных лиц,</w:t>
      </w:r>
      <w:r w:rsidRPr="003F09FB">
        <w:rPr>
          <w:rFonts w:ascii="Times New Roman" w:hAnsi="Times New Roman" w:cs="Times New Roman"/>
          <w:sz w:val="28"/>
          <w:szCs w:val="28"/>
        </w:rPr>
        <w:br/>
        <w:t>не являющихся гражданами</w:t>
      </w:r>
      <w:r w:rsidR="00D81813" w:rsidRPr="003F09FB">
        <w:rPr>
          <w:rFonts w:ascii="Times New Roman" w:hAnsi="Times New Roman" w:cs="Times New Roman"/>
          <w:sz w:val="28"/>
          <w:szCs w:val="28"/>
        </w:rPr>
        <w:t xml:space="preserve">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w:t>
      </w:r>
      <w:r w:rsidR="00080582">
        <w:rPr>
          <w:rFonts w:ascii="Times New Roman" w:hAnsi="Times New Roman" w:cs="Times New Roman"/>
          <w:sz w:val="28"/>
          <w:szCs w:val="28"/>
        </w:rPr>
        <w:t>3</w:t>
      </w:r>
      <w:r w:rsidR="00E84CD5" w:rsidRPr="003F09FB">
        <w:rPr>
          <w:rFonts w:ascii="Times New Roman" w:hAnsi="Times New Roman" w:cs="Times New Roman"/>
          <w:sz w:val="28"/>
          <w:szCs w:val="28"/>
        </w:rPr>
        <w:t>.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принятия решения после рассмотрения заявления о включении в единый регистр застрахованных лиц, поданного лицом лично или через представителя (в том числе законного представителя) на бумажном носителе в страховую медицинскую организацию (или иную организацию).</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w:t>
      </w:r>
      <w:r w:rsidR="00080582">
        <w:rPr>
          <w:rFonts w:ascii="Times New Roman" w:hAnsi="Times New Roman" w:cs="Times New Roman"/>
          <w:sz w:val="28"/>
          <w:szCs w:val="28"/>
        </w:rPr>
        <w:t>4</w:t>
      </w:r>
      <w:r w:rsidR="00E84CD5" w:rsidRPr="003F09FB">
        <w:rPr>
          <w:rFonts w:ascii="Times New Roman" w:hAnsi="Times New Roman" w:cs="Times New Roman"/>
          <w:sz w:val="28"/>
          <w:szCs w:val="28"/>
        </w:rPr>
        <w:t>.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r w:rsidR="0099539E" w:rsidRPr="003F09FB">
        <w:rPr>
          <w:rFonts w:ascii="Times New Roman" w:hAnsi="Times New Roman" w:cs="Times New Roman"/>
          <w:sz w:val="28"/>
          <w:szCs w:val="28"/>
        </w:rPr>
        <w:t>, но не более срока действия вида на жительство</w:t>
      </w:r>
      <w:r w:rsidR="00E84CD5" w:rsidRPr="003F09FB">
        <w:rPr>
          <w:rFonts w:ascii="Times New Roman" w:hAnsi="Times New Roman" w:cs="Times New Roman"/>
          <w:sz w:val="28"/>
          <w:szCs w:val="28"/>
        </w:rPr>
        <w:t>.</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w:t>
      </w:r>
      <w:r w:rsidR="00080582">
        <w:rPr>
          <w:rFonts w:ascii="Times New Roman" w:hAnsi="Times New Roman" w:cs="Times New Roman"/>
          <w:sz w:val="28"/>
          <w:szCs w:val="28"/>
        </w:rPr>
        <w:t>5</w:t>
      </w:r>
      <w:r w:rsidR="00E84CD5" w:rsidRPr="003F09FB">
        <w:rPr>
          <w:rFonts w:ascii="Times New Roman" w:hAnsi="Times New Roman" w:cs="Times New Roman"/>
          <w:sz w:val="28"/>
          <w:szCs w:val="28"/>
        </w:rPr>
        <w:t xml:space="preserve">. Лицам, имеющим право на получение медицинской помощи в соответствии с Федеральным </w:t>
      </w:r>
      <w:hyperlink r:id="rId33">
        <w:r w:rsidR="00E84CD5" w:rsidRPr="003F09FB">
          <w:rPr>
            <w:rFonts w:ascii="Times New Roman" w:hAnsi="Times New Roman" w:cs="Times New Roman"/>
            <w:sz w:val="28"/>
            <w:szCs w:val="28"/>
          </w:rPr>
          <w:t>законом</w:t>
        </w:r>
      </w:hyperlink>
      <w:r w:rsidR="00E84CD5" w:rsidRPr="003F09FB">
        <w:rPr>
          <w:rFonts w:ascii="Times New Roman" w:hAnsi="Times New Roman" w:cs="Times New Roman"/>
          <w:sz w:val="28"/>
          <w:szCs w:val="28"/>
        </w:rPr>
        <w:t xml:space="preserve"> </w:t>
      </w:r>
      <w:r w:rsidR="00080582">
        <w:rPr>
          <w:rFonts w:ascii="Times New Roman" w:hAnsi="Times New Roman" w:cs="Times New Roman"/>
          <w:sz w:val="28"/>
          <w:szCs w:val="28"/>
        </w:rPr>
        <w:t>«</w:t>
      </w:r>
      <w:r w:rsidR="00E84CD5" w:rsidRPr="003F09FB">
        <w:rPr>
          <w:rFonts w:ascii="Times New Roman" w:hAnsi="Times New Roman" w:cs="Times New Roman"/>
          <w:sz w:val="28"/>
          <w:szCs w:val="28"/>
        </w:rPr>
        <w:t>О беженцах</w:t>
      </w:r>
      <w:r w:rsidR="00080582">
        <w:rPr>
          <w:rFonts w:ascii="Times New Roman" w:hAnsi="Times New Roman" w:cs="Times New Roman"/>
          <w:sz w:val="28"/>
          <w:szCs w:val="28"/>
        </w:rPr>
        <w:t>»</w:t>
      </w:r>
      <w:r w:rsidR="00E84CD5" w:rsidRPr="003F09FB">
        <w:rPr>
          <w:rFonts w:ascii="Times New Roman" w:hAnsi="Times New Roman" w:cs="Times New Roman"/>
          <w:sz w:val="28"/>
          <w:szCs w:val="28"/>
        </w:rPr>
        <w:t xml:space="preserve">,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47">
        <w:r w:rsidR="00B67CCC" w:rsidRPr="003F09FB">
          <w:rPr>
            <w:rFonts w:ascii="Times New Roman" w:hAnsi="Times New Roman" w:cs="Times New Roman"/>
            <w:sz w:val="28"/>
            <w:szCs w:val="28"/>
          </w:rPr>
          <w:t>подпункте 3 пункта 5</w:t>
        </w:r>
        <w:r w:rsidR="00080582">
          <w:rPr>
            <w:rFonts w:ascii="Times New Roman" w:hAnsi="Times New Roman" w:cs="Times New Roman"/>
            <w:sz w:val="28"/>
            <w:szCs w:val="28"/>
          </w:rPr>
          <w:t>0</w:t>
        </w:r>
      </w:hyperlink>
      <w:r w:rsidR="00B67CCC"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w:t>
      </w:r>
    </w:p>
    <w:p w:rsidR="00E84CD5" w:rsidRPr="003F09FB" w:rsidRDefault="00F30EF2"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w:t>
      </w:r>
      <w:r w:rsidR="00080582">
        <w:rPr>
          <w:rFonts w:ascii="Times New Roman" w:hAnsi="Times New Roman" w:cs="Times New Roman"/>
          <w:sz w:val="28"/>
          <w:szCs w:val="28"/>
        </w:rPr>
        <w:t>6</w:t>
      </w:r>
      <w:r w:rsidR="00E84CD5" w:rsidRPr="003F09FB">
        <w:rPr>
          <w:rFonts w:ascii="Times New Roman" w:hAnsi="Times New Roman" w:cs="Times New Roman"/>
          <w:sz w:val="28"/>
          <w:szCs w:val="28"/>
        </w:rPr>
        <w:t>.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E84CD5" w:rsidRPr="003F09FB" w:rsidRDefault="00080582"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47</w:t>
      </w:r>
      <w:r w:rsidR="00E84CD5" w:rsidRPr="003F09FB">
        <w:rPr>
          <w:rFonts w:ascii="Times New Roman" w:hAnsi="Times New Roman" w:cs="Times New Roman"/>
          <w:sz w:val="28"/>
          <w:szCs w:val="28"/>
        </w:rPr>
        <w:t>.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E84CD5" w:rsidRPr="003F09FB" w:rsidRDefault="00080582"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48</w:t>
      </w:r>
      <w:r w:rsidR="00E84CD5" w:rsidRPr="003F09FB">
        <w:rPr>
          <w:rFonts w:ascii="Times New Roman" w:hAnsi="Times New Roman" w:cs="Times New Roman"/>
          <w:sz w:val="28"/>
          <w:szCs w:val="28"/>
        </w:rPr>
        <w:t>.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E84CD5" w:rsidRPr="003F09FB" w:rsidRDefault="00080582"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49</w:t>
      </w:r>
      <w:r w:rsidR="00E84CD5" w:rsidRPr="003F09FB">
        <w:rPr>
          <w:rFonts w:ascii="Times New Roman" w:hAnsi="Times New Roman" w:cs="Times New Roman"/>
          <w:sz w:val="28"/>
          <w:szCs w:val="28"/>
        </w:rPr>
        <w:t xml:space="preserve">. При обращении граждан, указанных в </w:t>
      </w:r>
      <w:hyperlink w:anchor="P323">
        <w:r w:rsidR="00B67CCC" w:rsidRPr="003F09FB">
          <w:rPr>
            <w:rFonts w:ascii="Times New Roman" w:hAnsi="Times New Roman" w:cs="Times New Roman"/>
            <w:sz w:val="28"/>
            <w:szCs w:val="28"/>
          </w:rPr>
          <w:t>пунктах 4</w:t>
        </w:r>
        <w:r w:rsidR="00BB6476">
          <w:rPr>
            <w:rFonts w:ascii="Times New Roman" w:hAnsi="Times New Roman" w:cs="Times New Roman"/>
            <w:sz w:val="28"/>
            <w:szCs w:val="28"/>
          </w:rPr>
          <w:t>3</w:t>
        </w:r>
      </w:hyperlink>
      <w:r w:rsidR="00B67CCC"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 </w:t>
      </w:r>
      <w:r w:rsidR="00BB6476">
        <w:rPr>
          <w:rFonts w:ascii="Times New Roman" w:hAnsi="Times New Roman" w:cs="Times New Roman"/>
          <w:sz w:val="28"/>
          <w:szCs w:val="28"/>
        </w:rPr>
        <w:t>48</w:t>
      </w:r>
      <w:r w:rsidR="00B67CCC"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E84CD5" w:rsidRPr="003F09FB" w:rsidRDefault="003623B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5</w:t>
      </w:r>
      <w:r w:rsidR="00080582">
        <w:rPr>
          <w:rFonts w:ascii="Times New Roman" w:hAnsi="Times New Roman" w:cs="Times New Roman"/>
          <w:sz w:val="28"/>
          <w:szCs w:val="28"/>
        </w:rPr>
        <w:t>0</w:t>
      </w:r>
      <w:r w:rsidR="00E84CD5" w:rsidRPr="003F09FB">
        <w:rPr>
          <w:rFonts w:ascii="Times New Roman" w:hAnsi="Times New Roman" w:cs="Times New Roman"/>
          <w:sz w:val="28"/>
          <w:szCs w:val="28"/>
        </w:rPr>
        <w:t xml:space="preserve">. При подаче лицами, указанными в пунктах </w:t>
      </w:r>
      <w:r w:rsidR="00B67CCC" w:rsidRPr="003F09FB">
        <w:rPr>
          <w:rFonts w:ascii="Times New Roman" w:hAnsi="Times New Roman" w:cs="Times New Roman"/>
          <w:sz w:val="28"/>
          <w:szCs w:val="28"/>
        </w:rPr>
        <w:t>4</w:t>
      </w:r>
      <w:r w:rsidR="00BB6476">
        <w:rPr>
          <w:rFonts w:ascii="Times New Roman" w:hAnsi="Times New Roman" w:cs="Times New Roman"/>
          <w:sz w:val="28"/>
          <w:szCs w:val="28"/>
        </w:rPr>
        <w:t>3</w:t>
      </w:r>
      <w:r w:rsidR="00E84CD5" w:rsidRPr="003F09FB">
        <w:rPr>
          <w:rFonts w:ascii="Times New Roman" w:hAnsi="Times New Roman" w:cs="Times New Roman"/>
          <w:sz w:val="28"/>
          <w:szCs w:val="28"/>
        </w:rPr>
        <w:t>-</w:t>
      </w:r>
      <w:r w:rsidR="00B67CCC" w:rsidRPr="003F09FB">
        <w:rPr>
          <w:rFonts w:ascii="Times New Roman" w:hAnsi="Times New Roman" w:cs="Times New Roman"/>
          <w:sz w:val="28"/>
          <w:szCs w:val="28"/>
        </w:rPr>
        <w:t>4</w:t>
      </w:r>
      <w:r w:rsidR="00BB6476">
        <w:rPr>
          <w:rFonts w:ascii="Times New Roman" w:hAnsi="Times New Roman" w:cs="Times New Roman"/>
          <w:sz w:val="28"/>
          <w:szCs w:val="28"/>
        </w:rPr>
        <w:t>5</w:t>
      </w:r>
      <w:r w:rsidR="00B67CCC"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настоящих Правил, заявления о включении в единый регистр застрахованных лиц и заявления о выборе (замене) страховой медицинской организации </w:t>
      </w:r>
      <w:r w:rsidR="0099539E" w:rsidRPr="003F09FB">
        <w:rPr>
          <w:rFonts w:ascii="Times New Roman" w:hAnsi="Times New Roman" w:cs="Times New Roman"/>
          <w:sz w:val="28"/>
          <w:szCs w:val="28"/>
        </w:rPr>
        <w:t>указанные в них</w:t>
      </w:r>
      <w:r w:rsidR="00E84CD5" w:rsidRPr="003F09FB">
        <w:rPr>
          <w:rFonts w:ascii="Times New Roman" w:hAnsi="Times New Roman" w:cs="Times New Roman"/>
          <w:sz w:val="28"/>
          <w:szCs w:val="28"/>
        </w:rPr>
        <w:t xml:space="preserve"> сведения предъявлением оригиналов следующих документов, необходимых для регистрации в качестве застрахованного лица, или их заверенных копий:</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для иностранных граждан, постоянно проживающих в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вид на жительство;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для лиц без гражданства, постоянно проживающих в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7923B8" w:rsidRPr="003F09FB">
        <w:rPr>
          <w:rFonts w:ascii="Times New Roman" w:hAnsi="Times New Roman" w:cs="Times New Roman"/>
          <w:sz w:val="28"/>
          <w:szCs w:val="28"/>
        </w:rPr>
        <w:t xml:space="preserve"> и/или </w:t>
      </w:r>
      <w:r w:rsidRPr="003F09FB">
        <w:rPr>
          <w:rFonts w:ascii="Times New Roman" w:hAnsi="Times New Roman" w:cs="Times New Roman"/>
          <w:sz w:val="28"/>
          <w:szCs w:val="28"/>
        </w:rPr>
        <w:t>вид на жительство;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BB6476"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3) для лиц, имеющих право на медицинскую помощь в соответствии с Федеральным </w:t>
      </w:r>
      <w:hyperlink r:id="rId34">
        <w:r w:rsidRPr="003F09FB">
          <w:rPr>
            <w:rFonts w:ascii="Times New Roman" w:hAnsi="Times New Roman" w:cs="Times New Roman"/>
            <w:sz w:val="28"/>
            <w:szCs w:val="28"/>
          </w:rPr>
          <w:t>законом</w:t>
        </w:r>
      </w:hyperlink>
      <w:r w:rsidRPr="003F09FB">
        <w:rPr>
          <w:rFonts w:ascii="Times New Roman" w:hAnsi="Times New Roman" w:cs="Times New Roman"/>
          <w:sz w:val="28"/>
          <w:szCs w:val="28"/>
        </w:rPr>
        <w:t xml:space="preserve"> от 19 февраля 1993 г.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4528-1 </w:t>
      </w:r>
      <w:r w:rsidR="00BB6476">
        <w:rPr>
          <w:rFonts w:ascii="Times New Roman" w:hAnsi="Times New Roman" w:cs="Times New Roman"/>
          <w:sz w:val="28"/>
          <w:szCs w:val="28"/>
        </w:rPr>
        <w:t>«</w:t>
      </w:r>
      <w:r w:rsidRPr="003F09FB">
        <w:rPr>
          <w:rFonts w:ascii="Times New Roman" w:hAnsi="Times New Roman" w:cs="Times New Roman"/>
          <w:sz w:val="28"/>
          <w:szCs w:val="28"/>
        </w:rPr>
        <w:t>О беженцах</w:t>
      </w:r>
      <w:r w:rsidR="00BB6476">
        <w:rPr>
          <w:rFonts w:ascii="Times New Roman" w:hAnsi="Times New Roman" w:cs="Times New Roman"/>
          <w:sz w:val="28"/>
          <w:szCs w:val="28"/>
        </w:rPr>
        <w:t>»</w:t>
      </w:r>
      <w:r w:rsidR="00287416" w:rsidRPr="003F09FB">
        <w:rPr>
          <w:rFonts w:ascii="Times New Roman" w:hAnsi="Times New Roman" w:cs="Times New Roman"/>
          <w:i/>
          <w:iCs/>
          <w:sz w:val="28"/>
          <w:szCs w:val="28"/>
        </w:rPr>
        <w:t xml:space="preserve"> </w:t>
      </w:r>
      <w:r w:rsidRPr="003F09FB">
        <w:rPr>
          <w:rFonts w:ascii="Times New Roman" w:hAnsi="Times New Roman" w:cs="Times New Roman"/>
          <w:sz w:val="28"/>
          <w:szCs w:val="28"/>
        </w:rPr>
        <w:t xml:space="preserve">(далее </w:t>
      </w:r>
      <w:r w:rsidR="00BB6476">
        <w:rPr>
          <w:rFonts w:ascii="Times New Roman" w:hAnsi="Times New Roman" w:cs="Times New Roman"/>
          <w:sz w:val="28"/>
          <w:szCs w:val="28"/>
        </w:rPr>
        <w:t>–</w:t>
      </w:r>
      <w:r w:rsidRPr="003F09FB">
        <w:rPr>
          <w:rFonts w:ascii="Times New Roman" w:hAnsi="Times New Roman" w:cs="Times New Roman"/>
          <w:sz w:val="28"/>
          <w:szCs w:val="28"/>
        </w:rPr>
        <w:t xml:space="preserve"> Федеральный закон </w:t>
      </w:r>
      <w:r w:rsidR="00BB6476">
        <w:rPr>
          <w:rFonts w:ascii="Times New Roman" w:hAnsi="Times New Roman" w:cs="Times New Roman"/>
          <w:sz w:val="28"/>
          <w:szCs w:val="28"/>
        </w:rPr>
        <w:t>«</w:t>
      </w:r>
      <w:r w:rsidRPr="003F09FB">
        <w:rPr>
          <w:rFonts w:ascii="Times New Roman" w:hAnsi="Times New Roman" w:cs="Times New Roman"/>
          <w:sz w:val="28"/>
          <w:szCs w:val="28"/>
        </w:rPr>
        <w:t>О беженцах</w:t>
      </w:r>
      <w:r w:rsidR="00BB6476">
        <w:rPr>
          <w:rFonts w:ascii="Times New Roman" w:hAnsi="Times New Roman" w:cs="Times New Roman"/>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 для иностранных граждан, временно проживающих в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5) для лиц без гражданства, временно проживающих в Российской Федерации:</w:t>
      </w:r>
    </w:p>
    <w:p w:rsidR="00E84CD5" w:rsidRPr="003F09FB" w:rsidRDefault="00E84CD5" w:rsidP="003F09FB">
      <w:pPr>
        <w:pStyle w:val="ConsPlusNormal"/>
        <w:ind w:firstLine="540"/>
        <w:jc w:val="both"/>
        <w:rPr>
          <w:rFonts w:ascii="Times New Roman" w:hAnsi="Times New Roman" w:cs="Times New Roman"/>
          <w:i/>
          <w:iCs/>
          <w:sz w:val="28"/>
          <w:szCs w:val="28"/>
        </w:rPr>
      </w:pPr>
      <w:r w:rsidRPr="003F09FB">
        <w:rPr>
          <w:rFonts w:ascii="Times New Roman" w:hAnsi="Times New Roman" w:cs="Times New Roman"/>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r w:rsidR="00287416" w:rsidRPr="00BB6476">
        <w:rPr>
          <w:rFonts w:ascii="Times New Roman" w:hAnsi="Times New Roman" w:cs="Times New Roman"/>
          <w:iCs/>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r w:rsidR="00BB6476">
        <w:rPr>
          <w:rFonts w:ascii="Times New Roman" w:hAnsi="Times New Roman" w:cs="Times New Roman"/>
          <w:sz w:val="28"/>
          <w:szCs w:val="28"/>
        </w:rPr>
        <w:t>.</w:t>
      </w:r>
    </w:p>
    <w:p w:rsidR="00E84CD5" w:rsidRPr="003F09FB" w:rsidRDefault="00BB6476"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51.</w:t>
      </w:r>
      <w:r w:rsidR="00E84CD5" w:rsidRPr="003F09FB">
        <w:rPr>
          <w:rFonts w:ascii="Times New Roman" w:hAnsi="Times New Roman" w:cs="Times New Roman"/>
          <w:sz w:val="28"/>
          <w:szCs w:val="28"/>
        </w:rPr>
        <w:t xml:space="preserve"> Представители, в том числе и законные представители лиц, указанных в пунктах </w:t>
      </w:r>
      <w:r w:rsidR="00B67CCC" w:rsidRPr="003F09FB">
        <w:rPr>
          <w:rFonts w:ascii="Times New Roman" w:hAnsi="Times New Roman" w:cs="Times New Roman"/>
          <w:sz w:val="28"/>
          <w:szCs w:val="28"/>
        </w:rPr>
        <w:t>4</w:t>
      </w:r>
      <w:r>
        <w:rPr>
          <w:rFonts w:ascii="Times New Roman" w:hAnsi="Times New Roman" w:cs="Times New Roman"/>
          <w:sz w:val="28"/>
          <w:szCs w:val="28"/>
        </w:rPr>
        <w:t>3</w:t>
      </w:r>
      <w:r w:rsidR="00B67CCC" w:rsidRPr="003F09FB">
        <w:rPr>
          <w:rFonts w:ascii="Times New Roman" w:hAnsi="Times New Roman" w:cs="Times New Roman"/>
          <w:sz w:val="28"/>
          <w:szCs w:val="28"/>
        </w:rPr>
        <w:t>-4</w:t>
      </w:r>
      <w:r>
        <w:rPr>
          <w:rFonts w:ascii="Times New Roman" w:hAnsi="Times New Roman" w:cs="Times New Roman"/>
          <w:sz w:val="28"/>
          <w:szCs w:val="28"/>
        </w:rPr>
        <w:t>5</w:t>
      </w:r>
      <w:r w:rsidR="00E84CD5" w:rsidRPr="003F09FB">
        <w:rPr>
          <w:rFonts w:ascii="Times New Roman" w:hAnsi="Times New Roman" w:cs="Times New Roman"/>
          <w:sz w:val="28"/>
          <w:szCs w:val="28"/>
        </w:rPr>
        <w:t xml:space="preserve"> настоящих Правил, представляют оригиналы следующих документов или их заверенных копий:</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для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полис (при наличии);</w:t>
      </w:r>
    </w:p>
    <w:p w:rsidR="00E84CD5" w:rsidRPr="003F09FB" w:rsidRDefault="00E84CD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5">
        <w:r w:rsidRPr="003F09FB">
          <w:rPr>
            <w:rFonts w:ascii="Times New Roman" w:hAnsi="Times New Roman" w:cs="Times New Roman"/>
            <w:sz w:val="28"/>
            <w:szCs w:val="28"/>
          </w:rPr>
          <w:t>статьей 185</w:t>
        </w:r>
      </w:hyperlink>
      <w:r w:rsidRPr="003F09FB">
        <w:rPr>
          <w:rFonts w:ascii="Times New Roman" w:hAnsi="Times New Roman" w:cs="Times New Roman"/>
          <w:sz w:val="28"/>
          <w:szCs w:val="28"/>
        </w:rPr>
        <w:t xml:space="preserve"> Гражданского кодекса Российской Федерации</w:t>
      </w:r>
      <w:r w:rsidR="00287416" w:rsidRPr="003F09FB">
        <w:rPr>
          <w:rFonts w:ascii="Times New Roman" w:hAnsi="Times New Roman" w:cs="Times New Roman"/>
          <w:i/>
          <w:iCs/>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для законного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удостоверяющий статус законного представителя;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полис (при наличии).</w:t>
      </w:r>
    </w:p>
    <w:p w:rsidR="00287416" w:rsidRPr="003F09FB" w:rsidRDefault="003623B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7600F3">
        <w:rPr>
          <w:rFonts w:ascii="Times New Roman" w:hAnsi="Times New Roman" w:cs="Times New Roman"/>
          <w:sz w:val="28"/>
          <w:szCs w:val="28"/>
        </w:rPr>
        <w:t>2</w:t>
      </w:r>
      <w:r w:rsidR="00E84CD5" w:rsidRPr="003F09FB">
        <w:rPr>
          <w:rFonts w:ascii="Times New Roman" w:hAnsi="Times New Roman" w:cs="Times New Roman"/>
          <w:sz w:val="28"/>
          <w:szCs w:val="28"/>
        </w:rPr>
        <w:t xml:space="preserve">. Временно пребывающие на территории Российской Федерации в соответствии с </w:t>
      </w:r>
      <w:hyperlink r:id="rId36">
        <w:r w:rsidR="00E84CD5" w:rsidRPr="003F09FB">
          <w:rPr>
            <w:rFonts w:ascii="Times New Roman" w:hAnsi="Times New Roman" w:cs="Times New Roman"/>
            <w:sz w:val="28"/>
            <w:szCs w:val="28"/>
          </w:rPr>
          <w:t>договором</w:t>
        </w:r>
      </w:hyperlink>
      <w:r w:rsidR="00E84CD5" w:rsidRPr="003F09FB">
        <w:rPr>
          <w:rFonts w:ascii="Times New Roman" w:hAnsi="Times New Roman" w:cs="Times New Roman"/>
          <w:sz w:val="28"/>
          <w:szCs w:val="28"/>
        </w:rPr>
        <w:t xml:space="preserve"> о Евразийском экономическом союзе, подписанным </w:t>
      </w:r>
      <w:r w:rsidR="007600F3">
        <w:rPr>
          <w:rFonts w:ascii="Times New Roman" w:hAnsi="Times New Roman" w:cs="Times New Roman"/>
          <w:sz w:val="28"/>
          <w:szCs w:val="28"/>
        </w:rPr>
        <w:br/>
      </w:r>
      <w:r w:rsidR="00E84CD5" w:rsidRPr="003F09FB">
        <w:rPr>
          <w:rFonts w:ascii="Times New Roman" w:hAnsi="Times New Roman" w:cs="Times New Roman"/>
          <w:sz w:val="28"/>
          <w:szCs w:val="28"/>
        </w:rPr>
        <w:t>в г. Астане 29 мая 2014 г</w:t>
      </w:r>
      <w:r w:rsidR="00E84CD5" w:rsidRPr="003F09FB">
        <w:rPr>
          <w:rFonts w:ascii="Times New Roman" w:hAnsi="Times New Roman" w:cs="Times New Roman"/>
          <w:i/>
          <w:iCs/>
          <w:sz w:val="28"/>
          <w:szCs w:val="28"/>
        </w:rPr>
        <w:t>.</w:t>
      </w:r>
      <w:r w:rsidR="00287416"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E84CD5" w:rsidRPr="003F09FB" w:rsidRDefault="003623B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5</w:t>
      </w:r>
      <w:r w:rsidR="007600F3">
        <w:rPr>
          <w:rFonts w:ascii="Times New Roman" w:hAnsi="Times New Roman" w:cs="Times New Roman"/>
          <w:sz w:val="28"/>
          <w:szCs w:val="28"/>
        </w:rPr>
        <w:t>3</w:t>
      </w:r>
      <w:r w:rsidR="00FC127F"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Для выбора или замены страховой медицинской организации и для включения в единый регистр застрахованных лиц иностранный гражданин, указанный в </w:t>
      </w:r>
      <w:r w:rsidR="007600F3" w:rsidRPr="007600F3">
        <w:rPr>
          <w:rFonts w:ascii="Times New Roman" w:hAnsi="Times New Roman" w:cs="Times New Roman"/>
          <w:sz w:val="28"/>
          <w:szCs w:val="28"/>
        </w:rPr>
        <w:t>52</w:t>
      </w:r>
      <w:r w:rsidRPr="007600F3">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пол;</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дату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место рождения;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гражданство;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В качестве реквизитов документа, удостоверяющего личность, указываются: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реквизиты трудового договора, заключенного с трудящимся государства - члена ЕАЭС, в том числе дата его подписания и срок действия;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сведения о месте пребывания с указанием срока пребывания;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категорию застрахованного лица в соответствии с положениями </w:t>
      </w:r>
      <w:hyperlink r:id="rId37">
        <w:r w:rsidRPr="003F09FB">
          <w:rPr>
            <w:rFonts w:ascii="Times New Roman" w:hAnsi="Times New Roman" w:cs="Times New Roman"/>
            <w:sz w:val="28"/>
            <w:szCs w:val="28"/>
          </w:rPr>
          <w:t>договора</w:t>
        </w:r>
      </w:hyperlink>
      <w:r w:rsidRPr="003F09FB">
        <w:rPr>
          <w:rFonts w:ascii="Times New Roman" w:hAnsi="Times New Roman" w:cs="Times New Roman"/>
          <w:sz w:val="28"/>
          <w:szCs w:val="28"/>
        </w:rPr>
        <w:t xml:space="preserve"> о ЕАЭС о праве отдельных категорий иностранных граждан государств - членов ЕАЭС на обязательное медицинское страхование;</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контактную информацию в соответствии с </w:t>
      </w:r>
      <w:hyperlink w:anchor="P115">
        <w:r w:rsidR="00B67CCC" w:rsidRPr="003F09FB">
          <w:rPr>
            <w:rFonts w:ascii="Times New Roman" w:hAnsi="Times New Roman" w:cs="Times New Roman"/>
            <w:sz w:val="28"/>
            <w:szCs w:val="28"/>
          </w:rPr>
          <w:t>подпунктом 7 пункта 8</w:t>
        </w:r>
      </w:hyperlink>
      <w:r w:rsidR="00B67CCC" w:rsidRPr="003F09FB">
        <w:rPr>
          <w:rFonts w:ascii="Times New Roman" w:hAnsi="Times New Roman" w:cs="Times New Roman"/>
          <w:sz w:val="28"/>
          <w:szCs w:val="28"/>
        </w:rPr>
        <w:t xml:space="preserve"> </w:t>
      </w:r>
      <w:r w:rsidRPr="003F09FB">
        <w:rPr>
          <w:rFonts w:ascii="Times New Roman" w:hAnsi="Times New Roman" w:cs="Times New Roman"/>
          <w:sz w:val="28"/>
          <w:szCs w:val="28"/>
        </w:rPr>
        <w:t>настоящих Правил.</w:t>
      </w:r>
    </w:p>
    <w:p w:rsidR="00E84CD5" w:rsidRPr="003F09FB" w:rsidRDefault="003623B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5</w:t>
      </w:r>
      <w:r w:rsidR="007600F3">
        <w:rPr>
          <w:rFonts w:ascii="Times New Roman" w:hAnsi="Times New Roman" w:cs="Times New Roman"/>
          <w:sz w:val="28"/>
          <w:szCs w:val="28"/>
        </w:rPr>
        <w:t>4</w:t>
      </w:r>
      <w:r w:rsidR="00E84CD5" w:rsidRPr="003F09FB">
        <w:rPr>
          <w:rFonts w:ascii="Times New Roman" w:hAnsi="Times New Roman" w:cs="Times New Roman"/>
          <w:sz w:val="28"/>
          <w:szCs w:val="28"/>
        </w:rPr>
        <w:t xml:space="preserve">. </w:t>
      </w:r>
      <w:bookmarkStart w:id="8" w:name="_Hlk192872183"/>
      <w:r w:rsidR="00E84CD5" w:rsidRPr="003F09FB">
        <w:rPr>
          <w:rFonts w:ascii="Times New Roman" w:hAnsi="Times New Roman" w:cs="Times New Roman"/>
          <w:sz w:val="28"/>
          <w:szCs w:val="28"/>
        </w:rPr>
        <w:t xml:space="preserve">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99">
        <w:r w:rsidRPr="003F09FB">
          <w:rPr>
            <w:rFonts w:ascii="Times New Roman" w:hAnsi="Times New Roman" w:cs="Times New Roman"/>
            <w:sz w:val="28"/>
            <w:szCs w:val="28"/>
          </w:rPr>
          <w:t>пункте 5</w:t>
        </w:r>
        <w:r w:rsidR="007600F3">
          <w:rPr>
            <w:rFonts w:ascii="Times New Roman" w:hAnsi="Times New Roman" w:cs="Times New Roman"/>
            <w:sz w:val="28"/>
            <w:szCs w:val="28"/>
          </w:rPr>
          <w:t>2</w:t>
        </w:r>
      </w:hyperlink>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1) для временно пребывающих в Российской Федерации трудящихся </w:t>
      </w:r>
      <w:r w:rsidR="007600F3">
        <w:rPr>
          <w:rFonts w:ascii="Times New Roman" w:hAnsi="Times New Roman" w:cs="Times New Roman"/>
          <w:sz w:val="28"/>
          <w:szCs w:val="28"/>
        </w:rPr>
        <w:br/>
      </w:r>
      <w:r w:rsidRPr="003F09FB">
        <w:rPr>
          <w:rFonts w:ascii="Times New Roman" w:hAnsi="Times New Roman" w:cs="Times New Roman"/>
          <w:sz w:val="28"/>
          <w:szCs w:val="28"/>
        </w:rPr>
        <w:t>государств - членов ЕАЭС: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трудовой договор трудящегося государства - члена ЕАЭС;</w:t>
      </w:r>
    </w:p>
    <w:p w:rsidR="00E84CD5" w:rsidRPr="003F09FB" w:rsidRDefault="00E84CD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отрывная часть бланка уведомления о прибытии иностранного гражданина или лица без гражданства в место пребывания</w:t>
      </w:r>
      <w:r w:rsidR="00287416" w:rsidRPr="003F09FB">
        <w:rPr>
          <w:rFonts w:ascii="Times New Roman" w:hAnsi="Times New Roman" w:cs="Times New Roman"/>
          <w:sz w:val="28"/>
          <w:szCs w:val="28"/>
        </w:rPr>
        <w:t xml:space="preserve"> </w:t>
      </w:r>
      <w:r w:rsidRPr="003F09FB">
        <w:rPr>
          <w:rFonts w:ascii="Times New Roman" w:hAnsi="Times New Roman" w:cs="Times New Roman"/>
          <w:sz w:val="28"/>
          <w:szCs w:val="28"/>
        </w:rPr>
        <w:t>или ее копия с указанием места и срока пребывания;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для членов коллегии Комиссии, должностных лиц и сотрудников органов ЕАЭС, находящихся на территории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документ, подтверждающий отнесение лица к категории членов коллегии Комиссии, должностных лиц, сотрудников органов ЕАЭС.</w:t>
      </w:r>
    </w:p>
    <w:bookmarkEnd w:id="8"/>
    <w:p w:rsidR="00C32B5C" w:rsidRPr="00D4294B" w:rsidRDefault="003623B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5</w:t>
      </w:r>
      <w:r w:rsidR="007600F3">
        <w:rPr>
          <w:rFonts w:ascii="Times New Roman" w:hAnsi="Times New Roman" w:cs="Times New Roman"/>
          <w:sz w:val="28"/>
          <w:szCs w:val="28"/>
        </w:rPr>
        <w:t>5</w:t>
      </w:r>
      <w:r w:rsidR="00C32B5C" w:rsidRPr="003F09FB">
        <w:rPr>
          <w:rFonts w:ascii="Times New Roman" w:hAnsi="Times New Roman" w:cs="Times New Roman"/>
          <w:sz w:val="28"/>
          <w:szCs w:val="28"/>
        </w:rPr>
        <w:t xml:space="preserve">. Лицо, указанное в </w:t>
      </w:r>
      <w:hyperlink r:id="rId38">
        <w:r w:rsidR="00C32B5C" w:rsidRPr="003F09FB">
          <w:rPr>
            <w:rFonts w:ascii="Times New Roman" w:hAnsi="Times New Roman" w:cs="Times New Roman"/>
            <w:sz w:val="28"/>
            <w:szCs w:val="28"/>
          </w:rPr>
          <w:t>части 1.1 статьи 10</w:t>
        </w:r>
      </w:hyperlink>
      <w:r w:rsidR="00C32B5C" w:rsidRPr="003F09FB">
        <w:rPr>
          <w:rFonts w:ascii="Times New Roman" w:hAnsi="Times New Roman" w:cs="Times New Roman"/>
          <w:sz w:val="28"/>
          <w:szCs w:val="28"/>
        </w:rPr>
        <w:t xml:space="preserve"> Федерального закона, имеет право на включение в единый регистр застрахованных лиц в случае уплаты за него страхователями страховых взносов на обязательное медицинское страхование непрерывно в течение последних трех лет при условии подтверждения его статуса </w:t>
      </w:r>
      <w:r w:rsidR="00C32B5C" w:rsidRPr="00D4294B">
        <w:rPr>
          <w:rFonts w:ascii="Times New Roman" w:hAnsi="Times New Roman" w:cs="Times New Roman"/>
          <w:sz w:val="28"/>
          <w:szCs w:val="28"/>
        </w:rPr>
        <w:t xml:space="preserve">работающего в соответствии с </w:t>
      </w:r>
      <w:hyperlink r:id="rId39">
        <w:r w:rsidR="00C32B5C" w:rsidRPr="00D4294B">
          <w:rPr>
            <w:rFonts w:ascii="Times New Roman" w:hAnsi="Times New Roman" w:cs="Times New Roman"/>
            <w:sz w:val="28"/>
            <w:szCs w:val="28"/>
          </w:rPr>
          <w:t>частью 2.1 статьи 49</w:t>
        </w:r>
      </w:hyperlink>
      <w:r w:rsidR="00C32B5C" w:rsidRPr="00D4294B">
        <w:rPr>
          <w:rFonts w:ascii="Times New Roman" w:hAnsi="Times New Roman" w:cs="Times New Roman"/>
          <w:sz w:val="28"/>
          <w:szCs w:val="28"/>
        </w:rPr>
        <w:t xml:space="preserve"> Федерального закона.</w:t>
      </w:r>
    </w:p>
    <w:p w:rsidR="00E84CD5" w:rsidRPr="00D4294B" w:rsidRDefault="00D97F30" w:rsidP="003F09FB">
      <w:pPr>
        <w:pStyle w:val="ConsPlusNormal"/>
        <w:ind w:firstLine="540"/>
        <w:contextualSpacing/>
        <w:jc w:val="both"/>
        <w:rPr>
          <w:rFonts w:ascii="Times New Roman" w:hAnsi="Times New Roman" w:cs="Times New Roman"/>
          <w:sz w:val="28"/>
          <w:szCs w:val="28"/>
        </w:rPr>
      </w:pPr>
      <w:r w:rsidRPr="00D4294B">
        <w:rPr>
          <w:rFonts w:ascii="Times New Roman" w:hAnsi="Times New Roman" w:cs="Times New Roman"/>
          <w:sz w:val="28"/>
          <w:szCs w:val="28"/>
        </w:rPr>
        <w:t>5</w:t>
      </w:r>
      <w:r w:rsidR="007600F3" w:rsidRPr="00D4294B">
        <w:rPr>
          <w:rFonts w:ascii="Times New Roman" w:hAnsi="Times New Roman" w:cs="Times New Roman"/>
          <w:sz w:val="28"/>
          <w:szCs w:val="28"/>
        </w:rPr>
        <w:t>6</w:t>
      </w:r>
      <w:r w:rsidR="00E84CD5" w:rsidRPr="00D4294B">
        <w:rPr>
          <w:rFonts w:ascii="Times New Roman" w:hAnsi="Times New Roman" w:cs="Times New Roman"/>
          <w:sz w:val="28"/>
          <w:szCs w:val="28"/>
        </w:rPr>
        <w:t xml:space="preserve">. Определение трехлетнего периода уплаты страховых взносов за лицо, указанное в пункте </w:t>
      </w:r>
      <w:r w:rsidRPr="00D4294B">
        <w:rPr>
          <w:rFonts w:ascii="Times New Roman" w:hAnsi="Times New Roman" w:cs="Times New Roman"/>
          <w:sz w:val="28"/>
          <w:szCs w:val="28"/>
        </w:rPr>
        <w:t>5</w:t>
      </w:r>
      <w:r w:rsidR="007600F3" w:rsidRPr="00D4294B">
        <w:rPr>
          <w:rFonts w:ascii="Times New Roman" w:hAnsi="Times New Roman" w:cs="Times New Roman"/>
          <w:sz w:val="28"/>
          <w:szCs w:val="28"/>
        </w:rPr>
        <w:t>5</w:t>
      </w:r>
      <w:r w:rsidRPr="00D4294B">
        <w:rPr>
          <w:rFonts w:ascii="Times New Roman" w:hAnsi="Times New Roman" w:cs="Times New Roman"/>
          <w:sz w:val="28"/>
          <w:szCs w:val="28"/>
        </w:rPr>
        <w:t xml:space="preserve"> </w:t>
      </w:r>
      <w:r w:rsidR="00E84CD5" w:rsidRPr="00D4294B">
        <w:rPr>
          <w:rFonts w:ascii="Times New Roman" w:hAnsi="Times New Roman" w:cs="Times New Roman"/>
          <w:sz w:val="28"/>
          <w:szCs w:val="28"/>
        </w:rPr>
        <w:t>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w:t>
      </w:r>
      <w:r w:rsidR="00ED75B5" w:rsidRPr="00D4294B">
        <w:rPr>
          <w:rFonts w:ascii="Times New Roman" w:hAnsi="Times New Roman" w:cs="Times New Roman"/>
          <w:sz w:val="28"/>
          <w:szCs w:val="28"/>
        </w:rPr>
        <w:t>е</w:t>
      </w:r>
      <w:r w:rsidR="00E84CD5" w:rsidRPr="00D4294B">
        <w:rPr>
          <w:rFonts w:ascii="Times New Roman" w:hAnsi="Times New Roman" w:cs="Times New Roman"/>
          <w:sz w:val="28"/>
          <w:szCs w:val="28"/>
        </w:rPr>
        <w:t>м порядке:</w:t>
      </w:r>
    </w:p>
    <w:p w:rsidR="00E84CD5" w:rsidRPr="00D4294B" w:rsidRDefault="00E84CD5" w:rsidP="003F09FB">
      <w:pPr>
        <w:pStyle w:val="ConsPlusNormal"/>
        <w:ind w:firstLine="540"/>
        <w:contextualSpacing/>
        <w:jc w:val="both"/>
        <w:rPr>
          <w:rFonts w:ascii="Times New Roman" w:hAnsi="Times New Roman" w:cs="Times New Roman"/>
          <w:sz w:val="28"/>
          <w:szCs w:val="28"/>
        </w:rPr>
      </w:pPr>
      <w:r w:rsidRPr="00D4294B">
        <w:rPr>
          <w:rFonts w:ascii="Times New Roman" w:hAnsi="Times New Roman" w:cs="Times New Roman"/>
          <w:sz w:val="28"/>
          <w:szCs w:val="28"/>
        </w:rPr>
        <w:t xml:space="preserve">1) </w:t>
      </w:r>
      <w:r w:rsidR="00035FFB" w:rsidRPr="00D4294B">
        <w:rPr>
          <w:rFonts w:ascii="Times New Roman" w:hAnsi="Times New Roman" w:cs="Times New Roman"/>
          <w:sz w:val="28"/>
          <w:szCs w:val="28"/>
        </w:rPr>
        <w:t xml:space="preserve">факт </w:t>
      </w:r>
      <w:r w:rsidRPr="00D4294B">
        <w:rPr>
          <w:rFonts w:ascii="Times New Roman" w:hAnsi="Times New Roman" w:cs="Times New Roman"/>
          <w:sz w:val="28"/>
          <w:szCs w:val="28"/>
        </w:rPr>
        <w:t xml:space="preserve">непрерывности подтверждается наличием данных о статусе работающего в сведениях </w:t>
      </w:r>
      <w:r w:rsidR="007600F3" w:rsidRPr="00D4294B">
        <w:rPr>
          <w:rFonts w:ascii="Times New Roman" w:hAnsi="Times New Roman" w:cs="Times New Roman"/>
          <w:sz w:val="28"/>
          <w:szCs w:val="28"/>
        </w:rPr>
        <w:t>Федеральной налоговой службы</w:t>
      </w:r>
      <w:r w:rsidRPr="00D4294B">
        <w:rPr>
          <w:rFonts w:ascii="Times New Roman" w:hAnsi="Times New Roman" w:cs="Times New Roman"/>
          <w:sz w:val="28"/>
          <w:szCs w:val="28"/>
        </w:rPr>
        <w:t xml:space="preserve"> по каждому отчетному периоду (кварталу), представленные за три года, предшествующие дню обращения за полисом.</w:t>
      </w:r>
    </w:p>
    <w:p w:rsidR="00E84CD5" w:rsidRPr="00D4294B" w:rsidRDefault="00E84CD5" w:rsidP="003F09FB">
      <w:pPr>
        <w:pStyle w:val="ConsPlusNormal"/>
        <w:ind w:firstLine="540"/>
        <w:contextualSpacing/>
        <w:jc w:val="both"/>
        <w:rPr>
          <w:rFonts w:ascii="Times New Roman" w:hAnsi="Times New Roman" w:cs="Times New Roman"/>
          <w:sz w:val="28"/>
          <w:szCs w:val="28"/>
        </w:rPr>
      </w:pPr>
      <w:r w:rsidRPr="00D4294B">
        <w:rPr>
          <w:rFonts w:ascii="Times New Roman" w:hAnsi="Times New Roman" w:cs="Times New Roman"/>
          <w:sz w:val="28"/>
          <w:szCs w:val="28"/>
        </w:rPr>
        <w:t xml:space="preserve">2) </w:t>
      </w:r>
      <w:r w:rsidR="00035FFB" w:rsidRPr="00D4294B">
        <w:rPr>
          <w:rFonts w:ascii="Times New Roman" w:hAnsi="Times New Roman" w:cs="Times New Roman"/>
          <w:sz w:val="28"/>
          <w:szCs w:val="28"/>
        </w:rPr>
        <w:t xml:space="preserve">при </w:t>
      </w:r>
      <w:r w:rsidRPr="00D4294B">
        <w:rPr>
          <w:rFonts w:ascii="Times New Roman" w:hAnsi="Times New Roman" w:cs="Times New Roman"/>
          <w:sz w:val="28"/>
          <w:szCs w:val="28"/>
        </w:rPr>
        <w:t xml:space="preserve">расчете предшествующего периода учитываются сроки получения ежеквартальных отчетных данных от </w:t>
      </w:r>
      <w:r w:rsidR="00A16A9D" w:rsidRPr="00D4294B">
        <w:rPr>
          <w:rFonts w:ascii="Times New Roman" w:hAnsi="Times New Roman" w:cs="Times New Roman"/>
          <w:sz w:val="28"/>
          <w:szCs w:val="28"/>
        </w:rPr>
        <w:t>Федеральной налоговой службы</w:t>
      </w:r>
      <w:r w:rsidRPr="00D4294B">
        <w:rPr>
          <w:rFonts w:ascii="Times New Roman" w:hAnsi="Times New Roman" w:cs="Times New Roman"/>
          <w:sz w:val="28"/>
          <w:szCs w:val="28"/>
        </w:rPr>
        <w:t xml:space="preserve">, которые предоставляются </w:t>
      </w:r>
      <w:r w:rsidR="00A16A9D" w:rsidRPr="00D4294B">
        <w:rPr>
          <w:rFonts w:ascii="Times New Roman" w:hAnsi="Times New Roman" w:cs="Times New Roman"/>
          <w:sz w:val="28"/>
          <w:szCs w:val="28"/>
        </w:rPr>
        <w:t>Федеральному фонду</w:t>
      </w:r>
      <w:r w:rsidRPr="00D4294B">
        <w:rPr>
          <w:rFonts w:ascii="Times New Roman" w:hAnsi="Times New Roman" w:cs="Times New Roman"/>
          <w:sz w:val="28"/>
          <w:szCs w:val="28"/>
        </w:rPr>
        <w:t xml:space="preserve"> не позднее 15 числа второго месяца, следующего за отчетным. </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D4294B">
        <w:rPr>
          <w:rFonts w:ascii="Times New Roman" w:hAnsi="Times New Roman" w:cs="Times New Roman"/>
          <w:sz w:val="28"/>
          <w:szCs w:val="28"/>
        </w:rPr>
        <w:t>5</w:t>
      </w:r>
      <w:r w:rsidR="00A16A9D" w:rsidRPr="00D4294B">
        <w:rPr>
          <w:rFonts w:ascii="Times New Roman" w:hAnsi="Times New Roman" w:cs="Times New Roman"/>
          <w:sz w:val="28"/>
          <w:szCs w:val="28"/>
        </w:rPr>
        <w:t>7</w:t>
      </w:r>
      <w:r w:rsidR="00E84CD5" w:rsidRPr="00D4294B">
        <w:rPr>
          <w:rFonts w:ascii="Times New Roman" w:hAnsi="Times New Roman" w:cs="Times New Roman"/>
          <w:sz w:val="28"/>
          <w:szCs w:val="28"/>
        </w:rPr>
        <w:t>. Лица, указанные в пункте</w:t>
      </w:r>
      <w:r w:rsidR="00E84CD5" w:rsidRPr="003F09FB">
        <w:rPr>
          <w:rFonts w:ascii="Times New Roman" w:hAnsi="Times New Roman" w:cs="Times New Roman"/>
          <w:sz w:val="28"/>
          <w:szCs w:val="28"/>
        </w:rPr>
        <w:t xml:space="preserve"> </w:t>
      </w:r>
      <w:r w:rsidR="00B67CCC" w:rsidRPr="003F09FB">
        <w:rPr>
          <w:rFonts w:ascii="Times New Roman" w:hAnsi="Times New Roman" w:cs="Times New Roman"/>
          <w:sz w:val="28"/>
          <w:szCs w:val="28"/>
        </w:rPr>
        <w:t>5</w:t>
      </w:r>
      <w:r w:rsidR="00A16A9D">
        <w:rPr>
          <w:rFonts w:ascii="Times New Roman" w:hAnsi="Times New Roman" w:cs="Times New Roman"/>
          <w:sz w:val="28"/>
          <w:szCs w:val="28"/>
        </w:rPr>
        <w:t>5</w:t>
      </w:r>
      <w:r w:rsidR="00B67CCC"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настоящих Правил, в случае наличия в соответствии с пунктом </w:t>
      </w:r>
      <w:r w:rsidR="00DD4F32" w:rsidRPr="003F09FB">
        <w:rPr>
          <w:rFonts w:ascii="Times New Roman" w:hAnsi="Times New Roman" w:cs="Times New Roman"/>
          <w:sz w:val="28"/>
          <w:szCs w:val="28"/>
        </w:rPr>
        <w:t>5</w:t>
      </w:r>
      <w:r w:rsidR="00A16A9D">
        <w:rPr>
          <w:rFonts w:ascii="Times New Roman" w:hAnsi="Times New Roman" w:cs="Times New Roman"/>
          <w:sz w:val="28"/>
          <w:szCs w:val="28"/>
        </w:rPr>
        <w:t>6</w:t>
      </w:r>
      <w:r w:rsidR="00DD4F32"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частью 2.1 статьи 49 Федерального закона подают заявления о включении в единый регистр застрахо</w:t>
      </w:r>
      <w:bookmarkStart w:id="9" w:name="_GoBack"/>
      <w:bookmarkEnd w:id="9"/>
      <w:r w:rsidR="00E84CD5" w:rsidRPr="003F09FB">
        <w:rPr>
          <w:rFonts w:ascii="Times New Roman" w:hAnsi="Times New Roman" w:cs="Times New Roman"/>
          <w:sz w:val="28"/>
          <w:szCs w:val="28"/>
        </w:rPr>
        <w:t>ванных лиц и заявление о выборе (замене) страховую медицинскую организации лично на бумажном носителе в страховую медицинскую организацию.</w:t>
      </w:r>
    </w:p>
    <w:p w:rsidR="00E84CD5" w:rsidRPr="003F09FB" w:rsidRDefault="00A16A9D"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58</w:t>
      </w:r>
      <w:r w:rsidR="00E84CD5" w:rsidRPr="003F09FB">
        <w:rPr>
          <w:rFonts w:ascii="Times New Roman" w:hAnsi="Times New Roman" w:cs="Times New Roman"/>
          <w:sz w:val="28"/>
          <w:szCs w:val="28"/>
        </w:rPr>
        <w:t xml:space="preserve">. Лицам, указанным в пункте </w:t>
      </w:r>
      <w:r w:rsidR="00DD4F32" w:rsidRPr="003F09FB">
        <w:rPr>
          <w:rFonts w:ascii="Times New Roman" w:hAnsi="Times New Roman" w:cs="Times New Roman"/>
          <w:sz w:val="28"/>
          <w:szCs w:val="28"/>
        </w:rPr>
        <w:t>5</w:t>
      </w:r>
      <w:r>
        <w:rPr>
          <w:rFonts w:ascii="Times New Roman" w:hAnsi="Times New Roman" w:cs="Times New Roman"/>
          <w:sz w:val="28"/>
          <w:szCs w:val="28"/>
        </w:rPr>
        <w:t>5</w:t>
      </w:r>
      <w:r w:rsidR="00DD4F32"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полис формируется со сроком действия до конца текущего календарного года. При утрате статуса работающего</w:t>
      </w:r>
      <w:r w:rsidR="00892142" w:rsidRPr="003F09FB">
        <w:rPr>
          <w:rFonts w:ascii="Times New Roman" w:hAnsi="Times New Roman" w:cs="Times New Roman"/>
          <w:sz w:val="28"/>
          <w:szCs w:val="28"/>
        </w:rPr>
        <w:t>,</w:t>
      </w:r>
      <w:r w:rsidR="00E84CD5" w:rsidRPr="003F09FB">
        <w:rPr>
          <w:rFonts w:ascii="Times New Roman" w:hAnsi="Times New Roman" w:cs="Times New Roman"/>
          <w:sz w:val="28"/>
          <w:szCs w:val="28"/>
        </w:rPr>
        <w:t xml:space="preserve"> в соответствии с требованиями части 2 статьи 49.1 Федерального закона</w:t>
      </w:r>
      <w:r w:rsidR="00F43A55" w:rsidRPr="003F09FB">
        <w:rPr>
          <w:rFonts w:ascii="Times New Roman" w:hAnsi="Times New Roman" w:cs="Times New Roman"/>
          <w:sz w:val="28"/>
          <w:szCs w:val="28"/>
        </w:rPr>
        <w:t>,</w:t>
      </w:r>
      <w:r w:rsidR="00E84CD5" w:rsidRPr="003F09FB">
        <w:rPr>
          <w:rFonts w:ascii="Times New Roman" w:hAnsi="Times New Roman" w:cs="Times New Roman"/>
          <w:sz w:val="28"/>
          <w:szCs w:val="28"/>
        </w:rPr>
        <w:t xml:space="preserve"> полис признается недействительным.</w:t>
      </w:r>
    </w:p>
    <w:p w:rsidR="00C51490" w:rsidRPr="003F09FB" w:rsidRDefault="00A16A9D"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59</w:t>
      </w:r>
      <w:r w:rsidR="00C51490" w:rsidRPr="003F09FB">
        <w:rPr>
          <w:rFonts w:ascii="Times New Roman" w:hAnsi="Times New Roman" w:cs="Times New Roman"/>
          <w:sz w:val="28"/>
          <w:szCs w:val="28"/>
        </w:rPr>
        <w:t>.</w:t>
      </w:r>
      <w:r w:rsidR="00C51490" w:rsidRPr="003F09FB">
        <w:t xml:space="preserve"> </w:t>
      </w:r>
      <w:r w:rsidR="00C51490" w:rsidRPr="003F09FB">
        <w:rPr>
          <w:rFonts w:ascii="Times New Roman" w:hAnsi="Times New Roman" w:cs="Times New Roman"/>
          <w:sz w:val="28"/>
          <w:szCs w:val="28"/>
        </w:rPr>
        <w:t xml:space="preserve">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w:t>
      </w:r>
      <w:r w:rsidR="00DD4F32" w:rsidRPr="003F09FB">
        <w:rPr>
          <w:rFonts w:ascii="Times New Roman" w:hAnsi="Times New Roman" w:cs="Times New Roman"/>
          <w:sz w:val="28"/>
          <w:szCs w:val="28"/>
        </w:rPr>
        <w:t>5</w:t>
      </w:r>
      <w:r w:rsidR="00F20150">
        <w:rPr>
          <w:rFonts w:ascii="Times New Roman" w:hAnsi="Times New Roman" w:cs="Times New Roman"/>
          <w:sz w:val="28"/>
          <w:szCs w:val="28"/>
        </w:rPr>
        <w:t>5</w:t>
      </w:r>
      <w:r w:rsidR="00DD4F32" w:rsidRPr="003F09FB">
        <w:rPr>
          <w:rFonts w:ascii="Times New Roman" w:hAnsi="Times New Roman" w:cs="Times New Roman"/>
          <w:sz w:val="28"/>
          <w:szCs w:val="28"/>
        </w:rPr>
        <w:t xml:space="preserve"> </w:t>
      </w:r>
      <w:r w:rsidR="00C51490" w:rsidRPr="003F09FB">
        <w:rPr>
          <w:rFonts w:ascii="Times New Roman" w:hAnsi="Times New Roman" w:cs="Times New Roman"/>
          <w:sz w:val="28"/>
          <w:szCs w:val="28"/>
        </w:rPr>
        <w:t>настоящих Правил</w:t>
      </w:r>
      <w:r w:rsidR="00F20150">
        <w:rPr>
          <w:rFonts w:ascii="Times New Roman" w:hAnsi="Times New Roman" w:cs="Times New Roman"/>
          <w:sz w:val="28"/>
          <w:szCs w:val="28"/>
        </w:rPr>
        <w:t xml:space="preserve"> иностранными гражданами</w:t>
      </w:r>
      <w:r w:rsidR="00C51490" w:rsidRPr="003F09FB">
        <w:rPr>
          <w:rFonts w:ascii="Times New Roman" w:hAnsi="Times New Roman" w:cs="Times New Roman"/>
          <w:sz w:val="28"/>
          <w:szCs w:val="28"/>
        </w:rPr>
        <w:t>,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C51490" w:rsidRPr="003F09FB" w:rsidRDefault="00C51490"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51490" w:rsidRPr="003F09FB" w:rsidRDefault="00C51490"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СНИЛС;</w:t>
      </w:r>
    </w:p>
    <w:p w:rsidR="00C51490" w:rsidRPr="003F09FB" w:rsidRDefault="00C51490"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трудовой дого</w:t>
      </w:r>
      <w:r w:rsidR="00F20150">
        <w:rPr>
          <w:rFonts w:ascii="Times New Roman" w:hAnsi="Times New Roman" w:cs="Times New Roman"/>
          <w:sz w:val="28"/>
          <w:szCs w:val="28"/>
        </w:rPr>
        <w:t>вор.</w:t>
      </w:r>
    </w:p>
    <w:p w:rsidR="00C51490"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F20150">
        <w:rPr>
          <w:rFonts w:ascii="Times New Roman" w:hAnsi="Times New Roman" w:cs="Times New Roman"/>
          <w:sz w:val="28"/>
          <w:szCs w:val="28"/>
        </w:rPr>
        <w:t>0</w:t>
      </w:r>
      <w:r w:rsidRPr="003F09FB">
        <w:rPr>
          <w:rFonts w:ascii="Times New Roman" w:hAnsi="Times New Roman" w:cs="Times New Roman"/>
          <w:sz w:val="28"/>
          <w:szCs w:val="28"/>
        </w:rPr>
        <w:t xml:space="preserve">. </w:t>
      </w:r>
      <w:r w:rsidR="00D172D2" w:rsidRPr="003F09FB">
        <w:rPr>
          <w:rFonts w:ascii="Times New Roman" w:hAnsi="Times New Roman" w:cs="Times New Roman"/>
          <w:sz w:val="28"/>
          <w:szCs w:val="28"/>
        </w:rPr>
        <w:t>Факт осуществления трудовой деятельности</w:t>
      </w:r>
      <w:r w:rsidR="00F20150">
        <w:rPr>
          <w:rFonts w:ascii="Times New Roman" w:hAnsi="Times New Roman" w:cs="Times New Roman"/>
          <w:sz w:val="28"/>
          <w:szCs w:val="28"/>
        </w:rPr>
        <w:t xml:space="preserve"> указанных в пунктах 52 и 55</w:t>
      </w:r>
      <w:r w:rsidR="00D172D2" w:rsidRPr="003F09FB">
        <w:rPr>
          <w:rFonts w:ascii="Times New Roman" w:hAnsi="Times New Roman" w:cs="Times New Roman"/>
          <w:sz w:val="28"/>
          <w:szCs w:val="28"/>
        </w:rPr>
        <w:t xml:space="preserve"> </w:t>
      </w:r>
      <w:r w:rsidR="00F20150">
        <w:rPr>
          <w:rFonts w:ascii="Times New Roman" w:hAnsi="Times New Roman" w:cs="Times New Roman"/>
          <w:sz w:val="28"/>
          <w:szCs w:val="28"/>
        </w:rPr>
        <w:t xml:space="preserve">лиц </w:t>
      </w:r>
      <w:r w:rsidR="00D172D2" w:rsidRPr="003F09FB">
        <w:rPr>
          <w:rFonts w:ascii="Times New Roman" w:hAnsi="Times New Roman" w:cs="Times New Roman"/>
          <w:sz w:val="28"/>
          <w:szCs w:val="28"/>
        </w:rPr>
        <w:t>должен быть также подтвержден сведениями, предоставляемыми Федеральному фонду в соответствии с частью 2.1 статьи 49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w:t>
      </w:r>
    </w:p>
    <w:p w:rsidR="001304C7" w:rsidRPr="003F09FB" w:rsidRDefault="001304C7" w:rsidP="003F09FB">
      <w:pPr>
        <w:pStyle w:val="ConsPlusTitle"/>
        <w:contextualSpacing/>
        <w:jc w:val="center"/>
        <w:outlineLvl w:val="1"/>
        <w:rPr>
          <w:rFonts w:ascii="Times New Roman" w:hAnsi="Times New Roman" w:cs="Times New Roman"/>
          <w:sz w:val="28"/>
          <w:szCs w:val="28"/>
        </w:rPr>
      </w:pPr>
    </w:p>
    <w:p w:rsidR="00E84CD5" w:rsidRPr="003F09FB" w:rsidRDefault="00E84CD5" w:rsidP="003F09FB">
      <w:pPr>
        <w:pStyle w:val="ConsPlusTitle"/>
        <w:contextualSpacing/>
        <w:jc w:val="center"/>
        <w:outlineLvl w:val="1"/>
        <w:rPr>
          <w:rFonts w:ascii="Times New Roman" w:hAnsi="Times New Roman" w:cs="Times New Roman"/>
          <w:sz w:val="28"/>
          <w:szCs w:val="28"/>
        </w:rPr>
      </w:pPr>
      <w:r w:rsidRPr="003F09FB">
        <w:rPr>
          <w:rFonts w:ascii="Times New Roman" w:hAnsi="Times New Roman" w:cs="Times New Roman"/>
          <w:sz w:val="28"/>
          <w:szCs w:val="28"/>
        </w:rPr>
        <w:t>V. Порядок выдачи, переоформления</w:t>
      </w:r>
      <w:r w:rsidRPr="003F09FB">
        <w:rPr>
          <w:rFonts w:ascii="Times New Roman" w:hAnsi="Times New Roman" w:cs="Times New Roman"/>
          <w:sz w:val="28"/>
          <w:szCs w:val="28"/>
        </w:rPr>
        <w:br/>
        <w:t>и приостановление действия полиса</w:t>
      </w:r>
    </w:p>
    <w:p w:rsidR="00E84CD5" w:rsidRPr="003F09FB" w:rsidRDefault="00E84CD5" w:rsidP="003F09FB">
      <w:pPr>
        <w:pStyle w:val="ConsPlusNormal"/>
        <w:contextualSpacing/>
        <w:jc w:val="both"/>
        <w:rPr>
          <w:rFonts w:ascii="Times New Roman" w:hAnsi="Times New Roman" w:cs="Times New Roman"/>
          <w:sz w:val="28"/>
          <w:szCs w:val="28"/>
        </w:rPr>
      </w:pP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F20150">
        <w:rPr>
          <w:rFonts w:ascii="Times New Roman" w:hAnsi="Times New Roman" w:cs="Times New Roman"/>
          <w:sz w:val="28"/>
          <w:szCs w:val="28"/>
        </w:rPr>
        <w:t>1</w:t>
      </w:r>
      <w:r w:rsidR="00E84CD5" w:rsidRPr="003F09FB">
        <w:rPr>
          <w:rFonts w:ascii="Times New Roman" w:hAnsi="Times New Roman" w:cs="Times New Roman"/>
          <w:sz w:val="28"/>
          <w:szCs w:val="28"/>
        </w:rPr>
        <w:t xml:space="preserve">.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40">
        <w:r w:rsidR="00E84CD5" w:rsidRPr="003F09FB">
          <w:rPr>
            <w:rFonts w:ascii="Times New Roman" w:hAnsi="Times New Roman" w:cs="Times New Roman"/>
            <w:sz w:val="28"/>
            <w:szCs w:val="28"/>
          </w:rPr>
          <w:t>статьей 33</w:t>
        </w:r>
      </w:hyperlink>
      <w:r w:rsidR="00E84CD5" w:rsidRPr="003F09FB">
        <w:rPr>
          <w:rFonts w:ascii="Times New Roman" w:hAnsi="Times New Roman" w:cs="Times New Roman"/>
          <w:sz w:val="28"/>
          <w:szCs w:val="28"/>
        </w:rPr>
        <w:t xml:space="preserve"> Федерального закона (далее </w:t>
      </w:r>
      <w:r w:rsidR="007B1DCB">
        <w:rPr>
          <w:rFonts w:ascii="Times New Roman" w:hAnsi="Times New Roman" w:cs="Times New Roman"/>
          <w:sz w:val="28"/>
          <w:szCs w:val="28"/>
        </w:rPr>
        <w:t>–</w:t>
      </w:r>
      <w:r w:rsidR="00E84CD5" w:rsidRPr="003F09FB">
        <w:rPr>
          <w:rFonts w:ascii="Times New Roman" w:hAnsi="Times New Roman" w:cs="Times New Roman"/>
          <w:sz w:val="28"/>
          <w:szCs w:val="28"/>
        </w:rPr>
        <w:t xml:space="preserve"> порядок информационного взаимодействия).</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2</w:t>
      </w:r>
      <w:r w:rsidR="00E84CD5" w:rsidRPr="003F09FB">
        <w:rPr>
          <w:rFonts w:ascii="Times New Roman" w:hAnsi="Times New Roman" w:cs="Times New Roman"/>
          <w:sz w:val="28"/>
          <w:szCs w:val="28"/>
        </w:rPr>
        <w:t>. Полис в виде штрихового кода выдается посредством использования Единого портала государственных и муниципальных услуг (функций).</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3</w:t>
      </w:r>
      <w:r w:rsidR="00E84CD5" w:rsidRPr="003F09FB">
        <w:rPr>
          <w:rFonts w:ascii="Times New Roman" w:hAnsi="Times New Roman" w:cs="Times New Roman"/>
          <w:sz w:val="28"/>
          <w:szCs w:val="28"/>
        </w:rPr>
        <w:t>.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4</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5</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6</w:t>
      </w:r>
      <w:r w:rsidR="00E84CD5" w:rsidRPr="003F09FB">
        <w:rPr>
          <w:rFonts w:ascii="Times New Roman" w:hAnsi="Times New Roman" w:cs="Times New Roman"/>
          <w:sz w:val="28"/>
          <w:szCs w:val="28"/>
        </w:rPr>
        <w:t>.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F25E13" w:rsidRPr="003F09FB" w:rsidRDefault="00035FF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w:t>
      </w:r>
      <w:r w:rsidR="007B1DCB">
        <w:rPr>
          <w:rFonts w:ascii="Times New Roman" w:hAnsi="Times New Roman" w:cs="Times New Roman"/>
          <w:sz w:val="28"/>
          <w:szCs w:val="28"/>
        </w:rPr>
        <w:t>7</w:t>
      </w:r>
      <w:r w:rsidR="00E84CD5" w:rsidRPr="003F09FB">
        <w:rPr>
          <w:rFonts w:ascii="Times New Roman" w:hAnsi="Times New Roman" w:cs="Times New Roman"/>
          <w:sz w:val="28"/>
          <w:szCs w:val="28"/>
        </w:rPr>
        <w:t xml:space="preserve">. </w:t>
      </w:r>
      <w:r w:rsidR="007B1DCB">
        <w:rPr>
          <w:rFonts w:ascii="Times New Roman" w:hAnsi="Times New Roman" w:cs="Times New Roman"/>
          <w:sz w:val="28"/>
          <w:szCs w:val="28"/>
        </w:rPr>
        <w:t>П</w:t>
      </w:r>
      <w:r w:rsidR="00E84CD5" w:rsidRPr="003F09FB">
        <w:rPr>
          <w:rFonts w:ascii="Times New Roman" w:hAnsi="Times New Roman" w:cs="Times New Roman"/>
          <w:sz w:val="28"/>
          <w:szCs w:val="28"/>
        </w:rPr>
        <w:t>ереоформление</w:t>
      </w:r>
      <w:r w:rsidR="007B1DCB">
        <w:rPr>
          <w:rFonts w:ascii="Times New Roman" w:hAnsi="Times New Roman" w:cs="Times New Roman"/>
          <w:sz w:val="28"/>
          <w:szCs w:val="28"/>
        </w:rPr>
        <w:t xml:space="preserve"> полиса осуществляется</w:t>
      </w:r>
      <w:r w:rsidR="00E84CD5" w:rsidRPr="003F09FB">
        <w:rPr>
          <w:rFonts w:ascii="Times New Roman" w:hAnsi="Times New Roman" w:cs="Times New Roman"/>
          <w:sz w:val="28"/>
          <w:szCs w:val="28"/>
        </w:rPr>
        <w:t xml:space="preserve"> в случаях изменений: </w:t>
      </w:r>
    </w:p>
    <w:p w:rsidR="00F25E13" w:rsidRPr="003F09FB" w:rsidRDefault="00E84CD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фамилии, имени, отчества</w:t>
      </w:r>
      <w:r w:rsidR="00F25E13" w:rsidRPr="003F09FB">
        <w:rPr>
          <w:rFonts w:ascii="Times New Roman" w:hAnsi="Times New Roman" w:cs="Times New Roman"/>
          <w:sz w:val="28"/>
          <w:szCs w:val="28"/>
        </w:rPr>
        <w:t>;</w:t>
      </w:r>
    </w:p>
    <w:p w:rsidR="00F25E13"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даты рождения и пола застрахованного лица; </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при установлении неточности или ошибочности сведений, содержащихся на полисе на бланке;</w:t>
      </w:r>
    </w:p>
    <w:p w:rsidR="00E84CD5" w:rsidRPr="003F09FB" w:rsidRDefault="007B1DCB"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68</w:t>
      </w:r>
      <w:r w:rsidR="00035FFB"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Переоформление полиса осуществляется также при продлени</w:t>
      </w:r>
      <w:r w:rsidR="00956BF6">
        <w:rPr>
          <w:rFonts w:ascii="Times New Roman" w:hAnsi="Times New Roman" w:cs="Times New Roman"/>
          <w:sz w:val="28"/>
          <w:szCs w:val="28"/>
        </w:rPr>
        <w:t>и</w:t>
      </w:r>
      <w:r w:rsidR="00E84CD5" w:rsidRPr="003F09FB">
        <w:rPr>
          <w:rFonts w:ascii="Times New Roman" w:hAnsi="Times New Roman" w:cs="Times New Roman"/>
          <w:sz w:val="28"/>
          <w:szCs w:val="28"/>
        </w:rPr>
        <w:t xml:space="preserve"> действия полиса лиц</w:t>
      </w:r>
      <w:r w:rsidR="00F25E13" w:rsidRPr="003F09FB">
        <w:rPr>
          <w:rFonts w:ascii="Times New Roman" w:hAnsi="Times New Roman" w:cs="Times New Roman"/>
          <w:sz w:val="28"/>
          <w:szCs w:val="28"/>
        </w:rPr>
        <w:t>ам</w:t>
      </w:r>
      <w:r w:rsidR="00E84CD5" w:rsidRPr="003F09FB">
        <w:rPr>
          <w:rFonts w:ascii="Times New Roman" w:hAnsi="Times New Roman" w:cs="Times New Roman"/>
          <w:sz w:val="28"/>
          <w:szCs w:val="28"/>
        </w:rPr>
        <w:t>, указанны</w:t>
      </w:r>
      <w:r w:rsidR="00F25E13" w:rsidRPr="003F09FB">
        <w:rPr>
          <w:rFonts w:ascii="Times New Roman" w:hAnsi="Times New Roman" w:cs="Times New Roman"/>
          <w:sz w:val="28"/>
          <w:szCs w:val="28"/>
        </w:rPr>
        <w:t>м</w:t>
      </w:r>
      <w:r w:rsidR="00E84CD5" w:rsidRPr="003F09FB">
        <w:rPr>
          <w:rFonts w:ascii="Times New Roman" w:hAnsi="Times New Roman" w:cs="Times New Roman"/>
          <w:sz w:val="28"/>
          <w:szCs w:val="28"/>
        </w:rPr>
        <w:t xml:space="preserve"> в </w:t>
      </w:r>
      <w:hyperlink w:anchor="P323">
        <w:r w:rsidR="00E84CD5" w:rsidRPr="00956BF6">
          <w:rPr>
            <w:rFonts w:ascii="Times New Roman" w:hAnsi="Times New Roman" w:cs="Times New Roman"/>
            <w:sz w:val="28"/>
            <w:szCs w:val="28"/>
          </w:rPr>
          <w:t xml:space="preserve">пунктах </w:t>
        </w:r>
        <w:r w:rsidR="00DD4F32" w:rsidRPr="00956BF6">
          <w:rPr>
            <w:rFonts w:ascii="Times New Roman" w:hAnsi="Times New Roman" w:cs="Times New Roman"/>
            <w:sz w:val="28"/>
            <w:szCs w:val="28"/>
          </w:rPr>
          <w:t>36</w:t>
        </w:r>
        <w:r w:rsidR="00B75509" w:rsidRPr="00956BF6">
          <w:rPr>
            <w:rFonts w:ascii="Times New Roman" w:hAnsi="Times New Roman" w:cs="Times New Roman"/>
            <w:sz w:val="28"/>
            <w:szCs w:val="28"/>
          </w:rPr>
          <w:t xml:space="preserve">, </w:t>
        </w:r>
        <w:r w:rsidR="00DD4F32" w:rsidRPr="00956BF6">
          <w:rPr>
            <w:rFonts w:ascii="Times New Roman" w:hAnsi="Times New Roman" w:cs="Times New Roman"/>
            <w:sz w:val="28"/>
            <w:szCs w:val="28"/>
          </w:rPr>
          <w:t>4</w:t>
        </w:r>
        <w:r w:rsidR="00956BF6" w:rsidRPr="00956BF6">
          <w:rPr>
            <w:rFonts w:ascii="Times New Roman" w:hAnsi="Times New Roman" w:cs="Times New Roman"/>
            <w:sz w:val="28"/>
            <w:szCs w:val="28"/>
          </w:rPr>
          <w:t>3</w:t>
        </w:r>
      </w:hyperlink>
      <w:r w:rsidR="00E84CD5" w:rsidRPr="00956BF6">
        <w:rPr>
          <w:rFonts w:ascii="Times New Roman" w:hAnsi="Times New Roman" w:cs="Times New Roman"/>
          <w:sz w:val="28"/>
          <w:szCs w:val="28"/>
        </w:rPr>
        <w:t xml:space="preserve"> - </w:t>
      </w:r>
      <w:hyperlink w:anchor="P327">
        <w:r w:rsidR="00956BF6" w:rsidRPr="00956BF6">
          <w:rPr>
            <w:rFonts w:ascii="Times New Roman" w:hAnsi="Times New Roman" w:cs="Times New Roman"/>
            <w:sz w:val="28"/>
            <w:szCs w:val="28"/>
          </w:rPr>
          <w:t>49</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и </w:t>
      </w:r>
      <w:r w:rsidR="006E47DA" w:rsidRPr="003F09FB">
        <w:rPr>
          <w:rFonts w:ascii="Times New Roman" w:hAnsi="Times New Roman" w:cs="Times New Roman"/>
          <w:sz w:val="28"/>
          <w:szCs w:val="28"/>
        </w:rPr>
        <w:t>5</w:t>
      </w:r>
      <w:r w:rsidR="00956BF6">
        <w:rPr>
          <w:rFonts w:ascii="Times New Roman" w:hAnsi="Times New Roman" w:cs="Times New Roman"/>
          <w:sz w:val="28"/>
          <w:szCs w:val="28"/>
        </w:rPr>
        <w:t>5</w:t>
      </w:r>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r w:rsidR="00B75509" w:rsidRPr="003F09FB">
        <w:rPr>
          <w:rFonts w:ascii="Times New Roman" w:hAnsi="Times New Roman" w:cs="Times New Roman"/>
          <w:sz w:val="28"/>
          <w:szCs w:val="28"/>
        </w:rPr>
        <w:t>,</w:t>
      </w:r>
      <w:r w:rsidR="00B75509" w:rsidRPr="003F09FB">
        <w:t xml:space="preserve"> </w:t>
      </w:r>
      <w:r w:rsidR="00B75509" w:rsidRPr="003F09FB">
        <w:rPr>
          <w:rFonts w:ascii="Times New Roman" w:hAnsi="Times New Roman" w:cs="Times New Roman"/>
          <w:sz w:val="28"/>
          <w:szCs w:val="28"/>
        </w:rPr>
        <w:t>сохранении статуса работающего</w:t>
      </w:r>
      <w:r w:rsidR="00DC1CE2" w:rsidRPr="003F09FB">
        <w:rPr>
          <w:rFonts w:ascii="Times New Roman" w:hAnsi="Times New Roman" w:cs="Times New Roman"/>
          <w:sz w:val="28"/>
          <w:szCs w:val="28"/>
        </w:rPr>
        <w:t>, продлении действия документа, удостоверяющего личность гражданина Российской Федерации за пределами территории Российской Федерации</w:t>
      </w:r>
      <w:r w:rsidR="00E84CD5" w:rsidRPr="003F09FB">
        <w:rPr>
          <w:rFonts w:ascii="Times New Roman" w:hAnsi="Times New Roman" w:cs="Times New Roman"/>
          <w:sz w:val="28"/>
          <w:szCs w:val="28"/>
        </w:rPr>
        <w:t>.</w:t>
      </w:r>
      <w:r w:rsidR="00243819" w:rsidRPr="003F09FB">
        <w:rPr>
          <w:rFonts w:ascii="Times New Roman" w:hAnsi="Times New Roman" w:cs="Times New Roman"/>
          <w:sz w:val="28"/>
          <w:szCs w:val="28"/>
        </w:rPr>
        <w:t xml:space="preserve"> </w:t>
      </w:r>
    </w:p>
    <w:p w:rsidR="00E84CD5" w:rsidRPr="003F09FB" w:rsidRDefault="00956BF6"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69</w:t>
      </w:r>
      <w:r w:rsidR="00E84CD5" w:rsidRPr="003F09FB">
        <w:rPr>
          <w:rFonts w:ascii="Times New Roman" w:hAnsi="Times New Roman" w:cs="Times New Roman"/>
          <w:sz w:val="28"/>
          <w:szCs w:val="28"/>
        </w:rPr>
        <w:t xml:space="preserve">.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w:t>
      </w:r>
      <w:r w:rsidR="00450B6D">
        <w:rPr>
          <w:rFonts w:ascii="Times New Roman" w:hAnsi="Times New Roman" w:cs="Times New Roman"/>
          <w:sz w:val="28"/>
          <w:szCs w:val="28"/>
        </w:rPr>
        <w:t>«</w:t>
      </w:r>
      <w:r w:rsidR="00E84CD5" w:rsidRPr="003F09FB">
        <w:rPr>
          <w:rFonts w:ascii="Times New Roman" w:hAnsi="Times New Roman" w:cs="Times New Roman"/>
          <w:sz w:val="28"/>
          <w:szCs w:val="28"/>
        </w:rPr>
        <w:t>Интернет</w:t>
      </w:r>
      <w:r w:rsidR="00450B6D">
        <w:rPr>
          <w:rFonts w:ascii="Times New Roman" w:hAnsi="Times New Roman" w:cs="Times New Roman"/>
          <w:sz w:val="28"/>
          <w:szCs w:val="28"/>
        </w:rPr>
        <w:t>»</w:t>
      </w:r>
      <w:r w:rsidR="00E84CD5" w:rsidRPr="003F09FB">
        <w:rPr>
          <w:rFonts w:ascii="Times New Roman" w:hAnsi="Times New Roman" w:cs="Times New Roman"/>
          <w:sz w:val="28"/>
          <w:szCs w:val="28"/>
        </w:rPr>
        <w:t>)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непосредственно в страховую медицинскую организацию (или иную организацию).</w:t>
      </w:r>
    </w:p>
    <w:p w:rsidR="00E84CD5"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450B6D">
        <w:rPr>
          <w:rFonts w:ascii="Times New Roman" w:hAnsi="Times New Roman" w:cs="Times New Roman"/>
          <w:sz w:val="28"/>
          <w:szCs w:val="28"/>
        </w:rPr>
        <w:t>0</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Заявление о переоформлении полиса должно содержать сведения, указанные в </w:t>
      </w:r>
      <w:hyperlink w:anchor="P84">
        <w:r w:rsidR="00E84CD5" w:rsidRPr="003F09FB">
          <w:rPr>
            <w:rFonts w:ascii="Times New Roman" w:hAnsi="Times New Roman" w:cs="Times New Roman"/>
            <w:sz w:val="28"/>
            <w:szCs w:val="28"/>
          </w:rPr>
          <w:t>подпунктах 1</w:t>
        </w:r>
      </w:hyperlink>
      <w:r w:rsidR="00E84CD5" w:rsidRPr="003F09FB">
        <w:rPr>
          <w:rFonts w:ascii="Times New Roman" w:hAnsi="Times New Roman" w:cs="Times New Roman"/>
          <w:sz w:val="28"/>
          <w:szCs w:val="28"/>
        </w:rPr>
        <w:t xml:space="preserve"> - </w:t>
      </w:r>
      <w:hyperlink w:anchor="P108">
        <w:r w:rsidR="00E84CD5" w:rsidRPr="003F09FB">
          <w:rPr>
            <w:rFonts w:ascii="Times New Roman" w:hAnsi="Times New Roman" w:cs="Times New Roman"/>
            <w:sz w:val="28"/>
            <w:szCs w:val="28"/>
          </w:rPr>
          <w:t>3</w:t>
        </w:r>
      </w:hyperlink>
      <w:r w:rsidR="00E84CD5" w:rsidRPr="003F09FB">
        <w:rPr>
          <w:rFonts w:ascii="Times New Roman" w:hAnsi="Times New Roman" w:cs="Times New Roman"/>
          <w:sz w:val="28"/>
          <w:szCs w:val="28"/>
        </w:rPr>
        <w:t xml:space="preserve"> и </w:t>
      </w:r>
      <w:hyperlink w:anchor="P110">
        <w:r w:rsidR="006E47DA" w:rsidRPr="003F09FB">
          <w:rPr>
            <w:rFonts w:ascii="Times New Roman" w:hAnsi="Times New Roman" w:cs="Times New Roman"/>
            <w:sz w:val="28"/>
            <w:szCs w:val="28"/>
          </w:rPr>
          <w:t>5 пункта 8</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настоящих Правил и подается в соответствии с </w:t>
      </w:r>
      <w:hyperlink w:anchor="P122">
        <w:r w:rsidR="006E47DA" w:rsidRPr="003F09FB">
          <w:rPr>
            <w:rFonts w:ascii="Times New Roman" w:hAnsi="Times New Roman" w:cs="Times New Roman"/>
            <w:sz w:val="28"/>
            <w:szCs w:val="28"/>
          </w:rPr>
          <w:t>пунктом 12</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Указанное заявление не подается посредством Единого портала государственных и муниципальных услуг (функций).</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450B6D">
        <w:rPr>
          <w:rFonts w:ascii="Times New Roman" w:hAnsi="Times New Roman" w:cs="Times New Roman"/>
          <w:sz w:val="28"/>
          <w:szCs w:val="28"/>
        </w:rPr>
        <w:t>1</w:t>
      </w:r>
      <w:r w:rsidR="00E84CD5" w:rsidRPr="003F09FB">
        <w:rPr>
          <w:rFonts w:ascii="Times New Roman" w:hAnsi="Times New Roman" w:cs="Times New Roman"/>
          <w:sz w:val="28"/>
          <w:szCs w:val="28"/>
        </w:rPr>
        <w:t>.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97426D">
        <w:rPr>
          <w:rFonts w:ascii="Times New Roman" w:hAnsi="Times New Roman" w:cs="Times New Roman"/>
          <w:sz w:val="28"/>
          <w:szCs w:val="28"/>
        </w:rPr>
        <w:t>2</w:t>
      </w:r>
      <w:r w:rsidR="00E84CD5" w:rsidRPr="003F09FB">
        <w:rPr>
          <w:rFonts w:ascii="Times New Roman" w:hAnsi="Times New Roman" w:cs="Times New Roman"/>
          <w:sz w:val="28"/>
          <w:szCs w:val="28"/>
        </w:rPr>
        <w:t>.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97426D">
        <w:rPr>
          <w:rFonts w:ascii="Times New Roman" w:hAnsi="Times New Roman" w:cs="Times New Roman"/>
          <w:sz w:val="28"/>
          <w:szCs w:val="28"/>
        </w:rPr>
        <w:t>3</w:t>
      </w:r>
      <w:r w:rsidR="00E84CD5" w:rsidRPr="003F09FB">
        <w:rPr>
          <w:rFonts w:ascii="Times New Roman" w:hAnsi="Times New Roman" w:cs="Times New Roman"/>
          <w:sz w:val="28"/>
          <w:szCs w:val="28"/>
        </w:rPr>
        <w:t>.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97426D">
        <w:rPr>
          <w:rFonts w:ascii="Times New Roman" w:hAnsi="Times New Roman" w:cs="Times New Roman"/>
          <w:sz w:val="28"/>
          <w:szCs w:val="28"/>
        </w:rPr>
        <w:t>4</w:t>
      </w:r>
      <w:r w:rsidR="00E84CD5" w:rsidRPr="003F09FB">
        <w:rPr>
          <w:rFonts w:ascii="Times New Roman" w:hAnsi="Times New Roman" w:cs="Times New Roman"/>
          <w:sz w:val="28"/>
          <w:szCs w:val="28"/>
        </w:rPr>
        <w:t xml:space="preserve">. Не позднее одного рабочего дня, следующего за днем подачи заявлений, указанных в </w:t>
      </w:r>
      <w:hyperlink w:anchor="P331">
        <w:r w:rsidR="006E47DA" w:rsidRPr="003F09FB">
          <w:rPr>
            <w:rFonts w:ascii="Times New Roman" w:hAnsi="Times New Roman" w:cs="Times New Roman"/>
            <w:sz w:val="28"/>
            <w:szCs w:val="28"/>
          </w:rPr>
          <w:t>пунктах 6</w:t>
        </w:r>
        <w:r w:rsidR="0097426D">
          <w:rPr>
            <w:rFonts w:ascii="Times New Roman" w:hAnsi="Times New Roman" w:cs="Times New Roman"/>
            <w:sz w:val="28"/>
            <w:szCs w:val="28"/>
          </w:rPr>
          <w:t>1</w:t>
        </w:r>
      </w:hyperlink>
      <w:r w:rsidR="00E84CD5" w:rsidRPr="003F09FB">
        <w:rPr>
          <w:rFonts w:ascii="Times New Roman" w:hAnsi="Times New Roman" w:cs="Times New Roman"/>
          <w:sz w:val="28"/>
          <w:szCs w:val="28"/>
        </w:rPr>
        <w:t xml:space="preserve">, </w:t>
      </w:r>
      <w:hyperlink w:anchor="P336">
        <w:r w:rsidR="006E47DA" w:rsidRPr="003F09FB">
          <w:rPr>
            <w:rFonts w:ascii="Times New Roman" w:hAnsi="Times New Roman" w:cs="Times New Roman"/>
            <w:sz w:val="28"/>
            <w:szCs w:val="28"/>
          </w:rPr>
          <w:t>6</w:t>
        </w:r>
        <w:r w:rsidR="0097426D">
          <w:rPr>
            <w:rFonts w:ascii="Times New Roman" w:hAnsi="Times New Roman" w:cs="Times New Roman"/>
            <w:sz w:val="28"/>
            <w:szCs w:val="28"/>
          </w:rPr>
          <w:t>6</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 xml:space="preserve">и </w:t>
      </w:r>
      <w:hyperlink w:anchor="P343">
        <w:r w:rsidR="0097426D">
          <w:rPr>
            <w:rFonts w:ascii="Times New Roman" w:hAnsi="Times New Roman" w:cs="Times New Roman"/>
            <w:sz w:val="28"/>
            <w:szCs w:val="28"/>
          </w:rPr>
          <w:t>69</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фамилии, имени, отчеству (при наличии), дате и месту рождения застрахованного лица;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данным документа, удостоверяющего личность;</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 дате рождения, месту жительства и месту пребывания;</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4) СНИЛС (при наличии).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Результат проверки направляется в страховую медицинскую организацию в соответствии с порядком информационного взаимодействия.</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97426D">
        <w:rPr>
          <w:rFonts w:ascii="Times New Roman" w:hAnsi="Times New Roman" w:cs="Times New Roman"/>
          <w:sz w:val="28"/>
          <w:szCs w:val="28"/>
        </w:rPr>
        <w:t>5</w:t>
      </w:r>
      <w:r w:rsidR="00E84CD5" w:rsidRPr="003F09FB">
        <w:rPr>
          <w:rFonts w:ascii="Times New Roman" w:hAnsi="Times New Roman" w:cs="Times New Roman"/>
          <w:sz w:val="28"/>
          <w:szCs w:val="28"/>
        </w:rPr>
        <w:t>.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97426D">
        <w:rPr>
          <w:rFonts w:ascii="Times New Roman" w:hAnsi="Times New Roman" w:cs="Times New Roman"/>
          <w:sz w:val="28"/>
          <w:szCs w:val="28"/>
        </w:rPr>
        <w:t>6</w:t>
      </w:r>
      <w:r w:rsidR="00E84CD5" w:rsidRPr="003F09FB">
        <w:rPr>
          <w:rFonts w:ascii="Times New Roman" w:hAnsi="Times New Roman" w:cs="Times New Roman"/>
          <w:sz w:val="28"/>
          <w:szCs w:val="28"/>
        </w:rPr>
        <w:t xml:space="preserve">. Страховая медицинская организация в течение трех рабочих дней со дня получения сведений, указанных в </w:t>
      </w:r>
      <w:hyperlink w:anchor="P355">
        <w:r w:rsidRPr="003F09FB">
          <w:rPr>
            <w:rFonts w:ascii="Times New Roman" w:hAnsi="Times New Roman" w:cs="Times New Roman"/>
            <w:sz w:val="28"/>
            <w:szCs w:val="28"/>
          </w:rPr>
          <w:t>пункте 7</w:t>
        </w:r>
        <w:r w:rsidR="00047B92">
          <w:rPr>
            <w:rFonts w:ascii="Times New Roman" w:hAnsi="Times New Roman" w:cs="Times New Roman"/>
            <w:sz w:val="28"/>
            <w:szCs w:val="28"/>
          </w:rPr>
          <w:t>5</w:t>
        </w:r>
      </w:hyperlink>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7</w:t>
      </w:r>
      <w:r w:rsidR="00047B92">
        <w:rPr>
          <w:rFonts w:ascii="Times New Roman" w:hAnsi="Times New Roman" w:cs="Times New Roman"/>
          <w:sz w:val="28"/>
          <w:szCs w:val="28"/>
        </w:rPr>
        <w:t>7</w:t>
      </w:r>
      <w:r w:rsidR="00E84CD5" w:rsidRPr="003F09FB">
        <w:rPr>
          <w:rFonts w:ascii="Times New Roman" w:hAnsi="Times New Roman" w:cs="Times New Roman"/>
          <w:sz w:val="28"/>
          <w:szCs w:val="28"/>
        </w:rPr>
        <w:t>.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E84CD5" w:rsidRPr="003F09FB" w:rsidRDefault="00047B92"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78</w:t>
      </w:r>
      <w:r w:rsidR="00E84CD5" w:rsidRPr="003F09FB">
        <w:rPr>
          <w:rFonts w:ascii="Times New Roman" w:hAnsi="Times New Roman" w:cs="Times New Roman"/>
          <w:sz w:val="28"/>
          <w:szCs w:val="28"/>
        </w:rPr>
        <w:t xml:space="preserve">.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41">
        <w:r w:rsidR="00E84CD5" w:rsidRPr="003F09FB">
          <w:rPr>
            <w:rFonts w:ascii="Times New Roman" w:hAnsi="Times New Roman" w:cs="Times New Roman"/>
            <w:sz w:val="28"/>
            <w:szCs w:val="28"/>
          </w:rPr>
          <w:t>части 1.1 статьи 10</w:t>
        </w:r>
      </w:hyperlink>
      <w:r w:rsidR="00E84CD5" w:rsidRPr="003F09FB">
        <w:rPr>
          <w:rFonts w:ascii="Times New Roman" w:hAnsi="Times New Roman" w:cs="Times New Roman"/>
          <w:sz w:val="28"/>
          <w:szCs w:val="28"/>
        </w:rPr>
        <w:t xml:space="preserve"> Федерального закона, не приобретших право на обязательное медицинское страхование в соответствии с </w:t>
      </w:r>
      <w:hyperlink w:anchor="P330">
        <w:r w:rsidR="006E47DA" w:rsidRPr="003F09FB">
          <w:rPr>
            <w:rFonts w:ascii="Times New Roman" w:hAnsi="Times New Roman" w:cs="Times New Roman"/>
            <w:sz w:val="28"/>
            <w:szCs w:val="28"/>
          </w:rPr>
          <w:t>пунктом 5</w:t>
        </w:r>
        <w:r>
          <w:rPr>
            <w:rFonts w:ascii="Times New Roman" w:hAnsi="Times New Roman" w:cs="Times New Roman"/>
            <w:sz w:val="28"/>
            <w:szCs w:val="28"/>
          </w:rPr>
          <w:t>6</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w:t>
      </w:r>
    </w:p>
    <w:p w:rsidR="00E84CD5" w:rsidRPr="003F09FB" w:rsidRDefault="00047B92"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79</w:t>
      </w:r>
      <w:r w:rsidR="00E84CD5" w:rsidRPr="003F09FB">
        <w:rPr>
          <w:rFonts w:ascii="Times New Roman" w:hAnsi="Times New Roman" w:cs="Times New Roman"/>
          <w:sz w:val="28"/>
          <w:szCs w:val="28"/>
        </w:rPr>
        <w:t xml:space="preserve">.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331">
        <w:r w:rsidR="006E47DA" w:rsidRPr="003F09FB">
          <w:rPr>
            <w:rFonts w:ascii="Times New Roman" w:hAnsi="Times New Roman" w:cs="Times New Roman"/>
            <w:sz w:val="28"/>
            <w:szCs w:val="28"/>
          </w:rPr>
          <w:t xml:space="preserve">пунктом </w:t>
        </w:r>
        <w:r w:rsidR="006E47DA" w:rsidRPr="00047B92">
          <w:rPr>
            <w:rFonts w:ascii="Times New Roman" w:hAnsi="Times New Roman" w:cs="Times New Roman"/>
            <w:sz w:val="28"/>
            <w:szCs w:val="28"/>
          </w:rPr>
          <w:t>6</w:t>
        </w:r>
        <w:r>
          <w:rPr>
            <w:rFonts w:ascii="Times New Roman" w:hAnsi="Times New Roman" w:cs="Times New Roman"/>
            <w:sz w:val="28"/>
            <w:szCs w:val="28"/>
          </w:rPr>
          <w:t>1</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047B92">
        <w:rPr>
          <w:rFonts w:ascii="Times New Roman" w:hAnsi="Times New Roman" w:cs="Times New Roman"/>
          <w:sz w:val="28"/>
          <w:szCs w:val="28"/>
        </w:rPr>
        <w:t>0</w:t>
      </w:r>
      <w:r w:rsidR="00E84CD5" w:rsidRPr="003F09FB">
        <w:rPr>
          <w:rFonts w:ascii="Times New Roman" w:hAnsi="Times New Roman" w:cs="Times New Roman"/>
          <w:sz w:val="28"/>
          <w:szCs w:val="28"/>
        </w:rPr>
        <w:t xml:space="preserve">.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333">
        <w:r w:rsidR="006E47DA" w:rsidRPr="003F09FB">
          <w:rPr>
            <w:rFonts w:ascii="Times New Roman" w:hAnsi="Times New Roman" w:cs="Times New Roman"/>
            <w:sz w:val="28"/>
            <w:szCs w:val="28"/>
          </w:rPr>
          <w:t>пунктом 6</w:t>
        </w:r>
        <w:r w:rsidR="001D6042">
          <w:rPr>
            <w:rFonts w:ascii="Times New Roman" w:hAnsi="Times New Roman" w:cs="Times New Roman"/>
            <w:sz w:val="28"/>
            <w:szCs w:val="28"/>
          </w:rPr>
          <w:t>3</w:t>
        </w:r>
      </w:hyperlink>
      <w:r w:rsidR="006E47DA"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об отказе в замене страховой медицинской организации с указанием мотивов отказа.</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1</w:t>
      </w:r>
      <w:r w:rsidR="00E84CD5" w:rsidRPr="003F09FB">
        <w:rPr>
          <w:rFonts w:ascii="Times New Roman" w:hAnsi="Times New Roman" w:cs="Times New Roman"/>
          <w:sz w:val="28"/>
          <w:szCs w:val="28"/>
        </w:rPr>
        <w:t xml:space="preserve">.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333">
        <w:r w:rsidR="00E84CD5" w:rsidRPr="003F09FB">
          <w:rPr>
            <w:rFonts w:ascii="Times New Roman" w:hAnsi="Times New Roman" w:cs="Times New Roman"/>
            <w:sz w:val="28"/>
            <w:szCs w:val="28"/>
          </w:rPr>
          <w:t xml:space="preserve">пунктом </w:t>
        </w:r>
      </w:hyperlink>
      <w:r w:rsidR="00F13513" w:rsidRPr="003F09FB">
        <w:rPr>
          <w:rFonts w:ascii="Times New Roman" w:hAnsi="Times New Roman" w:cs="Times New Roman"/>
          <w:sz w:val="28"/>
          <w:szCs w:val="28"/>
        </w:rPr>
        <w:t>6</w:t>
      </w:r>
      <w:r w:rsidR="001D6042">
        <w:rPr>
          <w:rFonts w:ascii="Times New Roman" w:hAnsi="Times New Roman" w:cs="Times New Roman"/>
          <w:sz w:val="28"/>
          <w:szCs w:val="28"/>
        </w:rPr>
        <w:t>3</w:t>
      </w:r>
      <w:r w:rsidR="00E84CD5" w:rsidRPr="003F09FB">
        <w:rPr>
          <w:rFonts w:ascii="Times New Roman" w:hAnsi="Times New Roman" w:cs="Times New Roman"/>
          <w:sz w:val="28"/>
          <w:szCs w:val="28"/>
        </w:rPr>
        <w:t xml:space="preserve"> настоящих Правил, не позднее одного рабочего дня со дня его получения.</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2</w:t>
      </w:r>
      <w:r w:rsidR="00E84CD5" w:rsidRPr="003F09FB">
        <w:rPr>
          <w:rFonts w:ascii="Times New Roman" w:hAnsi="Times New Roman" w:cs="Times New Roman"/>
          <w:sz w:val="28"/>
          <w:szCs w:val="28"/>
        </w:rPr>
        <w:t xml:space="preserve">. В случае отсутствия в представленных в соответствии с </w:t>
      </w:r>
      <w:hyperlink w:anchor="P343">
        <w:r w:rsidR="00E84CD5" w:rsidRPr="00410471">
          <w:rPr>
            <w:rFonts w:ascii="Times New Roman" w:hAnsi="Times New Roman" w:cs="Times New Roman"/>
            <w:sz w:val="28"/>
            <w:szCs w:val="28"/>
          </w:rPr>
          <w:t>пунктом 6</w:t>
        </w:r>
      </w:hyperlink>
      <w:r w:rsidR="00410471" w:rsidRPr="00410471">
        <w:rPr>
          <w:rFonts w:ascii="Times New Roman" w:hAnsi="Times New Roman" w:cs="Times New Roman"/>
          <w:sz w:val="28"/>
          <w:szCs w:val="28"/>
        </w:rPr>
        <w:t>9</w:t>
      </w:r>
      <w:r w:rsidR="00E84CD5" w:rsidRPr="00B73B92">
        <w:rPr>
          <w:rFonts w:ascii="Times New Roman" w:hAnsi="Times New Roman" w:cs="Times New Roman"/>
          <w:color w:val="FF0000"/>
          <w:sz w:val="28"/>
          <w:szCs w:val="28"/>
        </w:rPr>
        <w:t xml:space="preserve"> </w:t>
      </w:r>
      <w:r w:rsidR="00E84CD5" w:rsidRPr="003F09FB">
        <w:rPr>
          <w:rFonts w:ascii="Times New Roman" w:hAnsi="Times New Roman" w:cs="Times New Roman"/>
          <w:sz w:val="28"/>
          <w:szCs w:val="28"/>
        </w:rPr>
        <w:t>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E84CD5" w:rsidRPr="003F09FB" w:rsidRDefault="00035FFB" w:rsidP="003F09FB">
      <w:pPr>
        <w:pStyle w:val="ConsPlusNormal"/>
        <w:ind w:firstLine="540"/>
        <w:jc w:val="both"/>
        <w:rPr>
          <w:rFonts w:ascii="Times New Roman" w:hAnsi="Times New Roman" w:cs="Times New Roman"/>
          <w:i/>
          <w:iCs/>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3</w:t>
      </w:r>
      <w:r w:rsidR="00E84CD5" w:rsidRPr="003F09FB">
        <w:rPr>
          <w:rFonts w:ascii="Times New Roman" w:hAnsi="Times New Roman" w:cs="Times New Roman"/>
          <w:sz w:val="28"/>
          <w:szCs w:val="28"/>
        </w:rPr>
        <w:t>.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w:t>
      </w:r>
      <w:r w:rsidR="00287416" w:rsidRPr="003F09FB">
        <w:rPr>
          <w:rFonts w:ascii="Times New Roman" w:hAnsi="Times New Roman" w:cs="Times New Roman"/>
          <w:i/>
          <w:iCs/>
          <w:sz w:val="28"/>
          <w:szCs w:val="28"/>
        </w:rPr>
        <w:t>.</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4</w:t>
      </w:r>
      <w:r w:rsidR="00E84CD5" w:rsidRPr="003F09FB">
        <w:rPr>
          <w:rFonts w:ascii="Times New Roman" w:hAnsi="Times New Roman" w:cs="Times New Roman"/>
          <w:sz w:val="28"/>
          <w:szCs w:val="28"/>
        </w:rPr>
        <w:t>.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электронной форме посредством Единого портала государственных и муниципальных услуг (функций) передаются на рассмотрение в</w:t>
      </w:r>
      <w:r w:rsidR="00F9661F"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единый регистр застрахованных лиц.</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5</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E84CD5" w:rsidRPr="003F09FB"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6</w:t>
      </w:r>
      <w:r w:rsidR="00E84CD5" w:rsidRPr="003F09FB">
        <w:rPr>
          <w:rFonts w:ascii="Times New Roman" w:hAnsi="Times New Roman" w:cs="Times New Roman"/>
          <w:sz w:val="28"/>
          <w:szCs w:val="28"/>
        </w:rPr>
        <w:t>.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D97A20" w:rsidRDefault="00035FFB"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8</w:t>
      </w:r>
      <w:r w:rsidR="00410471">
        <w:rPr>
          <w:rFonts w:ascii="Times New Roman" w:hAnsi="Times New Roman" w:cs="Times New Roman"/>
          <w:sz w:val="28"/>
          <w:szCs w:val="28"/>
        </w:rPr>
        <w:t>7</w:t>
      </w:r>
      <w:r w:rsidR="00E84CD5" w:rsidRPr="003F09FB">
        <w:rPr>
          <w:rFonts w:ascii="Times New Roman" w:hAnsi="Times New Roman" w:cs="Times New Roman"/>
          <w:sz w:val="28"/>
          <w:szCs w:val="28"/>
        </w:rPr>
        <w:t xml:space="preserve">.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 </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E84CD5" w:rsidRPr="003F09FB" w:rsidRDefault="00410471"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88</w:t>
      </w:r>
      <w:r w:rsidR="00035FFB"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E84CD5" w:rsidRPr="003F09FB" w:rsidRDefault="00410471" w:rsidP="003F09FB">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89</w:t>
      </w:r>
      <w:r w:rsidR="00E84CD5" w:rsidRPr="003F09FB">
        <w:rPr>
          <w:rFonts w:ascii="Times New Roman" w:hAnsi="Times New Roman" w:cs="Times New Roman"/>
          <w:sz w:val="28"/>
          <w:szCs w:val="28"/>
        </w:rPr>
        <w:t xml:space="preserve">.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42">
        <w:r w:rsidR="00E84CD5" w:rsidRPr="003F09FB">
          <w:rPr>
            <w:rFonts w:ascii="Times New Roman" w:hAnsi="Times New Roman" w:cs="Times New Roman"/>
            <w:sz w:val="28"/>
            <w:szCs w:val="28"/>
          </w:rPr>
          <w:t>части 6 статьи 16</w:t>
        </w:r>
      </w:hyperlink>
      <w:r w:rsidR="00E84CD5" w:rsidRPr="003F09FB">
        <w:rPr>
          <w:rFonts w:ascii="Times New Roman" w:hAnsi="Times New Roman" w:cs="Times New Roman"/>
          <w:sz w:val="28"/>
          <w:szCs w:val="28"/>
        </w:rPr>
        <w:t xml:space="preserve"> Федерального закона: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0</w:t>
      </w:r>
      <w:r w:rsidR="00E84CD5" w:rsidRPr="003F09FB">
        <w:rPr>
          <w:rFonts w:ascii="Times New Roman" w:hAnsi="Times New Roman" w:cs="Times New Roman"/>
          <w:sz w:val="28"/>
          <w:szCs w:val="28"/>
        </w:rPr>
        <w:t xml:space="preserve">. В соответствии с </w:t>
      </w:r>
      <w:hyperlink r:id="rId43">
        <w:r w:rsidR="00E84CD5" w:rsidRPr="003F09FB">
          <w:rPr>
            <w:rFonts w:ascii="Times New Roman" w:hAnsi="Times New Roman" w:cs="Times New Roman"/>
            <w:sz w:val="28"/>
            <w:szCs w:val="28"/>
          </w:rPr>
          <w:t>частью 8 статьи 49</w:t>
        </w:r>
      </w:hyperlink>
      <w:r w:rsidR="00E84CD5" w:rsidRPr="003F09FB">
        <w:rPr>
          <w:rFonts w:ascii="Times New Roman" w:hAnsi="Times New Roman" w:cs="Times New Roman"/>
          <w:sz w:val="28"/>
          <w:szCs w:val="28"/>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44">
        <w:r w:rsidR="00E84CD5" w:rsidRPr="003F09FB">
          <w:rPr>
            <w:rFonts w:ascii="Times New Roman" w:hAnsi="Times New Roman" w:cs="Times New Roman"/>
            <w:sz w:val="28"/>
            <w:szCs w:val="28"/>
          </w:rPr>
          <w:t>пунктами 1</w:t>
        </w:r>
      </w:hyperlink>
      <w:r w:rsidR="00E84CD5" w:rsidRPr="003F09FB">
        <w:rPr>
          <w:rFonts w:ascii="Times New Roman" w:hAnsi="Times New Roman" w:cs="Times New Roman"/>
          <w:sz w:val="28"/>
          <w:szCs w:val="28"/>
        </w:rPr>
        <w:t xml:space="preserve"> и </w:t>
      </w:r>
      <w:hyperlink r:id="rId45">
        <w:r w:rsidR="00E84CD5" w:rsidRPr="003F09FB">
          <w:rPr>
            <w:rFonts w:ascii="Times New Roman" w:hAnsi="Times New Roman" w:cs="Times New Roman"/>
            <w:sz w:val="28"/>
            <w:szCs w:val="28"/>
          </w:rPr>
          <w:t>6 части 2 статьи 44</w:t>
        </w:r>
      </w:hyperlink>
      <w:r w:rsidR="00E84CD5" w:rsidRPr="003F09FB">
        <w:rPr>
          <w:rFonts w:ascii="Times New Roman" w:hAnsi="Times New Roman" w:cs="Times New Roman"/>
          <w:sz w:val="28"/>
          <w:szCs w:val="28"/>
        </w:rPr>
        <w:t xml:space="preserve"> Федерального закона, и информацию о начале, сроке и окончании военной службы.</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1</w:t>
      </w:r>
      <w:r w:rsidR="00E84CD5" w:rsidRPr="003F09FB">
        <w:rPr>
          <w:rFonts w:ascii="Times New Roman" w:hAnsi="Times New Roman" w:cs="Times New Roman"/>
          <w:sz w:val="28"/>
          <w:szCs w:val="28"/>
        </w:rPr>
        <w:t xml:space="preserve">.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9">
        <w:r w:rsidR="00314FA0" w:rsidRPr="003F09FB">
          <w:rPr>
            <w:rFonts w:ascii="Times New Roman" w:hAnsi="Times New Roman" w:cs="Times New Roman"/>
            <w:sz w:val="28"/>
            <w:szCs w:val="28"/>
          </w:rPr>
          <w:t>пункте 9</w:t>
        </w:r>
        <w:r w:rsidR="00D97A20">
          <w:rPr>
            <w:rFonts w:ascii="Times New Roman" w:hAnsi="Times New Roman" w:cs="Times New Roman"/>
            <w:sz w:val="28"/>
            <w:szCs w:val="28"/>
          </w:rPr>
          <w:t>0</w:t>
        </w:r>
      </w:hyperlink>
      <w:r w:rsidR="00314FA0"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w:t>
      </w:r>
      <w:r w:rsidR="00287416"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(далее - порядок ведения персонифицированного учета).</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2</w:t>
      </w:r>
      <w:r w:rsidR="00E84CD5" w:rsidRPr="003F09FB">
        <w:rPr>
          <w:rFonts w:ascii="Times New Roman" w:hAnsi="Times New Roman" w:cs="Times New Roman"/>
          <w:sz w:val="28"/>
          <w:szCs w:val="28"/>
        </w:rPr>
        <w:t xml:space="preserve">. Страховая медицинская организация, принявшая от застрахованного лица, указанного в </w:t>
      </w:r>
      <w:hyperlink r:id="rId46">
        <w:r w:rsidR="00E84CD5" w:rsidRPr="003F09FB">
          <w:rPr>
            <w:rFonts w:ascii="Times New Roman" w:hAnsi="Times New Roman" w:cs="Times New Roman"/>
            <w:sz w:val="28"/>
            <w:szCs w:val="28"/>
          </w:rPr>
          <w:t>части 1 статьи 49</w:t>
        </w:r>
        <w:r w:rsidR="00D97A20">
          <w:rPr>
            <w:rFonts w:ascii="Times New Roman" w:hAnsi="Times New Roman" w:cs="Times New Roman"/>
            <w:sz w:val="28"/>
            <w:szCs w:val="28"/>
            <w:vertAlign w:val="superscript"/>
          </w:rPr>
          <w:t>1</w:t>
        </w:r>
      </w:hyperlink>
      <w:r w:rsidR="00E84CD5" w:rsidRPr="003F09FB">
        <w:rPr>
          <w:rFonts w:ascii="Times New Roman" w:hAnsi="Times New Roman" w:cs="Times New Roman"/>
          <w:sz w:val="28"/>
          <w:szCs w:val="28"/>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38">
        <w:r w:rsidR="00314FA0" w:rsidRPr="003F09FB">
          <w:rPr>
            <w:rFonts w:ascii="Times New Roman" w:hAnsi="Times New Roman" w:cs="Times New Roman"/>
            <w:sz w:val="28"/>
            <w:szCs w:val="28"/>
          </w:rPr>
          <w:t>пункте 25</w:t>
        </w:r>
      </w:hyperlink>
      <w:r w:rsidR="00314FA0"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в территориальный фонд.</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3</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w:t>
      </w:r>
      <w:r w:rsidR="001D01F7" w:rsidRPr="003F09FB">
        <w:rPr>
          <w:rFonts w:ascii="Times New Roman" w:hAnsi="Times New Roman" w:cs="Times New Roman"/>
          <w:sz w:val="28"/>
          <w:szCs w:val="28"/>
        </w:rPr>
        <w:t xml:space="preserve"> пункте </w:t>
      </w:r>
      <w:r w:rsidR="00314FA0" w:rsidRPr="003F09FB">
        <w:rPr>
          <w:rFonts w:ascii="Times New Roman" w:hAnsi="Times New Roman" w:cs="Times New Roman"/>
          <w:sz w:val="28"/>
          <w:szCs w:val="28"/>
        </w:rPr>
        <w:t xml:space="preserve">25 </w:t>
      </w:r>
      <w:r w:rsidR="00E84CD5" w:rsidRPr="003F09FB">
        <w:rPr>
          <w:rFonts w:ascii="Times New Roman" w:hAnsi="Times New Roman" w:cs="Times New Roman"/>
          <w:sz w:val="28"/>
          <w:szCs w:val="28"/>
        </w:rPr>
        <w:t>настоящих Правил, и обеспечивает отражение данных сведений в едином регистре застрахованных лиц.</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4</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5</w:t>
      </w:r>
      <w:r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D97A20">
        <w:rPr>
          <w:rFonts w:ascii="Times New Roman" w:hAnsi="Times New Roman" w:cs="Times New Roman"/>
          <w:sz w:val="28"/>
          <w:szCs w:val="28"/>
        </w:rPr>
        <w:t>6</w:t>
      </w:r>
      <w:r w:rsidR="00E84CD5" w:rsidRPr="003F09FB">
        <w:rPr>
          <w:rFonts w:ascii="Times New Roman" w:hAnsi="Times New Roman" w:cs="Times New Roman"/>
          <w:sz w:val="28"/>
          <w:szCs w:val="28"/>
        </w:rPr>
        <w:t>.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о лицах, гражданство Российской Федерации которых прекращено;</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об иностранных гражданах, лицах без гражданства, в отношении которых аннулирован вид на жительство в соответствии с Федеральным </w:t>
      </w:r>
      <w:hyperlink r:id="rId47">
        <w:r w:rsidRPr="003F09FB">
          <w:rPr>
            <w:rFonts w:ascii="Times New Roman" w:hAnsi="Times New Roman" w:cs="Times New Roman"/>
            <w:sz w:val="28"/>
            <w:szCs w:val="28"/>
          </w:rPr>
          <w:t>законом</w:t>
        </w:r>
      </w:hyperlink>
      <w:r w:rsidRPr="003F09FB">
        <w:rPr>
          <w:rFonts w:ascii="Times New Roman" w:hAnsi="Times New Roman" w:cs="Times New Roman"/>
          <w:sz w:val="28"/>
          <w:szCs w:val="28"/>
        </w:rPr>
        <w:t xml:space="preserve">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115-ФЗ;</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48">
        <w:r w:rsidRPr="003F09FB">
          <w:rPr>
            <w:rFonts w:ascii="Times New Roman" w:hAnsi="Times New Roman" w:cs="Times New Roman"/>
            <w:sz w:val="28"/>
            <w:szCs w:val="28"/>
          </w:rPr>
          <w:t>законом</w:t>
        </w:r>
      </w:hyperlink>
      <w:r w:rsidRPr="003F09FB">
        <w:rPr>
          <w:rFonts w:ascii="Times New Roman" w:hAnsi="Times New Roman" w:cs="Times New Roman"/>
          <w:sz w:val="28"/>
          <w:szCs w:val="28"/>
        </w:rPr>
        <w:t xml:space="preserve">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115-ФЗ;</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о лицах, признанных беженцами, при утрате ими статуса беженца или лишении их статуса беженца в соответствии с Федеральным </w:t>
      </w:r>
      <w:hyperlink r:id="rId49">
        <w:r w:rsidRPr="003F09FB">
          <w:rPr>
            <w:rFonts w:ascii="Times New Roman" w:hAnsi="Times New Roman" w:cs="Times New Roman"/>
            <w:sz w:val="28"/>
            <w:szCs w:val="28"/>
          </w:rPr>
          <w:t>законом</w:t>
        </w:r>
      </w:hyperlink>
      <w:r w:rsidRPr="003F09FB">
        <w:rPr>
          <w:rFonts w:ascii="Times New Roman" w:hAnsi="Times New Roman" w:cs="Times New Roman"/>
          <w:sz w:val="28"/>
          <w:szCs w:val="28"/>
        </w:rPr>
        <w:t xml:space="preserve"> </w:t>
      </w:r>
      <w:r w:rsidR="002A6F25">
        <w:rPr>
          <w:rFonts w:ascii="Times New Roman" w:hAnsi="Times New Roman" w:cs="Times New Roman"/>
          <w:sz w:val="28"/>
          <w:szCs w:val="28"/>
        </w:rPr>
        <w:t>«</w:t>
      </w:r>
      <w:r w:rsidRPr="003F09FB">
        <w:rPr>
          <w:rFonts w:ascii="Times New Roman" w:hAnsi="Times New Roman" w:cs="Times New Roman"/>
          <w:sz w:val="28"/>
          <w:szCs w:val="28"/>
        </w:rPr>
        <w:t>О беженцах</w:t>
      </w:r>
      <w:r w:rsidR="002A6F25">
        <w:rPr>
          <w:rFonts w:ascii="Times New Roman" w:hAnsi="Times New Roman" w:cs="Times New Roman"/>
          <w:sz w:val="28"/>
          <w:szCs w:val="28"/>
        </w:rPr>
        <w:t>»</w:t>
      </w:r>
      <w:r w:rsidRPr="003F09FB">
        <w:rPr>
          <w:rFonts w:ascii="Times New Roman" w:hAnsi="Times New Roman" w:cs="Times New Roman"/>
          <w:sz w:val="28"/>
          <w:szCs w:val="28"/>
        </w:rPr>
        <w:t>;</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E84CD5" w:rsidRPr="003F09FB" w:rsidRDefault="00E84CD5"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 xml:space="preserve">об изменении статуса (работающий, неработающий) в отношении лиц, указанных в </w:t>
      </w:r>
      <w:hyperlink r:id="rId50">
        <w:r w:rsidRPr="003F09FB">
          <w:rPr>
            <w:rFonts w:ascii="Times New Roman" w:hAnsi="Times New Roman" w:cs="Times New Roman"/>
            <w:sz w:val="28"/>
            <w:szCs w:val="28"/>
          </w:rPr>
          <w:t>части 1.1 статьи 10</w:t>
        </w:r>
      </w:hyperlink>
      <w:r w:rsidRPr="003F09FB">
        <w:rPr>
          <w:rFonts w:ascii="Times New Roman" w:hAnsi="Times New Roman" w:cs="Times New Roman"/>
          <w:sz w:val="28"/>
          <w:szCs w:val="28"/>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51">
        <w:r w:rsidRPr="003F09FB">
          <w:rPr>
            <w:rFonts w:ascii="Times New Roman" w:hAnsi="Times New Roman" w:cs="Times New Roman"/>
            <w:sz w:val="28"/>
            <w:szCs w:val="28"/>
          </w:rPr>
          <w:t>частью 2.1 статьи 49</w:t>
        </w:r>
      </w:hyperlink>
      <w:r w:rsidRPr="003F09FB">
        <w:rPr>
          <w:rFonts w:ascii="Times New Roman" w:hAnsi="Times New Roman" w:cs="Times New Roman"/>
          <w:sz w:val="28"/>
          <w:szCs w:val="28"/>
        </w:rPr>
        <w:t xml:space="preserve"> Федерального закона.</w:t>
      </w:r>
    </w:p>
    <w:p w:rsidR="00E84CD5" w:rsidRPr="003F09FB" w:rsidRDefault="00154291" w:rsidP="003F09FB">
      <w:pPr>
        <w:pStyle w:val="ConsPlusNormal"/>
        <w:ind w:firstLine="540"/>
        <w:contextualSpacing/>
        <w:jc w:val="both"/>
        <w:rPr>
          <w:rFonts w:ascii="Times New Roman" w:hAnsi="Times New Roman" w:cs="Times New Roman"/>
          <w:sz w:val="28"/>
          <w:szCs w:val="28"/>
        </w:rPr>
      </w:pPr>
      <w:r w:rsidRPr="003F09FB">
        <w:rPr>
          <w:rFonts w:ascii="Times New Roman" w:hAnsi="Times New Roman" w:cs="Times New Roman"/>
          <w:sz w:val="28"/>
          <w:szCs w:val="28"/>
        </w:rPr>
        <w:t>9</w:t>
      </w:r>
      <w:r w:rsidR="002A6F25">
        <w:rPr>
          <w:rFonts w:ascii="Times New Roman" w:hAnsi="Times New Roman" w:cs="Times New Roman"/>
          <w:sz w:val="28"/>
          <w:szCs w:val="28"/>
        </w:rPr>
        <w:t>7</w:t>
      </w:r>
      <w:r w:rsidR="00E84CD5" w:rsidRPr="003F09FB">
        <w:rPr>
          <w:rFonts w:ascii="Times New Roman" w:hAnsi="Times New Roman" w:cs="Times New Roman"/>
          <w:sz w:val="28"/>
          <w:szCs w:val="28"/>
        </w:rPr>
        <w:t xml:space="preserve">. Территориальный фонд на основании сведений, указанных в </w:t>
      </w:r>
      <w:hyperlink w:anchor="P400">
        <w:r w:rsidR="00314FA0" w:rsidRPr="003F09FB">
          <w:rPr>
            <w:rFonts w:ascii="Times New Roman" w:hAnsi="Times New Roman" w:cs="Times New Roman"/>
            <w:sz w:val="28"/>
            <w:szCs w:val="28"/>
          </w:rPr>
          <w:t>пункте 9</w:t>
        </w:r>
        <w:r w:rsidR="002A6F25">
          <w:rPr>
            <w:rFonts w:ascii="Times New Roman" w:hAnsi="Times New Roman" w:cs="Times New Roman"/>
            <w:sz w:val="28"/>
            <w:szCs w:val="28"/>
          </w:rPr>
          <w:t>6</w:t>
        </w:r>
      </w:hyperlink>
      <w:r w:rsidR="00314FA0" w:rsidRPr="003F09FB">
        <w:rPr>
          <w:rFonts w:ascii="Times New Roman" w:hAnsi="Times New Roman" w:cs="Times New Roman"/>
          <w:sz w:val="28"/>
          <w:szCs w:val="28"/>
        </w:rPr>
        <w:t xml:space="preserve"> </w:t>
      </w:r>
      <w:r w:rsidR="00E84CD5" w:rsidRPr="003F09FB">
        <w:rPr>
          <w:rFonts w:ascii="Times New Roman" w:hAnsi="Times New Roman" w:cs="Times New Roman"/>
          <w:sz w:val="28"/>
          <w:szCs w:val="28"/>
        </w:rPr>
        <w:t>настоящих Правил, признает полис недействительным со дня поступления данных сведений в единый регистр застрахованных лиц.</w:t>
      </w:r>
    </w:p>
    <w:p w:rsidR="00C23ED1" w:rsidRPr="003F09FB" w:rsidRDefault="00C23ED1" w:rsidP="003F09FB">
      <w:pPr>
        <w:pStyle w:val="ConsPlusNormal"/>
        <w:jc w:val="both"/>
        <w:rPr>
          <w:rFonts w:ascii="Times New Roman" w:hAnsi="Times New Roman" w:cs="Times New Roman"/>
          <w:sz w:val="28"/>
          <w:szCs w:val="28"/>
        </w:rPr>
      </w:pPr>
      <w:bookmarkStart w:id="10" w:name="P64"/>
      <w:bookmarkStart w:id="11" w:name="P84"/>
      <w:bookmarkStart w:id="12" w:name="P108"/>
      <w:bookmarkStart w:id="13" w:name="P110"/>
      <w:bookmarkStart w:id="14" w:name="P111"/>
      <w:bookmarkStart w:id="15" w:name="P115"/>
      <w:bookmarkStart w:id="16" w:name="P122"/>
      <w:bookmarkStart w:id="17" w:name="P134"/>
      <w:bookmarkStart w:id="18" w:name="P137"/>
      <w:bookmarkStart w:id="19" w:name="P147"/>
      <w:bookmarkStart w:id="20" w:name="P151"/>
      <w:bookmarkStart w:id="21" w:name="P155"/>
      <w:bookmarkStart w:id="22" w:name="P159"/>
      <w:bookmarkStart w:id="23" w:name="P162"/>
      <w:bookmarkStart w:id="24" w:name="P181"/>
      <w:bookmarkStart w:id="25" w:name="P199"/>
      <w:bookmarkStart w:id="26" w:name="P218"/>
      <w:bookmarkStart w:id="27" w:name="P238"/>
      <w:bookmarkStart w:id="28" w:name="P267"/>
      <w:bookmarkStart w:id="29" w:name="P299"/>
      <w:bookmarkStart w:id="30" w:name="P308"/>
      <w:bookmarkStart w:id="31" w:name="P323"/>
      <w:bookmarkStart w:id="32" w:name="P327"/>
      <w:bookmarkStart w:id="33" w:name="P330"/>
      <w:bookmarkStart w:id="34" w:name="P331"/>
      <w:bookmarkStart w:id="35" w:name="P333"/>
      <w:bookmarkStart w:id="36" w:name="P336"/>
      <w:bookmarkStart w:id="37" w:name="P343"/>
      <w:bookmarkStart w:id="38" w:name="P355"/>
      <w:bookmarkStart w:id="39" w:name="P363"/>
      <w:bookmarkStart w:id="40" w:name="P385"/>
      <w:bookmarkStart w:id="41" w:name="P389"/>
      <w:bookmarkStart w:id="42" w:name="P40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C23ED1" w:rsidRPr="003F09FB" w:rsidRDefault="00C23ED1" w:rsidP="003F09FB">
      <w:pPr>
        <w:pStyle w:val="ConsPlusTitle"/>
        <w:jc w:val="center"/>
        <w:outlineLvl w:val="1"/>
        <w:rPr>
          <w:rFonts w:ascii="Times New Roman" w:hAnsi="Times New Roman" w:cs="Times New Roman"/>
          <w:sz w:val="28"/>
          <w:szCs w:val="28"/>
        </w:rPr>
      </w:pPr>
      <w:bookmarkStart w:id="43" w:name="P412"/>
      <w:bookmarkEnd w:id="43"/>
      <w:r w:rsidRPr="003F09FB">
        <w:rPr>
          <w:rFonts w:ascii="Times New Roman" w:hAnsi="Times New Roman" w:cs="Times New Roman"/>
          <w:sz w:val="28"/>
          <w:szCs w:val="28"/>
        </w:rPr>
        <w:t>VI. Порядок ведения реестра страховых медицинских</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организаций, осуществляющих деятельность в сфере</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обязательного медицинского страхования</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2A6F2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98</w:t>
      </w:r>
      <w:r w:rsidR="00C23ED1" w:rsidRPr="003F09FB">
        <w:rPr>
          <w:rFonts w:ascii="Times New Roman" w:hAnsi="Times New Roman" w:cs="Times New Roman"/>
          <w:sz w:val="28"/>
          <w:szCs w:val="28"/>
        </w:rPr>
        <w:t xml:space="preserve">.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w:t>
      </w:r>
      <w:r>
        <w:rPr>
          <w:rFonts w:ascii="Times New Roman" w:hAnsi="Times New Roman" w:cs="Times New Roman"/>
          <w:sz w:val="28"/>
          <w:szCs w:val="28"/>
        </w:rPr>
        <w:t>–</w:t>
      </w:r>
      <w:r w:rsidR="00C23ED1" w:rsidRPr="003F09FB">
        <w:rPr>
          <w:rFonts w:ascii="Times New Roman" w:hAnsi="Times New Roman" w:cs="Times New Roman"/>
          <w:sz w:val="28"/>
          <w:szCs w:val="28"/>
        </w:rPr>
        <w:t xml:space="preserve"> реестр страховых медицинских организаций), осуществляется в соответствии с </w:t>
      </w:r>
      <w:hyperlink r:id="rId52">
        <w:r w:rsidR="00C23ED1" w:rsidRPr="003F09FB">
          <w:rPr>
            <w:rFonts w:ascii="Times New Roman" w:hAnsi="Times New Roman" w:cs="Times New Roman"/>
            <w:sz w:val="28"/>
            <w:szCs w:val="28"/>
          </w:rPr>
          <w:t>пунктом 14 части 7 статьи 34</w:t>
        </w:r>
      </w:hyperlink>
      <w:r w:rsidR="00C23ED1" w:rsidRPr="003F09FB">
        <w:rPr>
          <w:rFonts w:ascii="Times New Roman" w:hAnsi="Times New Roman" w:cs="Times New Roman"/>
          <w:sz w:val="28"/>
          <w:szCs w:val="28"/>
        </w:rPr>
        <w:t xml:space="preserve"> Федерального закона территориальным фондом по форме согласно </w:t>
      </w:r>
      <w:hyperlink w:anchor="P1944">
        <w:r w:rsidR="00C23ED1" w:rsidRPr="003F09FB">
          <w:rPr>
            <w:rFonts w:ascii="Times New Roman" w:hAnsi="Times New Roman" w:cs="Times New Roman"/>
            <w:sz w:val="28"/>
            <w:szCs w:val="28"/>
          </w:rPr>
          <w:t xml:space="preserve">приложению </w:t>
        </w:r>
        <w:r w:rsidR="00A76007" w:rsidRPr="003F09FB">
          <w:rPr>
            <w:rFonts w:ascii="Times New Roman" w:hAnsi="Times New Roman" w:cs="Times New Roman"/>
            <w:sz w:val="28"/>
            <w:szCs w:val="28"/>
          </w:rPr>
          <w:t>№ </w:t>
        </w:r>
        <w:r w:rsidR="00C23ED1" w:rsidRPr="003F09FB">
          <w:rPr>
            <w:rFonts w:ascii="Times New Roman" w:hAnsi="Times New Roman" w:cs="Times New Roman"/>
            <w:sz w:val="28"/>
            <w:szCs w:val="28"/>
          </w:rPr>
          <w:t>2</w:t>
        </w:r>
      </w:hyperlink>
      <w:r w:rsidR="00C23ED1" w:rsidRPr="003F09FB">
        <w:rPr>
          <w:rFonts w:ascii="Times New Roman" w:hAnsi="Times New Roman" w:cs="Times New Roman"/>
          <w:sz w:val="28"/>
          <w:szCs w:val="28"/>
        </w:rPr>
        <w:t xml:space="preserve"> к настоящим Правилам.</w:t>
      </w:r>
    </w:p>
    <w:p w:rsidR="00C23ED1" w:rsidRPr="003F09FB" w:rsidRDefault="002A6F2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99</w:t>
      </w:r>
      <w:r w:rsidR="00C23ED1" w:rsidRPr="003F09FB">
        <w:rPr>
          <w:rFonts w:ascii="Times New Roman" w:hAnsi="Times New Roman" w:cs="Times New Roman"/>
          <w:sz w:val="28"/>
          <w:szCs w:val="28"/>
        </w:rPr>
        <w:t>.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C23ED1" w:rsidRPr="003F09FB" w:rsidRDefault="0015429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2A6F25">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53">
        <w:r w:rsidR="00C23ED1" w:rsidRPr="003F09FB">
          <w:rPr>
            <w:rFonts w:ascii="Times New Roman" w:hAnsi="Times New Roman" w:cs="Times New Roman"/>
            <w:sz w:val="28"/>
            <w:szCs w:val="28"/>
          </w:rPr>
          <w:t>пунктом 9 части 8 статьи 33</w:t>
        </w:r>
      </w:hyperlink>
      <w:r w:rsidR="00C23ED1" w:rsidRPr="003F09FB">
        <w:rPr>
          <w:rFonts w:ascii="Times New Roman" w:hAnsi="Times New Roman" w:cs="Times New Roman"/>
          <w:sz w:val="28"/>
          <w:szCs w:val="28"/>
        </w:rPr>
        <w:t xml:space="preserve"> Федерального закона.</w:t>
      </w:r>
    </w:p>
    <w:p w:rsidR="00C23ED1" w:rsidRPr="003F09FB" w:rsidRDefault="002A6F2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101</w:t>
      </w:r>
      <w:r w:rsidR="00C23ED1" w:rsidRPr="003F09FB">
        <w:rPr>
          <w:rFonts w:ascii="Times New Roman" w:hAnsi="Times New Roman" w:cs="Times New Roman"/>
          <w:sz w:val="28"/>
          <w:szCs w:val="28"/>
        </w:rPr>
        <w:t>. Реестр страховых медицинских организаций содержит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 код субъекта Российской Федерации по </w:t>
      </w:r>
      <w:hyperlink r:id="rId54">
        <w:r w:rsidRPr="003F09FB">
          <w:rPr>
            <w:rFonts w:ascii="Times New Roman" w:hAnsi="Times New Roman" w:cs="Times New Roman"/>
            <w:sz w:val="28"/>
            <w:szCs w:val="28"/>
          </w:rPr>
          <w:t>ОКАТО</w:t>
        </w:r>
      </w:hyperlink>
      <w:r w:rsidRPr="003F09FB">
        <w:rPr>
          <w:rFonts w:ascii="Times New Roman" w:hAnsi="Times New Roman" w:cs="Times New Roman"/>
          <w:sz w:val="28"/>
          <w:szCs w:val="28"/>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w:t>
      </w:r>
      <w:r w:rsidR="002A6F25">
        <w:rPr>
          <w:rFonts w:ascii="Times New Roman" w:hAnsi="Times New Roman" w:cs="Times New Roman"/>
          <w:sz w:val="28"/>
          <w:szCs w:val="28"/>
        </w:rPr>
        <w:t>–</w:t>
      </w:r>
      <w:r w:rsidRPr="003F09FB">
        <w:rPr>
          <w:rFonts w:ascii="Times New Roman" w:hAnsi="Times New Roman" w:cs="Times New Roman"/>
          <w:sz w:val="28"/>
          <w:szCs w:val="28"/>
        </w:rPr>
        <w:t xml:space="preserve"> ОК ТЭИ);</w:t>
      </w:r>
    </w:p>
    <w:p w:rsidR="00C23ED1" w:rsidRDefault="00C23ED1" w:rsidP="003F09FB">
      <w:pPr>
        <w:pStyle w:val="ConsPlusNormal"/>
        <w:ind w:firstLine="540"/>
        <w:jc w:val="both"/>
        <w:rPr>
          <w:rFonts w:ascii="Times New Roman" w:hAnsi="Times New Roman" w:cs="Times New Roman"/>
          <w:sz w:val="28"/>
          <w:szCs w:val="28"/>
        </w:rPr>
      </w:pPr>
      <w:bookmarkStart w:id="44" w:name="P421"/>
      <w:bookmarkEnd w:id="44"/>
      <w:r w:rsidRPr="003F09FB">
        <w:rPr>
          <w:rFonts w:ascii="Times New Roman" w:hAnsi="Times New Roman" w:cs="Times New Roman"/>
          <w:sz w:val="28"/>
          <w:szCs w:val="28"/>
        </w:rPr>
        <w:t xml:space="preserve">2) код страховой медицинской организации в кодировке единого реестра страховых медицинских организаций (далее </w:t>
      </w:r>
      <w:r w:rsidR="002A6F25">
        <w:rPr>
          <w:rFonts w:ascii="Times New Roman" w:hAnsi="Times New Roman" w:cs="Times New Roman"/>
          <w:sz w:val="28"/>
          <w:szCs w:val="28"/>
        </w:rPr>
        <w:t>–</w:t>
      </w:r>
      <w:r w:rsidRPr="003F09FB">
        <w:rPr>
          <w:rFonts w:ascii="Times New Roman" w:hAnsi="Times New Roman" w:cs="Times New Roman"/>
          <w:sz w:val="28"/>
          <w:szCs w:val="28"/>
        </w:rPr>
        <w:t xml:space="preserve"> реестровый номер);</w:t>
      </w:r>
    </w:p>
    <w:p w:rsidR="002A6F25" w:rsidRDefault="002A6F2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2A6F25">
        <w:rPr>
          <w:rFonts w:ascii="Times New Roman" w:hAnsi="Times New Roman" w:cs="Times New Roman"/>
          <w:sz w:val="28"/>
          <w:szCs w:val="28"/>
        </w:rPr>
        <w:t>полное и сокращенное (при наличии) наименования страховой медицинской организации (филиала/представительства) в соответствии с ЕГРЮЛ</w:t>
      </w:r>
      <w:r>
        <w:rPr>
          <w:rFonts w:ascii="Times New Roman" w:hAnsi="Times New Roman" w:cs="Times New Roman"/>
          <w:sz w:val="28"/>
          <w:szCs w:val="28"/>
        </w:rPr>
        <w:t>;</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4) головная организация (1), филиал (представительство) (2);</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5) место нахождения и адрес страховой медицинской организации;</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6) фактический адрес страховой медицинской организации в соответствии с выпиской из ЕГРЮЛ;</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 xml:space="preserve">8) код причины постановки на учет (далее </w:t>
      </w:r>
      <w:r>
        <w:rPr>
          <w:rFonts w:ascii="Times New Roman" w:hAnsi="Times New Roman" w:cs="Times New Roman"/>
          <w:sz w:val="28"/>
          <w:szCs w:val="28"/>
        </w:rPr>
        <w:t>–</w:t>
      </w:r>
      <w:r w:rsidRPr="00C66E71">
        <w:rPr>
          <w:rFonts w:ascii="Times New Roman" w:hAnsi="Times New Roman" w:cs="Times New Roman"/>
          <w:sz w:val="28"/>
          <w:szCs w:val="28"/>
        </w:rPr>
        <w:t xml:space="preserve">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 xml:space="preserve">9) идентификационный номер налогоплательщика (далее </w:t>
      </w:r>
      <w:r>
        <w:rPr>
          <w:rFonts w:ascii="Times New Roman" w:hAnsi="Times New Roman" w:cs="Times New Roman"/>
          <w:sz w:val="28"/>
          <w:szCs w:val="28"/>
        </w:rPr>
        <w:t>–</w:t>
      </w:r>
      <w:r w:rsidRPr="00C66E71">
        <w:rPr>
          <w:rFonts w:ascii="Times New Roman" w:hAnsi="Times New Roman" w:cs="Times New Roman"/>
          <w:sz w:val="28"/>
          <w:szCs w:val="28"/>
        </w:rPr>
        <w:t xml:space="preserve"> ИНН);</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 xml:space="preserve">10) государственный регистрационный номер записи о создании юридического лица (далее </w:t>
      </w:r>
      <w:r>
        <w:rPr>
          <w:rFonts w:ascii="Times New Roman" w:hAnsi="Times New Roman" w:cs="Times New Roman"/>
          <w:sz w:val="28"/>
          <w:szCs w:val="28"/>
        </w:rPr>
        <w:t>–</w:t>
      </w:r>
      <w:r w:rsidRPr="00C66E71">
        <w:rPr>
          <w:rFonts w:ascii="Times New Roman" w:hAnsi="Times New Roman" w:cs="Times New Roman"/>
          <w:sz w:val="28"/>
          <w:szCs w:val="28"/>
        </w:rPr>
        <w:t xml:space="preserve"> ОГРН);</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1</w:t>
      </w:r>
      <w:r w:rsidRPr="00C66E71">
        <w:rPr>
          <w:rFonts w:ascii="Times New Roman" w:hAnsi="Times New Roman" w:cs="Times New Roman"/>
          <w:sz w:val="28"/>
          <w:szCs w:val="28"/>
        </w:rPr>
        <w:t>) организационно-правовая форма и код организационно-правовой формы страховой медицинской организации (ОКОПФ) в соответствии с Уведомлением об идентификационных кодах по ОК ТЭИ;</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2</w:t>
      </w:r>
      <w:r w:rsidRPr="00C66E71">
        <w:rPr>
          <w:rFonts w:ascii="Times New Roman" w:hAnsi="Times New Roman" w:cs="Times New Roman"/>
          <w:sz w:val="28"/>
          <w:szCs w:val="28"/>
        </w:rPr>
        <w:t>) фамилию, имя, отчество (при наличии), телефон и факс руководителя, адрес электронной почты;</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3</w:t>
      </w:r>
      <w:r w:rsidRPr="00C66E71">
        <w:rPr>
          <w:rFonts w:ascii="Times New Roman" w:hAnsi="Times New Roman" w:cs="Times New Roman"/>
          <w:sz w:val="28"/>
          <w:szCs w:val="28"/>
        </w:rPr>
        <w:t>)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4</w:t>
      </w:r>
      <w:r w:rsidRPr="00C66E71">
        <w:rPr>
          <w:rFonts w:ascii="Times New Roman" w:hAnsi="Times New Roman" w:cs="Times New Roman"/>
          <w:sz w:val="28"/>
          <w:szCs w:val="28"/>
        </w:rPr>
        <w:t>)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5</w:t>
      </w:r>
      <w:r w:rsidRPr="00C66E71">
        <w:rPr>
          <w:rFonts w:ascii="Times New Roman" w:hAnsi="Times New Roman" w:cs="Times New Roman"/>
          <w:sz w:val="28"/>
          <w:szCs w:val="28"/>
        </w:rPr>
        <w:t>) дату включения страховой медицинской организации в реестр страховых медицинских организаций;</w:t>
      </w:r>
    </w:p>
    <w:p w:rsidR="00C66E71" w:rsidRPr="00C66E71"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6</w:t>
      </w:r>
      <w:r w:rsidRPr="00C66E71">
        <w:rPr>
          <w:rFonts w:ascii="Times New Roman" w:hAnsi="Times New Roman" w:cs="Times New Roman"/>
          <w:sz w:val="28"/>
          <w:szCs w:val="28"/>
        </w:rPr>
        <w:t>) дату исключения страховой медицинской организации из реестра страховых медицинских организаций;</w:t>
      </w:r>
    </w:p>
    <w:p w:rsidR="002A6F25" w:rsidRDefault="00C66E71" w:rsidP="00C66E71">
      <w:pPr>
        <w:pStyle w:val="ConsPlusNormal"/>
        <w:ind w:firstLine="540"/>
        <w:jc w:val="both"/>
        <w:rPr>
          <w:rFonts w:ascii="Times New Roman" w:hAnsi="Times New Roman" w:cs="Times New Roman"/>
          <w:sz w:val="28"/>
          <w:szCs w:val="28"/>
        </w:rPr>
      </w:pPr>
      <w:r w:rsidRPr="00C66E71">
        <w:rPr>
          <w:rFonts w:ascii="Times New Roman" w:hAnsi="Times New Roman" w:cs="Times New Roman"/>
          <w:sz w:val="28"/>
          <w:szCs w:val="28"/>
        </w:rPr>
        <w:t>1</w:t>
      </w:r>
      <w:r>
        <w:rPr>
          <w:rFonts w:ascii="Times New Roman" w:hAnsi="Times New Roman" w:cs="Times New Roman"/>
          <w:sz w:val="28"/>
          <w:szCs w:val="28"/>
        </w:rPr>
        <w:t>7</w:t>
      </w:r>
      <w:r w:rsidRPr="00C66E71">
        <w:rPr>
          <w:rFonts w:ascii="Times New Roman" w:hAnsi="Times New Roman" w:cs="Times New Roman"/>
          <w:sz w:val="28"/>
          <w:szCs w:val="28"/>
        </w:rPr>
        <w:t>) причину исключения страховой медицинской организации из реестра страховых медицинских организаций;</w:t>
      </w:r>
    </w:p>
    <w:p w:rsidR="00C36FCA"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18) численность застрахованных лиц страховой медицинской организацией в субъекте Российской Федерации на дату подачи уведомления </w:t>
      </w:r>
      <w:r w:rsidR="000B3B82" w:rsidRPr="003F09FB">
        <w:rPr>
          <w:rFonts w:ascii="Times New Roman" w:hAnsi="Times New Roman" w:cs="Times New Roman"/>
          <w:sz w:val="28"/>
          <w:szCs w:val="28"/>
        </w:rPr>
        <w:t>о включении в реестр страховых медицинских организаций</w:t>
      </w:r>
      <w:r w:rsidR="00E12333" w:rsidRPr="003F09FB">
        <w:rPr>
          <w:rFonts w:ascii="Times New Roman" w:hAnsi="Times New Roman" w:cs="Times New Roman"/>
          <w:sz w:val="28"/>
          <w:szCs w:val="28"/>
        </w:rPr>
        <w:t xml:space="preserve">, осуществляющих деятельность в сфере обязательного медицинского страхования </w:t>
      </w:r>
      <w:r w:rsidRPr="003F09FB">
        <w:rPr>
          <w:rFonts w:ascii="Times New Roman" w:hAnsi="Times New Roman" w:cs="Times New Roman"/>
          <w:sz w:val="28"/>
          <w:szCs w:val="28"/>
        </w:rPr>
        <w:t xml:space="preserve">(далее </w:t>
      </w:r>
      <w:r w:rsidR="00E12333" w:rsidRPr="003F09FB">
        <w:rPr>
          <w:rFonts w:ascii="Times New Roman" w:hAnsi="Times New Roman" w:cs="Times New Roman"/>
          <w:sz w:val="28"/>
          <w:szCs w:val="28"/>
        </w:rPr>
        <w:t>–</w:t>
      </w:r>
      <w:r w:rsidRPr="003F09FB">
        <w:rPr>
          <w:rFonts w:ascii="Times New Roman" w:hAnsi="Times New Roman" w:cs="Times New Roman"/>
          <w:sz w:val="28"/>
          <w:szCs w:val="28"/>
        </w:rPr>
        <w:t xml:space="preserve"> уведомление</w:t>
      </w:r>
      <w:r w:rsidR="00E12333" w:rsidRPr="003F09FB">
        <w:rPr>
          <w:rFonts w:ascii="Times New Roman" w:hAnsi="Times New Roman" w:cs="Times New Roman"/>
          <w:sz w:val="28"/>
          <w:szCs w:val="28"/>
        </w:rPr>
        <w:t xml:space="preserve"> о включении в реестр страховых медицинских организаций</w:t>
      </w:r>
      <w:r w:rsidR="00287416" w:rsidRPr="003F09FB">
        <w:rPr>
          <w:rFonts w:ascii="Times New Roman" w:hAnsi="Times New Roman" w:cs="Times New Roman"/>
          <w:sz w:val="28"/>
          <w:szCs w:val="28"/>
        </w:rPr>
        <w:t>)</w:t>
      </w:r>
      <w:r w:rsidR="00C36FCA" w:rsidRPr="003F09FB">
        <w:rPr>
          <w:rFonts w:ascii="Times New Roman" w:hAnsi="Times New Roman" w:cs="Times New Roman"/>
          <w:sz w:val="28"/>
          <w:szCs w:val="28"/>
        </w:rPr>
        <w:t>;</w:t>
      </w:r>
    </w:p>
    <w:p w:rsidR="00E14299" w:rsidRPr="003F09FB" w:rsidRDefault="00E1429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 количество страховых представителей страховой медицинской организации, являющихся специалистами контакт-центра</w:t>
      </w:r>
      <w:r w:rsidR="00775298" w:rsidRPr="003F09FB">
        <w:rPr>
          <w:rFonts w:ascii="Times New Roman" w:hAnsi="Times New Roman" w:cs="Times New Roman"/>
          <w:sz w:val="28"/>
          <w:szCs w:val="28"/>
        </w:rPr>
        <w:t>;</w:t>
      </w:r>
    </w:p>
    <w:p w:rsidR="00E14299" w:rsidRPr="003F09FB" w:rsidRDefault="00E1429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 количество страховых представителей страховой медицинской организации</w:t>
      </w:r>
      <w:r w:rsidR="00775298" w:rsidRPr="003F09FB">
        <w:rPr>
          <w:rFonts w:ascii="Times New Roman" w:hAnsi="Times New Roman" w:cs="Times New Roman"/>
          <w:sz w:val="28"/>
          <w:szCs w:val="28"/>
        </w:rPr>
        <w:t>;</w:t>
      </w:r>
    </w:p>
    <w:p w:rsidR="00E14299" w:rsidRPr="003F09FB" w:rsidRDefault="00E1429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21) количество страховых представителей страховой медицинской организации, </w:t>
      </w:r>
      <w:r w:rsidR="00C66E71">
        <w:rPr>
          <w:rFonts w:ascii="Times New Roman" w:hAnsi="Times New Roman" w:cs="Times New Roman"/>
          <w:sz w:val="28"/>
          <w:szCs w:val="28"/>
        </w:rPr>
        <w:t>фактически осуществляющих деятельность по защите прав застрахованных лиц на дату подачи уведом</w:t>
      </w:r>
      <w:r w:rsidR="00C72666">
        <w:rPr>
          <w:rFonts w:ascii="Times New Roman" w:hAnsi="Times New Roman" w:cs="Times New Roman"/>
          <w:sz w:val="28"/>
          <w:szCs w:val="28"/>
        </w:rPr>
        <w:t>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r w:rsidR="00C72666">
        <w:rPr>
          <w:rStyle w:val="aff0"/>
          <w:rFonts w:ascii="Times New Roman" w:hAnsi="Times New Roman" w:cs="Times New Roman"/>
          <w:sz w:val="28"/>
          <w:szCs w:val="28"/>
        </w:rPr>
        <w:footnoteReference w:id="5"/>
      </w:r>
      <w:r w:rsidR="00C72666">
        <w:rPr>
          <w:rFonts w:ascii="Times New Roman" w:hAnsi="Times New Roman" w:cs="Times New Roman"/>
          <w:sz w:val="28"/>
          <w:szCs w:val="28"/>
        </w:rPr>
        <w:t>)</w:t>
      </w:r>
      <w:r w:rsidR="00775298" w:rsidRPr="003F09FB">
        <w:rPr>
          <w:rFonts w:ascii="Times New Roman" w:hAnsi="Times New Roman" w:cs="Times New Roman"/>
          <w:sz w:val="28"/>
          <w:szCs w:val="28"/>
        </w:rPr>
        <w:t>;</w:t>
      </w:r>
    </w:p>
    <w:p w:rsidR="005E138C" w:rsidRPr="003F09FB" w:rsidRDefault="00E1429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22</w:t>
      </w:r>
      <w:r w:rsidR="00C36FCA" w:rsidRPr="003F09FB">
        <w:rPr>
          <w:rFonts w:ascii="Times New Roman" w:hAnsi="Times New Roman" w:cs="Times New Roman"/>
          <w:sz w:val="28"/>
          <w:szCs w:val="28"/>
        </w:rPr>
        <w:t xml:space="preserve">) сведения о </w:t>
      </w:r>
      <w:r w:rsidR="00C72666">
        <w:rPr>
          <w:rFonts w:ascii="Times New Roman" w:hAnsi="Times New Roman" w:cs="Times New Roman"/>
          <w:sz w:val="28"/>
          <w:szCs w:val="28"/>
        </w:rPr>
        <w:t xml:space="preserve">действующем </w:t>
      </w:r>
      <w:r w:rsidR="00C36FCA" w:rsidRPr="003F09FB">
        <w:rPr>
          <w:rFonts w:ascii="Times New Roman" w:hAnsi="Times New Roman" w:cs="Times New Roman"/>
          <w:sz w:val="28"/>
          <w:szCs w:val="28"/>
        </w:rPr>
        <w:t>заключенном договоре о финансовом обеспечении (номер, дата заключения, срок действия)</w:t>
      </w:r>
      <w:r w:rsidR="005E138C" w:rsidRPr="003F09FB">
        <w:rPr>
          <w:rFonts w:ascii="Times New Roman" w:hAnsi="Times New Roman" w:cs="Times New Roman"/>
          <w:sz w:val="28"/>
          <w:szCs w:val="28"/>
        </w:rPr>
        <w:t>;</w:t>
      </w:r>
    </w:p>
    <w:p w:rsidR="00C23ED1" w:rsidRPr="003F09FB" w:rsidRDefault="005E138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14299" w:rsidRPr="003F09FB">
        <w:rPr>
          <w:rFonts w:ascii="Times New Roman" w:hAnsi="Times New Roman" w:cs="Times New Roman"/>
          <w:sz w:val="28"/>
          <w:szCs w:val="28"/>
        </w:rPr>
        <w:t>3</w:t>
      </w:r>
      <w:r w:rsidRPr="003F09FB">
        <w:rPr>
          <w:rFonts w:ascii="Times New Roman" w:hAnsi="Times New Roman" w:cs="Times New Roman"/>
          <w:sz w:val="28"/>
          <w:szCs w:val="28"/>
        </w:rPr>
        <w:t xml:space="preserve">) сведения о </w:t>
      </w:r>
      <w:r w:rsidR="00C36FCA" w:rsidRPr="003F09FB">
        <w:rPr>
          <w:rFonts w:ascii="Times New Roman" w:hAnsi="Times New Roman" w:cs="Times New Roman"/>
          <w:sz w:val="28"/>
          <w:szCs w:val="28"/>
        </w:rPr>
        <w:t xml:space="preserve">прекращении или досрочном расторжении договора о финансовом обеспечении </w:t>
      </w:r>
      <w:r w:rsidRPr="003F09FB">
        <w:rPr>
          <w:rFonts w:ascii="Times New Roman" w:hAnsi="Times New Roman" w:cs="Times New Roman"/>
          <w:sz w:val="28"/>
          <w:szCs w:val="28"/>
        </w:rPr>
        <w:t>(дата и причина прекращения или досрочного расторжения)</w:t>
      </w:r>
      <w:r w:rsidR="00775298" w:rsidRPr="003F09FB">
        <w:rPr>
          <w:rFonts w:ascii="Times New Roman" w:hAnsi="Times New Roman" w:cs="Times New Roman"/>
          <w:sz w:val="28"/>
          <w:szCs w:val="28"/>
        </w:rPr>
        <w:t>.</w:t>
      </w:r>
    </w:p>
    <w:p w:rsidR="002C1C9E" w:rsidRPr="003F09FB" w:rsidRDefault="00154291" w:rsidP="003F09FB">
      <w:pPr>
        <w:pStyle w:val="ConsPlusNormal"/>
        <w:ind w:firstLine="540"/>
        <w:jc w:val="both"/>
        <w:rPr>
          <w:rFonts w:ascii="Times New Roman" w:hAnsi="Times New Roman" w:cs="Times New Roman"/>
          <w:sz w:val="28"/>
          <w:szCs w:val="28"/>
        </w:rPr>
      </w:pPr>
      <w:bookmarkStart w:id="45" w:name="P438"/>
      <w:bookmarkEnd w:id="45"/>
      <w:r w:rsidRPr="003F09FB">
        <w:rPr>
          <w:rFonts w:ascii="Times New Roman" w:hAnsi="Times New Roman" w:cs="Times New Roman"/>
          <w:sz w:val="28"/>
          <w:szCs w:val="28"/>
        </w:rPr>
        <w:t>10</w:t>
      </w:r>
      <w:r w:rsidR="000A32FB">
        <w:rPr>
          <w:rFonts w:ascii="Times New Roman" w:hAnsi="Times New Roman" w:cs="Times New Roman"/>
          <w:sz w:val="28"/>
          <w:szCs w:val="28"/>
        </w:rPr>
        <w:t>2</w:t>
      </w:r>
      <w:r w:rsidR="00C23ED1" w:rsidRPr="003F09FB">
        <w:rPr>
          <w:rFonts w:ascii="Times New Roman" w:hAnsi="Times New Roman" w:cs="Times New Roman"/>
          <w:sz w:val="28"/>
          <w:szCs w:val="28"/>
        </w:rPr>
        <w:t xml:space="preserve">. Страховая медицинская организация </w:t>
      </w:r>
      <w:r w:rsidR="00DA375C" w:rsidRPr="003F09FB">
        <w:rPr>
          <w:rFonts w:ascii="Times New Roman" w:hAnsi="Times New Roman" w:cs="Times New Roman"/>
          <w:sz w:val="28"/>
          <w:szCs w:val="28"/>
        </w:rPr>
        <w:t>включается в реестр страховых медицинских организаций на основании</w:t>
      </w:r>
      <w:r w:rsidR="00FB53EF" w:rsidRPr="003F09FB">
        <w:rPr>
          <w:rFonts w:ascii="Times New Roman" w:hAnsi="Times New Roman" w:cs="Times New Roman"/>
          <w:sz w:val="28"/>
          <w:szCs w:val="28"/>
        </w:rPr>
        <w:t xml:space="preserve"> уведомления</w:t>
      </w:r>
      <w:r w:rsidR="00896245" w:rsidRPr="003F09FB">
        <w:rPr>
          <w:rFonts w:ascii="Times New Roman" w:hAnsi="Times New Roman" w:cs="Times New Roman"/>
          <w:sz w:val="28"/>
          <w:szCs w:val="28"/>
        </w:rPr>
        <w:t xml:space="preserve"> </w:t>
      </w:r>
      <w:r w:rsidR="00DA375C" w:rsidRPr="003F09FB">
        <w:rPr>
          <w:rFonts w:ascii="Times New Roman" w:hAnsi="Times New Roman" w:cs="Times New Roman"/>
          <w:sz w:val="28"/>
          <w:szCs w:val="28"/>
        </w:rPr>
        <w:t>о включении в реестр страхов</w:t>
      </w:r>
      <w:r w:rsidR="003F1357" w:rsidRPr="003F09FB">
        <w:rPr>
          <w:rFonts w:ascii="Times New Roman" w:hAnsi="Times New Roman" w:cs="Times New Roman"/>
          <w:sz w:val="28"/>
          <w:szCs w:val="28"/>
        </w:rPr>
        <w:t>ы</w:t>
      </w:r>
      <w:r w:rsidR="00DA375C" w:rsidRPr="003F09FB">
        <w:rPr>
          <w:rFonts w:ascii="Times New Roman" w:hAnsi="Times New Roman" w:cs="Times New Roman"/>
          <w:sz w:val="28"/>
          <w:szCs w:val="28"/>
        </w:rPr>
        <w:t>х медицинских организаций, направляемого ею в территориальный фонд</w:t>
      </w:r>
      <w:r w:rsidR="00C23ED1" w:rsidRPr="003F09FB">
        <w:rPr>
          <w:rFonts w:ascii="Times New Roman" w:hAnsi="Times New Roman" w:cs="Times New Roman"/>
          <w:sz w:val="28"/>
          <w:szCs w:val="28"/>
        </w:rPr>
        <w:t xml:space="preserve">, </w:t>
      </w:r>
      <w:r w:rsidR="00430151" w:rsidRPr="003F09FB">
        <w:rPr>
          <w:rFonts w:ascii="Times New Roman" w:hAnsi="Times New Roman" w:cs="Times New Roman"/>
          <w:sz w:val="28"/>
          <w:szCs w:val="28"/>
        </w:rPr>
        <w:t>по форме согласно приложению № </w:t>
      </w:r>
      <w:r w:rsidR="00DE525B" w:rsidRPr="003F09FB">
        <w:rPr>
          <w:rFonts w:ascii="Times New Roman" w:hAnsi="Times New Roman" w:cs="Times New Roman"/>
          <w:sz w:val="28"/>
          <w:szCs w:val="28"/>
        </w:rPr>
        <w:t>3</w:t>
      </w:r>
      <w:r w:rsidR="00430151" w:rsidRPr="003F09FB">
        <w:rPr>
          <w:rFonts w:ascii="Times New Roman" w:hAnsi="Times New Roman" w:cs="Times New Roman"/>
          <w:sz w:val="28"/>
          <w:szCs w:val="28"/>
        </w:rPr>
        <w:t xml:space="preserve"> настоящих </w:t>
      </w:r>
      <w:r w:rsidR="00DA375C" w:rsidRPr="003F09FB">
        <w:rPr>
          <w:rFonts w:ascii="Times New Roman" w:hAnsi="Times New Roman" w:cs="Times New Roman"/>
          <w:sz w:val="28"/>
          <w:szCs w:val="28"/>
        </w:rPr>
        <w:t>П</w:t>
      </w:r>
      <w:r w:rsidR="00430151" w:rsidRPr="003F09FB">
        <w:rPr>
          <w:rFonts w:ascii="Times New Roman" w:hAnsi="Times New Roman" w:cs="Times New Roman"/>
          <w:sz w:val="28"/>
          <w:szCs w:val="28"/>
        </w:rPr>
        <w:t>равил</w:t>
      </w:r>
      <w:r w:rsidR="002C1C9E" w:rsidRPr="003F09FB">
        <w:rPr>
          <w:rFonts w:ascii="Times New Roman" w:hAnsi="Times New Roman" w:cs="Times New Roman"/>
          <w:sz w:val="28"/>
          <w:szCs w:val="28"/>
        </w:rPr>
        <w:t>.</w:t>
      </w:r>
    </w:p>
    <w:p w:rsidR="00C23ED1" w:rsidRPr="003F09FB" w:rsidRDefault="0015429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0A32FB">
        <w:rPr>
          <w:rFonts w:ascii="Times New Roman" w:hAnsi="Times New Roman" w:cs="Times New Roman"/>
          <w:sz w:val="28"/>
          <w:szCs w:val="28"/>
        </w:rPr>
        <w:t>3</w:t>
      </w:r>
      <w:r w:rsidR="00292C11" w:rsidRPr="003F09FB">
        <w:rPr>
          <w:rFonts w:ascii="Times New Roman" w:hAnsi="Times New Roman" w:cs="Times New Roman"/>
          <w:sz w:val="28"/>
          <w:szCs w:val="28"/>
        </w:rPr>
        <w:t xml:space="preserve">. Страховая медицинская организация направляет </w:t>
      </w:r>
      <w:r w:rsidR="003F1357" w:rsidRPr="003F09FB">
        <w:rPr>
          <w:rFonts w:ascii="Times New Roman" w:hAnsi="Times New Roman" w:cs="Times New Roman"/>
          <w:sz w:val="28"/>
          <w:szCs w:val="28"/>
        </w:rPr>
        <w:t xml:space="preserve">уведомление о включении в реестр страховых медицинских организаций </w:t>
      </w:r>
      <w:r w:rsidR="00292C11" w:rsidRPr="003F09FB">
        <w:rPr>
          <w:rFonts w:ascii="Times New Roman" w:hAnsi="Times New Roman" w:cs="Times New Roman"/>
          <w:sz w:val="28"/>
          <w:szCs w:val="28"/>
        </w:rPr>
        <w:t xml:space="preserve">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w:t>
      </w:r>
      <w:r w:rsidR="002C1C9E" w:rsidRPr="003F09FB">
        <w:rPr>
          <w:rFonts w:ascii="Times New Roman" w:hAnsi="Times New Roman" w:cs="Times New Roman"/>
          <w:sz w:val="28"/>
          <w:szCs w:val="28"/>
        </w:rPr>
        <w:t>в государственной информационной системе обязательного медицинского страхования</w:t>
      </w:r>
      <w:r w:rsidR="00C23ED1" w:rsidRPr="003F09FB">
        <w:rPr>
          <w:rFonts w:ascii="Times New Roman" w:hAnsi="Times New Roman" w:cs="Times New Roman"/>
          <w:sz w:val="28"/>
          <w:szCs w:val="28"/>
        </w:rPr>
        <w:t>.</w:t>
      </w:r>
    </w:p>
    <w:p w:rsidR="00C23ED1" w:rsidRPr="003F09FB" w:rsidRDefault="0015429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0A32FB">
        <w:rPr>
          <w:rFonts w:ascii="Times New Roman" w:hAnsi="Times New Roman" w:cs="Times New Roman"/>
          <w:sz w:val="28"/>
          <w:szCs w:val="28"/>
        </w:rPr>
        <w:t>4</w:t>
      </w:r>
      <w:r w:rsidR="00292C11" w:rsidRPr="003F09FB">
        <w:rPr>
          <w:rFonts w:ascii="Times New Roman" w:hAnsi="Times New Roman" w:cs="Times New Roman"/>
          <w:sz w:val="28"/>
          <w:szCs w:val="28"/>
        </w:rPr>
        <w:t xml:space="preserve">. </w:t>
      </w:r>
      <w:r w:rsidR="003F1357" w:rsidRPr="003F09FB">
        <w:rPr>
          <w:rFonts w:ascii="Times New Roman" w:hAnsi="Times New Roman" w:cs="Times New Roman"/>
          <w:sz w:val="28"/>
          <w:szCs w:val="28"/>
        </w:rPr>
        <w:t>Уведомление о включении в реестр страховых медицинских организаций</w:t>
      </w:r>
      <w:r w:rsidR="003F1357" w:rsidRPr="003F09FB" w:rsidDel="003F1357">
        <w:rPr>
          <w:rFonts w:ascii="Times New Roman" w:hAnsi="Times New Roman" w:cs="Times New Roman"/>
          <w:sz w:val="28"/>
          <w:szCs w:val="28"/>
        </w:rPr>
        <w:t xml:space="preserve"> </w:t>
      </w:r>
      <w:r w:rsidR="00C23ED1" w:rsidRPr="003F09FB">
        <w:rPr>
          <w:rFonts w:ascii="Times New Roman" w:hAnsi="Times New Roman" w:cs="Times New Roman"/>
          <w:sz w:val="28"/>
          <w:szCs w:val="28"/>
        </w:rPr>
        <w:t>должно содержать следующую информацию: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полное и сокращенное (при наличии) наименования страховой медицинской организации в соответствии с выпиской из ЕГРЮЛ;</w:t>
      </w:r>
    </w:p>
    <w:p w:rsidR="00CF0570"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3) </w:t>
      </w:r>
      <w:r w:rsidR="00775298" w:rsidRPr="003F09FB">
        <w:rPr>
          <w:rFonts w:ascii="Times New Roman" w:hAnsi="Times New Roman" w:cs="Times New Roman"/>
          <w:sz w:val="28"/>
          <w:szCs w:val="28"/>
        </w:rPr>
        <w:t xml:space="preserve">юридический </w:t>
      </w:r>
      <w:r w:rsidRPr="003F09FB">
        <w:rPr>
          <w:rFonts w:ascii="Times New Roman" w:hAnsi="Times New Roman" w:cs="Times New Roman"/>
          <w:sz w:val="28"/>
          <w:szCs w:val="28"/>
        </w:rPr>
        <w:t>адрес страховой медицинской организации в соответствии с выпиской из ЕГРЮЛ</w:t>
      </w:r>
      <w:r w:rsidR="0059114B" w:rsidRPr="003F09FB">
        <w:rPr>
          <w:rFonts w:ascii="Times New Roman" w:hAnsi="Times New Roman" w:cs="Times New Roman"/>
          <w:sz w:val="28"/>
          <w:szCs w:val="28"/>
        </w:rPr>
        <w:t>;</w:t>
      </w:r>
    </w:p>
    <w:p w:rsidR="008A4D8F" w:rsidRPr="003F09FB" w:rsidRDefault="008A4D8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фактический адрес нахождения страховой медицинской организации;</w:t>
      </w:r>
    </w:p>
    <w:p w:rsidR="00C23ED1" w:rsidRPr="003F09FB" w:rsidRDefault="008A4D8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C23ED1" w:rsidRPr="003F09FB">
        <w:rPr>
          <w:rFonts w:ascii="Times New Roman" w:hAnsi="Times New Roman" w:cs="Times New Roman"/>
          <w:sz w:val="28"/>
          <w:szCs w:val="28"/>
        </w:rPr>
        <w:t xml:space="preserve">) </w:t>
      </w:r>
      <w:r w:rsidRPr="003F09FB">
        <w:rPr>
          <w:rFonts w:ascii="Times New Roman" w:hAnsi="Times New Roman" w:cs="Times New Roman"/>
          <w:sz w:val="28"/>
          <w:szCs w:val="28"/>
        </w:rPr>
        <w:t>юридический адрес</w:t>
      </w:r>
      <w:r w:rsidRPr="003F09FB" w:rsidDel="008A4D8F">
        <w:rPr>
          <w:rFonts w:ascii="Times New Roman" w:hAnsi="Times New Roman" w:cs="Times New Roman"/>
          <w:sz w:val="28"/>
          <w:szCs w:val="28"/>
        </w:rPr>
        <w:t xml:space="preserve"> </w:t>
      </w:r>
      <w:r w:rsidR="00C23ED1" w:rsidRPr="003F09FB">
        <w:rPr>
          <w:rFonts w:ascii="Times New Roman" w:hAnsi="Times New Roman" w:cs="Times New Roman"/>
          <w:sz w:val="28"/>
          <w:szCs w:val="28"/>
        </w:rPr>
        <w:t>филиала (представительства) страховой медицинской организации в соответствии с выпиской из ЕГРЮЛ;</w:t>
      </w:r>
    </w:p>
    <w:p w:rsidR="008A4D8F" w:rsidRPr="003F09FB" w:rsidRDefault="008A4D8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фактический адрес нахождения филиала (представительства) страховой медицинской организации</w:t>
      </w:r>
      <w:r w:rsidR="0055419F">
        <w:rPr>
          <w:rFonts w:ascii="Times New Roman" w:hAnsi="Times New Roman" w:cs="Times New Roman"/>
          <w:sz w:val="28"/>
          <w:szCs w:val="28"/>
        </w:rPr>
        <w:t>;</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C23ED1" w:rsidRPr="003F09FB">
        <w:rPr>
          <w:rFonts w:ascii="Times New Roman" w:hAnsi="Times New Roman" w:cs="Times New Roman"/>
          <w:sz w:val="28"/>
          <w:szCs w:val="28"/>
        </w:rPr>
        <w:t>)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C23ED1" w:rsidRPr="003F09FB">
        <w:rPr>
          <w:rFonts w:ascii="Times New Roman" w:hAnsi="Times New Roman" w:cs="Times New Roman"/>
          <w:sz w:val="28"/>
          <w:szCs w:val="28"/>
        </w:rPr>
        <w:t>)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C23ED1" w:rsidRPr="003F09FB">
        <w:rPr>
          <w:rFonts w:ascii="Times New Roman" w:hAnsi="Times New Roman" w:cs="Times New Roman"/>
          <w:sz w:val="28"/>
          <w:szCs w:val="28"/>
        </w:rPr>
        <w:t>) государственный регистрационный номер записи о создании юридического лица (ОГРН);</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C23ED1" w:rsidRPr="003F09FB">
        <w:rPr>
          <w:rFonts w:ascii="Times New Roman" w:hAnsi="Times New Roman" w:cs="Times New Roman"/>
          <w:sz w:val="28"/>
          <w:szCs w:val="28"/>
        </w:rPr>
        <w:t>) организационно-правовая форма страховой медицинской организации и код организационно-правовой формы (</w:t>
      </w:r>
      <w:hyperlink r:id="rId55">
        <w:r w:rsidR="00C23ED1" w:rsidRPr="003F09FB">
          <w:rPr>
            <w:rFonts w:ascii="Times New Roman" w:hAnsi="Times New Roman" w:cs="Times New Roman"/>
            <w:sz w:val="28"/>
            <w:szCs w:val="28"/>
          </w:rPr>
          <w:t>ОКОПФ</w:t>
        </w:r>
      </w:hyperlink>
      <w:r w:rsidR="00C23ED1" w:rsidRPr="003F09FB">
        <w:rPr>
          <w:rFonts w:ascii="Times New Roman" w:hAnsi="Times New Roman" w:cs="Times New Roman"/>
          <w:sz w:val="28"/>
          <w:szCs w:val="28"/>
        </w:rPr>
        <w:t>) в соответствии с Уведомлением об идентификационных кодах по ОК ТЭИ;</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C23ED1" w:rsidRPr="003F09FB">
        <w:rPr>
          <w:rFonts w:ascii="Times New Roman" w:hAnsi="Times New Roman" w:cs="Times New Roman"/>
          <w:sz w:val="28"/>
          <w:szCs w:val="28"/>
        </w:rPr>
        <w:t>) фамилию, имя, отчество (при наличии), номер телефона, факс руководителя, адрес электронной почты;</w:t>
      </w:r>
    </w:p>
    <w:p w:rsidR="00C23ED1" w:rsidRPr="003F09FB" w:rsidRDefault="009E1123"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C23ED1" w:rsidRPr="003F09FB">
        <w:rPr>
          <w:rFonts w:ascii="Times New Roman" w:hAnsi="Times New Roman" w:cs="Times New Roman"/>
          <w:sz w:val="28"/>
          <w:szCs w:val="28"/>
        </w:rPr>
        <w:t>) фамилию, имя, отчество (при наличии), номер телефона, факс руководителя филиала (представительства), адрес электронной почты;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E1123">
        <w:rPr>
          <w:rFonts w:ascii="Times New Roman" w:hAnsi="Times New Roman" w:cs="Times New Roman"/>
          <w:sz w:val="28"/>
          <w:szCs w:val="28"/>
        </w:rPr>
        <w:t>3</w:t>
      </w:r>
      <w:r w:rsidRPr="003F09FB">
        <w:rPr>
          <w:rFonts w:ascii="Times New Roman" w:hAnsi="Times New Roman" w:cs="Times New Roman"/>
          <w:sz w:val="28"/>
          <w:szCs w:val="28"/>
        </w:rPr>
        <w:t>)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E1123">
        <w:rPr>
          <w:rFonts w:ascii="Times New Roman" w:hAnsi="Times New Roman" w:cs="Times New Roman"/>
          <w:sz w:val="28"/>
          <w:szCs w:val="28"/>
        </w:rPr>
        <w:t>4</w:t>
      </w:r>
      <w:r w:rsidRPr="003F09FB">
        <w:rPr>
          <w:rFonts w:ascii="Times New Roman" w:hAnsi="Times New Roman" w:cs="Times New Roman"/>
          <w:sz w:val="28"/>
          <w:szCs w:val="28"/>
        </w:rPr>
        <w:t>) численность застрахованных лиц в субъекте Российской Федерации на дату подачи уведомления</w:t>
      </w:r>
      <w:r w:rsidR="00FC75E0" w:rsidRPr="003F09FB">
        <w:rPr>
          <w:rFonts w:ascii="Times New Roman" w:hAnsi="Times New Roman" w:cs="Times New Roman"/>
          <w:sz w:val="28"/>
          <w:szCs w:val="28"/>
        </w:rPr>
        <w:t xml:space="preserve"> о включении в реестр страховых медицинских организаций</w:t>
      </w:r>
      <w:r w:rsidRPr="003F09FB">
        <w:rPr>
          <w:rFonts w:ascii="Times New Roman" w:hAnsi="Times New Roman" w:cs="Times New Roman"/>
          <w:sz w:val="28"/>
          <w:szCs w:val="28"/>
        </w:rPr>
        <w:t>;</w:t>
      </w:r>
    </w:p>
    <w:p w:rsidR="007D26C7"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E1123">
        <w:rPr>
          <w:rFonts w:ascii="Times New Roman" w:hAnsi="Times New Roman" w:cs="Times New Roman"/>
          <w:sz w:val="28"/>
          <w:szCs w:val="28"/>
        </w:rPr>
        <w:t>5</w:t>
      </w:r>
      <w:r w:rsidRPr="003F09FB">
        <w:rPr>
          <w:rFonts w:ascii="Times New Roman" w:hAnsi="Times New Roman" w:cs="Times New Roman"/>
          <w:sz w:val="28"/>
          <w:szCs w:val="28"/>
        </w:rPr>
        <w:t>) сведения о возможности выполнения страховой медицинской организацией информационного сопровождения застрахованных лиц</w:t>
      </w:r>
      <w:r w:rsidR="007D26C7" w:rsidRPr="003F09FB">
        <w:rPr>
          <w:rFonts w:ascii="Times New Roman" w:hAnsi="Times New Roman" w:cs="Times New Roman"/>
          <w:sz w:val="28"/>
          <w:szCs w:val="28"/>
        </w:rPr>
        <w:t>;</w:t>
      </w:r>
    </w:p>
    <w:p w:rsidR="007D26C7" w:rsidRPr="003F09FB" w:rsidRDefault="007D26C7" w:rsidP="00C016EE">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E1123">
        <w:rPr>
          <w:rFonts w:ascii="Times New Roman" w:hAnsi="Times New Roman" w:cs="Times New Roman"/>
          <w:sz w:val="28"/>
          <w:szCs w:val="28"/>
        </w:rPr>
        <w:t>6</w:t>
      </w:r>
      <w:r w:rsidRPr="003F09FB">
        <w:rPr>
          <w:rFonts w:ascii="Times New Roman" w:hAnsi="Times New Roman" w:cs="Times New Roman"/>
          <w:sz w:val="28"/>
          <w:szCs w:val="28"/>
        </w:rPr>
        <w:t xml:space="preserve">) </w:t>
      </w:r>
      <w:r w:rsidR="00C016EE" w:rsidRPr="00C016EE">
        <w:rPr>
          <w:rFonts w:ascii="Times New Roman" w:hAnsi="Times New Roman" w:cs="Times New Roman"/>
          <w:sz w:val="28"/>
          <w:szCs w:val="28"/>
        </w:rPr>
        <w:t>количество страховых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r w:rsidR="00C016EE">
        <w:rPr>
          <w:rFonts w:ascii="Times New Roman" w:hAnsi="Times New Roman" w:cs="Times New Roman"/>
          <w:sz w:val="28"/>
          <w:szCs w:val="28"/>
        </w:rPr>
        <w:t>).</w:t>
      </w:r>
    </w:p>
    <w:p w:rsidR="004A2B24" w:rsidRPr="003F09FB" w:rsidRDefault="00AE54EE" w:rsidP="003F09FB">
      <w:pPr>
        <w:pStyle w:val="ConsPlusNormal"/>
        <w:ind w:firstLine="540"/>
        <w:jc w:val="both"/>
        <w:rPr>
          <w:rFonts w:ascii="Times New Roman" w:hAnsi="Times New Roman" w:cs="Times New Roman"/>
          <w:sz w:val="28"/>
          <w:szCs w:val="28"/>
        </w:rPr>
      </w:pPr>
      <w:bookmarkStart w:id="46" w:name="P454"/>
      <w:bookmarkEnd w:id="46"/>
      <w:r w:rsidRPr="003F09FB">
        <w:rPr>
          <w:rFonts w:ascii="Times New Roman" w:hAnsi="Times New Roman" w:cs="Times New Roman"/>
          <w:sz w:val="28"/>
          <w:szCs w:val="28"/>
        </w:rPr>
        <w:t>10</w:t>
      </w:r>
      <w:r w:rsidR="00C016EE">
        <w:rPr>
          <w:rFonts w:ascii="Times New Roman" w:hAnsi="Times New Roman" w:cs="Times New Roman"/>
          <w:sz w:val="28"/>
          <w:szCs w:val="28"/>
        </w:rPr>
        <w:t>5</w:t>
      </w:r>
      <w:r w:rsidR="00C23ED1" w:rsidRPr="003F09FB">
        <w:rPr>
          <w:rFonts w:ascii="Times New Roman" w:hAnsi="Times New Roman" w:cs="Times New Roman"/>
          <w:sz w:val="28"/>
          <w:szCs w:val="28"/>
        </w:rPr>
        <w:t xml:space="preserve">. В день получения </w:t>
      </w:r>
      <w:r w:rsidR="00172162" w:rsidRPr="003F09FB">
        <w:rPr>
          <w:rFonts w:ascii="Times New Roman" w:hAnsi="Times New Roman" w:cs="Times New Roman"/>
          <w:sz w:val="28"/>
          <w:szCs w:val="28"/>
        </w:rPr>
        <w:t xml:space="preserve">уведомления о включении в реестр страховых медицинских организаций </w:t>
      </w:r>
      <w:r w:rsidR="00C23ED1" w:rsidRPr="003F09FB">
        <w:rPr>
          <w:rFonts w:ascii="Times New Roman" w:hAnsi="Times New Roman" w:cs="Times New Roman"/>
          <w:sz w:val="28"/>
          <w:szCs w:val="28"/>
        </w:rPr>
        <w:t>территориальный фонд осуществляет</w:t>
      </w:r>
      <w:r w:rsidR="004A2B24" w:rsidRPr="003F09FB">
        <w:rPr>
          <w:rFonts w:ascii="Times New Roman" w:hAnsi="Times New Roman" w:cs="Times New Roman"/>
          <w:sz w:val="28"/>
          <w:szCs w:val="28"/>
        </w:rPr>
        <w:t xml:space="preserve"> его </w:t>
      </w:r>
      <w:r w:rsidR="00C23ED1" w:rsidRPr="003F09FB">
        <w:rPr>
          <w:rFonts w:ascii="Times New Roman" w:hAnsi="Times New Roman" w:cs="Times New Roman"/>
          <w:sz w:val="28"/>
          <w:szCs w:val="28"/>
        </w:rPr>
        <w:t>проверку</w:t>
      </w:r>
      <w:r w:rsidR="00DF39D3" w:rsidRPr="003F09FB">
        <w:rPr>
          <w:rFonts w:ascii="Times New Roman" w:hAnsi="Times New Roman" w:cs="Times New Roman"/>
          <w:sz w:val="28"/>
          <w:szCs w:val="28"/>
        </w:rPr>
        <w:t xml:space="preserve"> </w:t>
      </w:r>
      <w:r w:rsidR="004A2B24" w:rsidRPr="003F09FB">
        <w:rPr>
          <w:rFonts w:ascii="Times New Roman" w:hAnsi="Times New Roman" w:cs="Times New Roman"/>
          <w:sz w:val="28"/>
          <w:szCs w:val="28"/>
        </w:rPr>
        <w:t xml:space="preserve">и </w:t>
      </w:r>
      <w:r w:rsidR="00C23ED1" w:rsidRPr="003F09FB">
        <w:rPr>
          <w:rFonts w:ascii="Times New Roman" w:hAnsi="Times New Roman" w:cs="Times New Roman"/>
          <w:sz w:val="28"/>
          <w:szCs w:val="28"/>
        </w:rPr>
        <w:t xml:space="preserve">при установлении </w:t>
      </w:r>
      <w:r w:rsidR="00DF39D3" w:rsidRPr="003F09FB">
        <w:rPr>
          <w:rFonts w:ascii="Times New Roman" w:hAnsi="Times New Roman" w:cs="Times New Roman"/>
          <w:sz w:val="28"/>
          <w:szCs w:val="28"/>
        </w:rPr>
        <w:t xml:space="preserve">полноты </w:t>
      </w:r>
      <w:r w:rsidR="004A2B24" w:rsidRPr="003F09FB">
        <w:rPr>
          <w:rFonts w:ascii="Times New Roman" w:hAnsi="Times New Roman" w:cs="Times New Roman"/>
          <w:sz w:val="28"/>
          <w:szCs w:val="28"/>
        </w:rPr>
        <w:t xml:space="preserve">указанных в уведомлении о включении в реестр страховых медицинских организаций сведений </w:t>
      </w:r>
      <w:r w:rsidR="00C23ED1" w:rsidRPr="003F09FB">
        <w:rPr>
          <w:rFonts w:ascii="Times New Roman" w:hAnsi="Times New Roman" w:cs="Times New Roman"/>
          <w:sz w:val="28"/>
          <w:szCs w:val="28"/>
        </w:rPr>
        <w:t>вносит данную страховую медицинскую организацию в реестр страховых медицинских организаций с присвоением реестрового номера</w:t>
      </w:r>
      <w:r w:rsidR="004A2B24" w:rsidRPr="003F09FB">
        <w:rPr>
          <w:rFonts w:ascii="Times New Roman" w:hAnsi="Times New Roman" w:cs="Times New Roman"/>
          <w:sz w:val="28"/>
          <w:szCs w:val="28"/>
        </w:rPr>
        <w:t>.</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016EE">
        <w:rPr>
          <w:rFonts w:ascii="Times New Roman" w:hAnsi="Times New Roman" w:cs="Times New Roman"/>
          <w:sz w:val="28"/>
          <w:szCs w:val="28"/>
        </w:rPr>
        <w:t>6</w:t>
      </w:r>
      <w:r w:rsidR="00C23ED1" w:rsidRPr="003F09FB">
        <w:rPr>
          <w:rFonts w:ascii="Times New Roman" w:hAnsi="Times New Roman" w:cs="Times New Roman"/>
          <w:sz w:val="28"/>
          <w:szCs w:val="28"/>
        </w:rPr>
        <w:t xml:space="preserve">. </w:t>
      </w:r>
      <w:r w:rsidR="00A77287" w:rsidRPr="003F09FB">
        <w:rPr>
          <w:rFonts w:ascii="Times New Roman" w:hAnsi="Times New Roman" w:cs="Times New Roman"/>
          <w:sz w:val="28"/>
          <w:szCs w:val="28"/>
        </w:rPr>
        <w:t>Т</w:t>
      </w:r>
      <w:r w:rsidR="00C23ED1" w:rsidRPr="003F09FB">
        <w:rPr>
          <w:rFonts w:ascii="Times New Roman" w:hAnsi="Times New Roman" w:cs="Times New Roman"/>
          <w:sz w:val="28"/>
          <w:szCs w:val="28"/>
        </w:rPr>
        <w:t xml:space="preserve">ерриториальный фонд не позднее двух рабочих дней с даты присвоения </w:t>
      </w:r>
      <w:r w:rsidR="00A77287" w:rsidRPr="003F09FB">
        <w:rPr>
          <w:rFonts w:ascii="Times New Roman" w:hAnsi="Times New Roman" w:cs="Times New Roman"/>
          <w:sz w:val="28"/>
          <w:szCs w:val="28"/>
        </w:rPr>
        <w:t xml:space="preserve">страховой медицинской организации реестрового номера </w:t>
      </w:r>
      <w:r w:rsidR="008F3337" w:rsidRPr="003F09FB">
        <w:rPr>
          <w:rFonts w:ascii="Times New Roman" w:hAnsi="Times New Roman" w:cs="Times New Roman"/>
          <w:sz w:val="28"/>
          <w:szCs w:val="28"/>
        </w:rPr>
        <w:t xml:space="preserve">информирует в государственной информационной системе обязательного медицинского страхования </w:t>
      </w:r>
      <w:r w:rsidR="002D7A32" w:rsidRPr="003F09FB">
        <w:rPr>
          <w:rFonts w:ascii="Times New Roman" w:hAnsi="Times New Roman" w:cs="Times New Roman"/>
          <w:sz w:val="28"/>
          <w:szCs w:val="28"/>
        </w:rPr>
        <w:t>о включении в реестр страховых медицинских организаций</w:t>
      </w:r>
      <w:r w:rsidR="00C23ED1" w:rsidRPr="003F09FB">
        <w:rPr>
          <w:rFonts w:ascii="Times New Roman" w:hAnsi="Times New Roman" w:cs="Times New Roman"/>
          <w:sz w:val="28"/>
          <w:szCs w:val="28"/>
        </w:rPr>
        <w:t>.</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016EE">
        <w:rPr>
          <w:rFonts w:ascii="Times New Roman" w:hAnsi="Times New Roman" w:cs="Times New Roman"/>
          <w:sz w:val="28"/>
          <w:szCs w:val="28"/>
        </w:rPr>
        <w:t>7</w:t>
      </w:r>
      <w:r w:rsidR="00C23ED1" w:rsidRPr="003F09FB">
        <w:rPr>
          <w:rFonts w:ascii="Times New Roman" w:hAnsi="Times New Roman" w:cs="Times New Roman"/>
          <w:sz w:val="28"/>
          <w:szCs w:val="28"/>
        </w:rPr>
        <w:t xml:space="preserve">. При выявлении </w:t>
      </w:r>
      <w:r w:rsidR="00C016EE">
        <w:rPr>
          <w:rFonts w:ascii="Times New Roman" w:hAnsi="Times New Roman" w:cs="Times New Roman"/>
          <w:sz w:val="28"/>
          <w:szCs w:val="28"/>
        </w:rPr>
        <w:t>несоответствия</w:t>
      </w:r>
      <w:r w:rsidR="002D7A32"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сведений, представленных в уведомлении </w:t>
      </w:r>
      <w:r w:rsidR="002D7A32" w:rsidRPr="003F09FB">
        <w:rPr>
          <w:rFonts w:ascii="Times New Roman" w:hAnsi="Times New Roman" w:cs="Times New Roman"/>
          <w:sz w:val="28"/>
          <w:szCs w:val="28"/>
        </w:rPr>
        <w:t>о включении в реестр страховых медицинских организаций</w:t>
      </w:r>
      <w:r w:rsidR="000F2E9F" w:rsidRPr="003F09FB">
        <w:rPr>
          <w:rFonts w:ascii="Times New Roman" w:hAnsi="Times New Roman" w:cs="Times New Roman"/>
          <w:sz w:val="28"/>
          <w:szCs w:val="28"/>
        </w:rPr>
        <w:t>,</w:t>
      </w:r>
      <w:r w:rsidR="002D7A32"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территориальный фонд </w:t>
      </w:r>
      <w:r w:rsidR="008F3337" w:rsidRPr="003F09FB">
        <w:rPr>
          <w:rFonts w:ascii="Times New Roman" w:hAnsi="Times New Roman" w:cs="Times New Roman"/>
          <w:sz w:val="28"/>
          <w:szCs w:val="28"/>
        </w:rPr>
        <w:t xml:space="preserve">в электронном виде в государственной информационной системе обязательного медицинского страхования </w:t>
      </w:r>
      <w:r w:rsidR="00C23ED1" w:rsidRPr="003F09FB">
        <w:rPr>
          <w:rFonts w:ascii="Times New Roman" w:hAnsi="Times New Roman" w:cs="Times New Roman"/>
          <w:sz w:val="28"/>
          <w:szCs w:val="28"/>
        </w:rPr>
        <w:t xml:space="preserve">уведомляет страховую медицинскую организацию о </w:t>
      </w:r>
      <w:r w:rsidR="00C016EE">
        <w:rPr>
          <w:rFonts w:ascii="Times New Roman" w:hAnsi="Times New Roman" w:cs="Times New Roman"/>
          <w:sz w:val="28"/>
          <w:szCs w:val="28"/>
        </w:rPr>
        <w:t>несоо</w:t>
      </w:r>
      <w:r w:rsidR="006B6C7F">
        <w:rPr>
          <w:rFonts w:ascii="Times New Roman" w:hAnsi="Times New Roman" w:cs="Times New Roman"/>
          <w:sz w:val="28"/>
          <w:szCs w:val="28"/>
        </w:rPr>
        <w:t>тв</w:t>
      </w:r>
      <w:r w:rsidR="00C016EE">
        <w:rPr>
          <w:rFonts w:ascii="Times New Roman" w:hAnsi="Times New Roman" w:cs="Times New Roman"/>
          <w:sz w:val="28"/>
          <w:szCs w:val="28"/>
        </w:rPr>
        <w:t>етствии</w:t>
      </w:r>
      <w:r w:rsidR="000F2E9F" w:rsidRPr="003F09FB">
        <w:rPr>
          <w:rFonts w:ascii="Times New Roman" w:hAnsi="Times New Roman" w:cs="Times New Roman"/>
          <w:sz w:val="28"/>
          <w:szCs w:val="28"/>
        </w:rPr>
        <w:t xml:space="preserve"> соответствующих сведений</w:t>
      </w:r>
      <w:r w:rsidR="00C23ED1" w:rsidRPr="003F09FB">
        <w:rPr>
          <w:rFonts w:ascii="Times New Roman" w:hAnsi="Times New Roman" w:cs="Times New Roman"/>
          <w:sz w:val="28"/>
          <w:szCs w:val="28"/>
        </w:rPr>
        <w:t>.</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016EE">
        <w:rPr>
          <w:rFonts w:ascii="Times New Roman" w:hAnsi="Times New Roman" w:cs="Times New Roman"/>
          <w:sz w:val="28"/>
          <w:szCs w:val="28"/>
        </w:rPr>
        <w:t>08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Страховая медицинская организация вносит уточнения в уведомление</w:t>
      </w:r>
      <w:r w:rsidR="008F3337" w:rsidRPr="003F09FB">
        <w:rPr>
          <w:rFonts w:ascii="Times New Roman" w:hAnsi="Times New Roman" w:cs="Times New Roman"/>
          <w:sz w:val="28"/>
          <w:szCs w:val="28"/>
        </w:rPr>
        <w:t xml:space="preserve"> о включении в реестр страховых медицинских организаций</w:t>
      </w:r>
      <w:r w:rsidR="00C23ED1" w:rsidRPr="003F09FB">
        <w:rPr>
          <w:rFonts w:ascii="Times New Roman" w:hAnsi="Times New Roman" w:cs="Times New Roman"/>
          <w:sz w:val="28"/>
          <w:szCs w:val="28"/>
        </w:rPr>
        <w:t xml:space="preserve"> с учетом срока, установленного </w:t>
      </w:r>
      <w:hyperlink r:id="rId56">
        <w:r w:rsidR="00C23ED1" w:rsidRPr="003F09FB">
          <w:rPr>
            <w:rFonts w:ascii="Times New Roman" w:hAnsi="Times New Roman" w:cs="Times New Roman"/>
            <w:sz w:val="28"/>
            <w:szCs w:val="28"/>
          </w:rPr>
          <w:t>частью 10 статьи 14</w:t>
        </w:r>
      </w:hyperlink>
      <w:r w:rsidR="00C23ED1" w:rsidRPr="003F09FB">
        <w:rPr>
          <w:rFonts w:ascii="Times New Roman" w:hAnsi="Times New Roman" w:cs="Times New Roman"/>
          <w:sz w:val="28"/>
          <w:szCs w:val="28"/>
        </w:rPr>
        <w:t xml:space="preserve"> Федерального закона.</w:t>
      </w:r>
    </w:p>
    <w:p w:rsidR="005B457D"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016EE">
        <w:rPr>
          <w:rFonts w:ascii="Times New Roman" w:hAnsi="Times New Roman" w:cs="Times New Roman"/>
          <w:sz w:val="28"/>
          <w:szCs w:val="28"/>
        </w:rPr>
        <w:t>09</w:t>
      </w:r>
      <w:r w:rsidR="00C23ED1" w:rsidRPr="003F09FB">
        <w:rPr>
          <w:rFonts w:ascii="Times New Roman" w:hAnsi="Times New Roman" w:cs="Times New Roman"/>
          <w:sz w:val="28"/>
          <w:szCs w:val="28"/>
        </w:rPr>
        <w:t xml:space="preserve">. В случае изменения сведений о страховой медицинской организации, предусмотренных </w:t>
      </w:r>
      <w:hyperlink w:anchor="P422">
        <w:r w:rsidR="00C23ED1" w:rsidRPr="003F09FB">
          <w:rPr>
            <w:rFonts w:ascii="Times New Roman" w:hAnsi="Times New Roman" w:cs="Times New Roman"/>
            <w:sz w:val="28"/>
            <w:szCs w:val="28"/>
          </w:rPr>
          <w:t>подпунктами 3</w:t>
        </w:r>
      </w:hyperlink>
      <w:r w:rsidR="006B6C7F">
        <w:rPr>
          <w:rFonts w:ascii="Times New Roman" w:hAnsi="Times New Roman" w:cs="Times New Roman"/>
          <w:sz w:val="28"/>
          <w:szCs w:val="28"/>
        </w:rPr>
        <w:t xml:space="preserve"> - 10</w:t>
      </w:r>
      <w:hyperlink w:anchor="P430">
        <w:r w:rsidR="00314FA0" w:rsidRPr="003F09FB">
          <w:rPr>
            <w:rFonts w:ascii="Times New Roman" w:hAnsi="Times New Roman" w:cs="Times New Roman"/>
            <w:sz w:val="28"/>
            <w:szCs w:val="28"/>
          </w:rPr>
          <w:t xml:space="preserve"> пункта 10</w:t>
        </w:r>
        <w:r w:rsidR="00C016EE">
          <w:rPr>
            <w:rFonts w:ascii="Times New Roman" w:hAnsi="Times New Roman" w:cs="Times New Roman"/>
            <w:sz w:val="28"/>
            <w:szCs w:val="28"/>
          </w:rPr>
          <w:t>1</w:t>
        </w:r>
      </w:hyperlink>
      <w:r w:rsidR="00314FA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настоящих Правил, страховая медицинская организация в течение двух рабочих дней с даты этих изменений </w:t>
      </w:r>
      <w:r w:rsidR="00E91C53" w:rsidRPr="003F09FB">
        <w:rPr>
          <w:rFonts w:ascii="Times New Roman" w:hAnsi="Times New Roman" w:cs="Times New Roman"/>
          <w:sz w:val="28"/>
          <w:szCs w:val="28"/>
        </w:rPr>
        <w:t xml:space="preserve">направляет в </w:t>
      </w:r>
      <w:r w:rsidR="005B457D" w:rsidRPr="003F09FB">
        <w:rPr>
          <w:rFonts w:ascii="Times New Roman" w:hAnsi="Times New Roman" w:cs="Times New Roman"/>
          <w:sz w:val="28"/>
          <w:szCs w:val="28"/>
        </w:rPr>
        <w:t xml:space="preserve"> территориальный фонд в государственной информационной системе обязательного медицинского страхования </w:t>
      </w:r>
      <w:r w:rsidR="00CD6770" w:rsidRPr="003F09FB">
        <w:rPr>
          <w:rFonts w:ascii="Times New Roman" w:hAnsi="Times New Roman" w:cs="Times New Roman"/>
          <w:sz w:val="28"/>
          <w:szCs w:val="28"/>
        </w:rPr>
        <w:t>новые сведения для актуализации реестра страховых медицинских организаций.</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w:t>
      </w:r>
      <w:r w:rsidR="00E91C53" w:rsidRPr="003F09FB">
        <w:rPr>
          <w:rFonts w:ascii="Times New Roman" w:hAnsi="Times New Roman" w:cs="Times New Roman"/>
          <w:sz w:val="28"/>
          <w:szCs w:val="28"/>
        </w:rPr>
        <w:t>в государственной информационной системе обязательного медицинского страхования</w:t>
      </w:r>
      <w:r w:rsidR="00E91C53" w:rsidRPr="003F09FB" w:rsidDel="00E91C53">
        <w:rPr>
          <w:rFonts w:ascii="Times New Roman" w:hAnsi="Times New Roman" w:cs="Times New Roman"/>
          <w:sz w:val="28"/>
          <w:szCs w:val="28"/>
        </w:rPr>
        <w:t xml:space="preserve"> </w:t>
      </w:r>
      <w:r w:rsidR="00C23ED1" w:rsidRPr="003F09FB">
        <w:rPr>
          <w:rFonts w:ascii="Times New Roman" w:hAnsi="Times New Roman" w:cs="Times New Roman"/>
          <w:sz w:val="28"/>
          <w:szCs w:val="28"/>
        </w:rPr>
        <w:t>сведения, необходимые для внесения в реестр страховых медицинских организаций, а также копии документов, подтверждающих такие сведения.</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1</w:t>
      </w:r>
      <w:r w:rsidR="00C23ED1" w:rsidRPr="003F09FB">
        <w:rPr>
          <w:rFonts w:ascii="Times New Roman" w:hAnsi="Times New Roman" w:cs="Times New Roman"/>
          <w:sz w:val="28"/>
          <w:szCs w:val="28"/>
        </w:rPr>
        <w:t>.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2</w:t>
      </w:r>
      <w:r w:rsidR="00C23ED1" w:rsidRPr="003F09FB">
        <w:rPr>
          <w:rFonts w:ascii="Times New Roman" w:hAnsi="Times New Roman" w:cs="Times New Roman"/>
          <w:sz w:val="28"/>
          <w:szCs w:val="28"/>
        </w:rPr>
        <w:t xml:space="preserve">.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57">
        <w:r w:rsidR="00C23ED1" w:rsidRPr="003F09FB">
          <w:rPr>
            <w:rFonts w:ascii="Times New Roman" w:hAnsi="Times New Roman" w:cs="Times New Roman"/>
            <w:sz w:val="28"/>
            <w:szCs w:val="28"/>
          </w:rPr>
          <w:t>частью 10 статьи 14</w:t>
        </w:r>
      </w:hyperlink>
      <w:r w:rsidR="00C23ED1" w:rsidRPr="003F09FB">
        <w:rPr>
          <w:rFonts w:ascii="Times New Roman" w:hAnsi="Times New Roman" w:cs="Times New Roman"/>
          <w:sz w:val="28"/>
          <w:szCs w:val="28"/>
        </w:rPr>
        <w:t xml:space="preserve"> Федерального закона.</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3</w:t>
      </w:r>
      <w:r w:rsidR="00C23ED1" w:rsidRPr="003F09FB">
        <w:rPr>
          <w:rFonts w:ascii="Times New Roman" w:hAnsi="Times New Roman" w:cs="Times New Roman"/>
          <w:sz w:val="28"/>
          <w:szCs w:val="28"/>
        </w:rPr>
        <w:t xml:space="preserve">. Уведомление о досрочном расторжении договора о финансовом обеспечении в соответствии с </w:t>
      </w:r>
      <w:hyperlink r:id="rId58">
        <w:r w:rsidR="00C23ED1" w:rsidRPr="003F09FB">
          <w:rPr>
            <w:rFonts w:ascii="Times New Roman" w:hAnsi="Times New Roman" w:cs="Times New Roman"/>
            <w:sz w:val="28"/>
            <w:szCs w:val="28"/>
          </w:rPr>
          <w:t>частью 15 статьи 38</w:t>
        </w:r>
      </w:hyperlink>
      <w:r w:rsidR="00C23ED1" w:rsidRPr="003F09FB">
        <w:rPr>
          <w:rFonts w:ascii="Times New Roman" w:hAnsi="Times New Roman" w:cs="Times New Roman"/>
          <w:sz w:val="28"/>
          <w:szCs w:val="28"/>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4</w:t>
      </w:r>
      <w:r w:rsidR="00C23ED1" w:rsidRPr="003F09FB">
        <w:rPr>
          <w:rFonts w:ascii="Times New Roman" w:hAnsi="Times New Roman" w:cs="Times New Roman"/>
          <w:sz w:val="28"/>
          <w:szCs w:val="28"/>
        </w:rPr>
        <w:t xml:space="preserve">.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59">
        <w:r w:rsidR="00C23ED1" w:rsidRPr="003F09FB">
          <w:rPr>
            <w:rFonts w:ascii="Times New Roman" w:hAnsi="Times New Roman" w:cs="Times New Roman"/>
            <w:sz w:val="28"/>
            <w:szCs w:val="28"/>
          </w:rPr>
          <w:t>частью 10 статьи 14</w:t>
        </w:r>
      </w:hyperlink>
      <w:r w:rsidR="00C23ED1" w:rsidRPr="003F09FB">
        <w:rPr>
          <w:rFonts w:ascii="Times New Roman" w:hAnsi="Times New Roman" w:cs="Times New Roman"/>
          <w:sz w:val="28"/>
          <w:szCs w:val="28"/>
        </w:rPr>
        <w:t xml:space="preserve"> Федерального закона дату при непредставлении страховой медицинской организацией документов в срок.</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5</w:t>
      </w:r>
      <w:r w:rsidR="00C23ED1" w:rsidRPr="003F09FB">
        <w:rPr>
          <w:rFonts w:ascii="Times New Roman" w:hAnsi="Times New Roman" w:cs="Times New Roman"/>
          <w:sz w:val="28"/>
          <w:szCs w:val="28"/>
        </w:rPr>
        <w:t>.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w:t>
      </w:r>
      <w:r w:rsidR="00CF0570" w:rsidRPr="003F09FB">
        <w:rPr>
          <w:rFonts w:ascii="Times New Roman" w:hAnsi="Times New Roman" w:cs="Times New Roman"/>
          <w:sz w:val="28"/>
          <w:szCs w:val="28"/>
        </w:rPr>
        <w:t xml:space="preserve"> </w:t>
      </w:r>
      <w:r w:rsidR="006438E9" w:rsidRPr="003F09FB">
        <w:rPr>
          <w:rFonts w:ascii="Times New Roman" w:eastAsiaTheme="minorHAnsi" w:hAnsi="Times New Roman" w:cs="Times New Roman"/>
          <w:sz w:val="28"/>
          <w:szCs w:val="28"/>
        </w:rPr>
        <w:t xml:space="preserve">прекращения </w:t>
      </w:r>
      <w:r w:rsidR="006438E9" w:rsidRPr="00CD08D8">
        <w:rPr>
          <w:rFonts w:ascii="Times New Roman" w:eastAsiaTheme="minorHAnsi" w:hAnsi="Times New Roman" w:cs="Times New Roman"/>
          <w:sz w:val="28"/>
          <w:szCs w:val="28"/>
        </w:rPr>
        <w:t xml:space="preserve">действия </w:t>
      </w:r>
      <w:r w:rsidR="00C23ED1" w:rsidRPr="00CD08D8">
        <w:rPr>
          <w:rFonts w:ascii="Times New Roman" w:hAnsi="Times New Roman" w:cs="Times New Roman"/>
          <w:sz w:val="28"/>
          <w:szCs w:val="28"/>
        </w:rPr>
        <w:t>договора о финансовом обеспечении</w:t>
      </w:r>
      <w:r w:rsidR="00C23ED1" w:rsidRPr="003F09FB">
        <w:rPr>
          <w:rFonts w:ascii="Times New Roman" w:hAnsi="Times New Roman" w:cs="Times New Roman"/>
          <w:sz w:val="28"/>
          <w:szCs w:val="28"/>
        </w:rPr>
        <w:t>.</w:t>
      </w:r>
    </w:p>
    <w:p w:rsidR="00C23ED1"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016EE">
        <w:rPr>
          <w:rFonts w:ascii="Times New Roman" w:hAnsi="Times New Roman" w:cs="Times New Roman"/>
          <w:sz w:val="28"/>
          <w:szCs w:val="28"/>
        </w:rPr>
        <w:t>6</w:t>
      </w:r>
      <w:r w:rsidR="00E91C53"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21">
        <w:r w:rsidR="00C23ED1" w:rsidRPr="003F09FB">
          <w:rPr>
            <w:rFonts w:ascii="Times New Roman" w:hAnsi="Times New Roman" w:cs="Times New Roman"/>
            <w:sz w:val="28"/>
            <w:szCs w:val="28"/>
          </w:rPr>
          <w:t>подпунктах 2</w:t>
        </w:r>
      </w:hyperlink>
      <w:r w:rsidR="00C23ED1" w:rsidRPr="003F09FB">
        <w:rPr>
          <w:rFonts w:ascii="Times New Roman" w:hAnsi="Times New Roman" w:cs="Times New Roman"/>
          <w:sz w:val="28"/>
          <w:szCs w:val="28"/>
        </w:rPr>
        <w:t xml:space="preserve">, </w:t>
      </w:r>
      <w:hyperlink w:anchor="P422">
        <w:r w:rsidR="00C23ED1" w:rsidRPr="003F09FB">
          <w:rPr>
            <w:rFonts w:ascii="Times New Roman" w:hAnsi="Times New Roman" w:cs="Times New Roman"/>
            <w:sz w:val="28"/>
            <w:szCs w:val="28"/>
          </w:rPr>
          <w:t>3</w:t>
        </w:r>
      </w:hyperlink>
      <w:r w:rsidR="00C23ED1" w:rsidRPr="003F09FB">
        <w:rPr>
          <w:rFonts w:ascii="Times New Roman" w:hAnsi="Times New Roman" w:cs="Times New Roman"/>
          <w:sz w:val="28"/>
          <w:szCs w:val="28"/>
        </w:rPr>
        <w:t xml:space="preserve">, </w:t>
      </w:r>
      <w:hyperlink w:anchor="P425">
        <w:r w:rsidR="00C23ED1" w:rsidRPr="003F09FB">
          <w:rPr>
            <w:rFonts w:ascii="Times New Roman" w:hAnsi="Times New Roman" w:cs="Times New Roman"/>
            <w:sz w:val="28"/>
            <w:szCs w:val="28"/>
          </w:rPr>
          <w:t>6</w:t>
        </w:r>
      </w:hyperlink>
      <w:r w:rsidR="00C23ED1" w:rsidRPr="003F09FB">
        <w:rPr>
          <w:rFonts w:ascii="Times New Roman" w:hAnsi="Times New Roman" w:cs="Times New Roman"/>
          <w:sz w:val="28"/>
          <w:szCs w:val="28"/>
        </w:rPr>
        <w:t xml:space="preserve">, </w:t>
      </w:r>
      <w:hyperlink w:anchor="P428">
        <w:r w:rsidR="00C23ED1" w:rsidRPr="003F09FB">
          <w:rPr>
            <w:rFonts w:ascii="Times New Roman" w:hAnsi="Times New Roman" w:cs="Times New Roman"/>
            <w:sz w:val="28"/>
            <w:szCs w:val="28"/>
          </w:rPr>
          <w:t>9</w:t>
        </w:r>
      </w:hyperlink>
      <w:r w:rsidR="00C23ED1" w:rsidRPr="003F09FB">
        <w:rPr>
          <w:rFonts w:ascii="Times New Roman" w:hAnsi="Times New Roman" w:cs="Times New Roman"/>
          <w:sz w:val="28"/>
          <w:szCs w:val="28"/>
        </w:rPr>
        <w:t xml:space="preserve"> </w:t>
      </w:r>
      <w:r w:rsidR="00CB6631" w:rsidRPr="003F09FB">
        <w:rPr>
          <w:rFonts w:ascii="Times New Roman" w:hAnsi="Times New Roman" w:cs="Times New Roman"/>
          <w:sz w:val="28"/>
          <w:szCs w:val="28"/>
        </w:rPr>
        <w:t>–</w:t>
      </w:r>
      <w:r w:rsidR="00C23ED1" w:rsidRPr="003F09FB">
        <w:rPr>
          <w:rFonts w:ascii="Times New Roman" w:hAnsi="Times New Roman" w:cs="Times New Roman"/>
          <w:sz w:val="28"/>
          <w:szCs w:val="28"/>
        </w:rPr>
        <w:t xml:space="preserve"> </w:t>
      </w:r>
      <w:hyperlink w:anchor="P434">
        <w:r w:rsidR="00314FA0" w:rsidRPr="003F09FB">
          <w:rPr>
            <w:rFonts w:ascii="Times New Roman" w:hAnsi="Times New Roman" w:cs="Times New Roman"/>
            <w:sz w:val="28"/>
            <w:szCs w:val="28"/>
          </w:rPr>
          <w:t>15, 19-21 пункта 10</w:t>
        </w:r>
        <w:r w:rsidR="00CD08D8">
          <w:rPr>
            <w:rFonts w:ascii="Times New Roman" w:hAnsi="Times New Roman" w:cs="Times New Roman"/>
            <w:sz w:val="28"/>
            <w:szCs w:val="28"/>
          </w:rPr>
          <w:t>1</w:t>
        </w:r>
      </w:hyperlink>
      <w:r w:rsidR="00314FA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4122C7" w:rsidRPr="003F09FB" w:rsidRDefault="00AE54EE" w:rsidP="003F09FB">
      <w:pPr>
        <w:pStyle w:val="ConsPlusNormal"/>
        <w:ind w:firstLine="540"/>
        <w:jc w:val="both"/>
        <w:rPr>
          <w:rFonts w:ascii="Times New Roman" w:hAnsi="Times New Roman" w:cs="Times New Roman"/>
          <w:sz w:val="28"/>
          <w:szCs w:val="28"/>
        </w:rPr>
      </w:pPr>
      <w:r w:rsidRPr="003F09FB">
        <w:rPr>
          <w:rFonts w:ascii="Times New Roman" w:eastAsiaTheme="minorHAnsi" w:hAnsi="Times New Roman" w:cs="Times New Roman"/>
          <w:sz w:val="28"/>
          <w:szCs w:val="28"/>
        </w:rPr>
        <w:t>11</w:t>
      </w:r>
      <w:r w:rsidR="00C016EE">
        <w:rPr>
          <w:rFonts w:ascii="Times New Roman" w:eastAsiaTheme="minorHAnsi" w:hAnsi="Times New Roman" w:cs="Times New Roman"/>
          <w:sz w:val="28"/>
          <w:szCs w:val="28"/>
        </w:rPr>
        <w:t>7</w:t>
      </w:r>
      <w:r w:rsidR="00E91C53" w:rsidRPr="003F09FB">
        <w:rPr>
          <w:rFonts w:ascii="Times New Roman" w:eastAsiaTheme="minorHAnsi" w:hAnsi="Times New Roman" w:cs="Times New Roman"/>
          <w:sz w:val="28"/>
          <w:szCs w:val="28"/>
        </w:rPr>
        <w:t xml:space="preserve">. </w:t>
      </w:r>
      <w:r w:rsidR="004122C7" w:rsidRPr="003F09FB">
        <w:rPr>
          <w:rFonts w:ascii="Times New Roman" w:hAnsi="Times New Roman" w:cs="Times New Roman"/>
          <w:sz w:val="28"/>
          <w:szCs w:val="28"/>
        </w:rPr>
        <w:t xml:space="preserve">Территориальный фонд размещает на своем официальном сайте реестр страховых медицинских организаций, осуществляющих деятельность в сфере обязательного медицинского страхования субъекта Российской Федерации, по форме согласно приложению № 2 настоящих правил с указанием сведений, предусмотренных </w:t>
      </w:r>
      <w:hyperlink w:anchor="P421">
        <w:r w:rsidR="004122C7" w:rsidRPr="003F09FB">
          <w:rPr>
            <w:rFonts w:ascii="Times New Roman" w:hAnsi="Times New Roman" w:cs="Times New Roman"/>
            <w:sz w:val="28"/>
            <w:szCs w:val="28"/>
          </w:rPr>
          <w:t>подпунктами 2</w:t>
        </w:r>
      </w:hyperlink>
      <w:r w:rsidR="004122C7" w:rsidRPr="003F09FB">
        <w:rPr>
          <w:rFonts w:ascii="Times New Roman" w:hAnsi="Times New Roman" w:cs="Times New Roman"/>
          <w:sz w:val="28"/>
          <w:szCs w:val="28"/>
        </w:rPr>
        <w:t xml:space="preserve">, </w:t>
      </w:r>
      <w:hyperlink w:anchor="P422">
        <w:r w:rsidR="004122C7" w:rsidRPr="003F09FB">
          <w:rPr>
            <w:rFonts w:ascii="Times New Roman" w:hAnsi="Times New Roman" w:cs="Times New Roman"/>
            <w:sz w:val="28"/>
            <w:szCs w:val="28"/>
          </w:rPr>
          <w:t>3</w:t>
        </w:r>
      </w:hyperlink>
      <w:r w:rsidR="004122C7" w:rsidRPr="003F09FB">
        <w:rPr>
          <w:rFonts w:ascii="Times New Roman" w:hAnsi="Times New Roman" w:cs="Times New Roman"/>
          <w:sz w:val="28"/>
          <w:szCs w:val="28"/>
        </w:rPr>
        <w:t xml:space="preserve">, </w:t>
      </w:r>
      <w:hyperlink w:anchor="P425">
        <w:r w:rsidR="004122C7" w:rsidRPr="003F09FB">
          <w:rPr>
            <w:rFonts w:ascii="Times New Roman" w:hAnsi="Times New Roman" w:cs="Times New Roman"/>
            <w:sz w:val="28"/>
            <w:szCs w:val="28"/>
          </w:rPr>
          <w:t>6</w:t>
        </w:r>
      </w:hyperlink>
      <w:r w:rsidR="004122C7" w:rsidRPr="003F09FB">
        <w:rPr>
          <w:rFonts w:ascii="Times New Roman" w:hAnsi="Times New Roman" w:cs="Times New Roman"/>
          <w:sz w:val="28"/>
          <w:szCs w:val="28"/>
        </w:rPr>
        <w:t xml:space="preserve">, </w:t>
      </w:r>
      <w:hyperlink w:anchor="P428">
        <w:r w:rsidR="004122C7" w:rsidRPr="003F09FB">
          <w:rPr>
            <w:rFonts w:ascii="Times New Roman" w:hAnsi="Times New Roman" w:cs="Times New Roman"/>
            <w:sz w:val="28"/>
            <w:szCs w:val="28"/>
          </w:rPr>
          <w:t>9</w:t>
        </w:r>
      </w:hyperlink>
      <w:r w:rsidR="004122C7" w:rsidRPr="003F09FB">
        <w:rPr>
          <w:rFonts w:ascii="Times New Roman" w:hAnsi="Times New Roman" w:cs="Times New Roman"/>
          <w:sz w:val="28"/>
          <w:szCs w:val="28"/>
        </w:rPr>
        <w:t xml:space="preserve"> </w:t>
      </w:r>
      <w:r w:rsidR="009D3964" w:rsidRPr="003F09FB">
        <w:rPr>
          <w:rFonts w:ascii="Times New Roman" w:hAnsi="Times New Roman" w:cs="Times New Roman"/>
          <w:sz w:val="28"/>
          <w:szCs w:val="28"/>
        </w:rPr>
        <w:t>–</w:t>
      </w:r>
      <w:r w:rsidR="004122C7" w:rsidRPr="003F09FB">
        <w:rPr>
          <w:rFonts w:ascii="Times New Roman" w:hAnsi="Times New Roman" w:cs="Times New Roman"/>
          <w:sz w:val="28"/>
          <w:szCs w:val="28"/>
        </w:rPr>
        <w:t xml:space="preserve"> </w:t>
      </w:r>
      <w:hyperlink w:anchor="P433">
        <w:r w:rsidR="00351AFA" w:rsidRPr="003F09FB">
          <w:rPr>
            <w:rFonts w:ascii="Times New Roman" w:hAnsi="Times New Roman" w:cs="Times New Roman"/>
            <w:sz w:val="28"/>
            <w:szCs w:val="28"/>
          </w:rPr>
          <w:t>14, 19-21 пункта 10</w:t>
        </w:r>
        <w:r w:rsidR="00CD08D8">
          <w:rPr>
            <w:rFonts w:ascii="Times New Roman" w:hAnsi="Times New Roman" w:cs="Times New Roman"/>
            <w:sz w:val="28"/>
            <w:szCs w:val="28"/>
          </w:rPr>
          <w:t>1</w:t>
        </w:r>
      </w:hyperlink>
      <w:r w:rsidR="00351AFA" w:rsidRPr="003F09FB">
        <w:rPr>
          <w:rFonts w:ascii="Times New Roman" w:hAnsi="Times New Roman" w:cs="Times New Roman"/>
          <w:sz w:val="28"/>
          <w:szCs w:val="28"/>
        </w:rPr>
        <w:t xml:space="preserve"> </w:t>
      </w:r>
      <w:r w:rsidR="004122C7" w:rsidRPr="003F09FB">
        <w:rPr>
          <w:rFonts w:ascii="Times New Roman" w:hAnsi="Times New Roman" w:cs="Times New Roman"/>
          <w:sz w:val="28"/>
          <w:szCs w:val="28"/>
        </w:rPr>
        <w:t xml:space="preserve">настоящих Правил. </w:t>
      </w:r>
    </w:p>
    <w:p w:rsidR="004122C7"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016EE">
        <w:rPr>
          <w:rFonts w:ascii="Times New Roman" w:hAnsi="Times New Roman" w:cs="Times New Roman"/>
          <w:sz w:val="28"/>
          <w:szCs w:val="28"/>
        </w:rPr>
        <w:t>18</w:t>
      </w:r>
      <w:r w:rsidRPr="003F09FB">
        <w:rPr>
          <w:rFonts w:ascii="Times New Roman" w:hAnsi="Times New Roman" w:cs="Times New Roman"/>
          <w:sz w:val="28"/>
          <w:szCs w:val="28"/>
        </w:rPr>
        <w:t xml:space="preserve">. </w:t>
      </w:r>
      <w:r w:rsidR="004122C7" w:rsidRPr="003F09FB">
        <w:rPr>
          <w:rFonts w:ascii="Times New Roman" w:hAnsi="Times New Roman" w:cs="Times New Roman"/>
          <w:sz w:val="28"/>
          <w:szCs w:val="28"/>
        </w:rPr>
        <w:t>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E91C53"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eastAsiaTheme="minorHAnsi" w:hAnsi="Times New Roman" w:cs="Times New Roman"/>
          <w:sz w:val="28"/>
          <w:szCs w:val="28"/>
        </w:rPr>
        <w:t>1</w:t>
      </w:r>
      <w:r w:rsidR="00C016EE">
        <w:rPr>
          <w:rFonts w:ascii="Times New Roman" w:eastAsiaTheme="minorHAnsi" w:hAnsi="Times New Roman" w:cs="Times New Roman"/>
          <w:sz w:val="28"/>
          <w:szCs w:val="28"/>
        </w:rPr>
        <w:t>19</w:t>
      </w:r>
      <w:r w:rsidR="004122C7" w:rsidRPr="003F09FB">
        <w:rPr>
          <w:rFonts w:ascii="Times New Roman" w:eastAsiaTheme="minorHAnsi" w:hAnsi="Times New Roman" w:cs="Times New Roman"/>
          <w:sz w:val="28"/>
          <w:szCs w:val="28"/>
        </w:rPr>
        <w:t xml:space="preserve">. </w:t>
      </w:r>
      <w:r w:rsidR="007A7FAD" w:rsidRPr="003F09FB">
        <w:rPr>
          <w:rFonts w:ascii="Times New Roman" w:eastAsiaTheme="minorHAnsi" w:hAnsi="Times New Roman" w:cs="Times New Roman"/>
          <w:sz w:val="28"/>
          <w:szCs w:val="28"/>
        </w:rPr>
        <w:t>Федеральный фонд обеспечивает при поступлении запрос</w:t>
      </w:r>
      <w:r w:rsidR="00940C74" w:rsidRPr="003F09FB">
        <w:rPr>
          <w:rFonts w:ascii="Times New Roman" w:eastAsiaTheme="minorHAnsi" w:hAnsi="Times New Roman" w:cs="Times New Roman"/>
          <w:sz w:val="28"/>
          <w:szCs w:val="28"/>
        </w:rPr>
        <w:t>ов</w:t>
      </w:r>
      <w:r w:rsidR="007A7FAD" w:rsidRPr="003F09FB">
        <w:rPr>
          <w:rFonts w:ascii="Times New Roman" w:eastAsiaTheme="minorHAnsi" w:hAnsi="Times New Roman" w:cs="Times New Roman"/>
          <w:sz w:val="28"/>
          <w:szCs w:val="28"/>
        </w:rPr>
        <w:t xml:space="preserve"> физических и юридических лиц, органов государственной власти, органов местного самоуправления, Центрально</w:t>
      </w:r>
      <w:r w:rsidR="00940C74" w:rsidRPr="003F09FB">
        <w:rPr>
          <w:rFonts w:ascii="Times New Roman" w:eastAsiaTheme="minorHAnsi" w:hAnsi="Times New Roman" w:cs="Times New Roman"/>
          <w:sz w:val="28"/>
          <w:szCs w:val="28"/>
        </w:rPr>
        <w:t>го</w:t>
      </w:r>
      <w:r w:rsidR="007A7FAD" w:rsidRPr="003F09FB">
        <w:rPr>
          <w:rFonts w:ascii="Times New Roman" w:eastAsiaTheme="minorHAnsi" w:hAnsi="Times New Roman" w:cs="Times New Roman"/>
          <w:sz w:val="28"/>
          <w:szCs w:val="28"/>
        </w:rPr>
        <w:t xml:space="preserve"> банк</w:t>
      </w:r>
      <w:r w:rsidR="00940C74" w:rsidRPr="003F09FB">
        <w:rPr>
          <w:rFonts w:ascii="Times New Roman" w:eastAsiaTheme="minorHAnsi" w:hAnsi="Times New Roman" w:cs="Times New Roman"/>
          <w:sz w:val="28"/>
          <w:szCs w:val="28"/>
        </w:rPr>
        <w:t>а</w:t>
      </w:r>
      <w:r w:rsidR="007A7FAD" w:rsidRPr="003F09FB">
        <w:rPr>
          <w:rFonts w:ascii="Times New Roman" w:eastAsiaTheme="minorHAnsi" w:hAnsi="Times New Roman" w:cs="Times New Roman"/>
          <w:sz w:val="28"/>
          <w:szCs w:val="28"/>
        </w:rPr>
        <w:t xml:space="preserve"> Российской Федерации о предоставлении сведений из </w:t>
      </w:r>
      <w:r w:rsidR="007A7FAD" w:rsidRPr="003F09FB">
        <w:rPr>
          <w:rFonts w:ascii="Times New Roman" w:hAnsi="Times New Roman" w:cs="Times New Roman"/>
          <w:sz w:val="28"/>
          <w:szCs w:val="28"/>
        </w:rPr>
        <w:t>единого реестра страховых медицинских организаций</w:t>
      </w:r>
      <w:r w:rsidR="00940C74" w:rsidRPr="003F09FB">
        <w:rPr>
          <w:rFonts w:ascii="Times New Roman" w:hAnsi="Times New Roman" w:cs="Times New Roman"/>
          <w:sz w:val="28"/>
          <w:szCs w:val="28"/>
        </w:rPr>
        <w:t xml:space="preserve">, предоставляет сведения о страховых медицинских организаций, указанные в пункте </w:t>
      </w:r>
      <w:r w:rsidR="00351AFA" w:rsidRPr="003F09FB">
        <w:rPr>
          <w:rFonts w:ascii="Times New Roman" w:hAnsi="Times New Roman" w:cs="Times New Roman"/>
          <w:sz w:val="28"/>
          <w:szCs w:val="28"/>
        </w:rPr>
        <w:t>10</w:t>
      </w:r>
      <w:r w:rsidR="00CD08D8">
        <w:rPr>
          <w:rFonts w:ascii="Times New Roman" w:hAnsi="Times New Roman" w:cs="Times New Roman"/>
          <w:sz w:val="28"/>
          <w:szCs w:val="28"/>
        </w:rPr>
        <w:t>1</w:t>
      </w:r>
      <w:r w:rsidR="00351AFA" w:rsidRPr="003F09FB">
        <w:rPr>
          <w:rFonts w:ascii="Times New Roman" w:hAnsi="Times New Roman" w:cs="Times New Roman"/>
          <w:sz w:val="28"/>
          <w:szCs w:val="28"/>
        </w:rPr>
        <w:t xml:space="preserve"> </w:t>
      </w:r>
      <w:r w:rsidR="00940C74" w:rsidRPr="003F09FB">
        <w:rPr>
          <w:rFonts w:ascii="Times New Roman" w:hAnsi="Times New Roman" w:cs="Times New Roman"/>
          <w:sz w:val="28"/>
          <w:szCs w:val="28"/>
        </w:rPr>
        <w:t>настоящих Правил, в установленные Федеральным законом № 59-ФЗ сроки</w:t>
      </w:r>
      <w:r w:rsidR="007A7FAD" w:rsidRPr="003F09FB">
        <w:rPr>
          <w:rFonts w:ascii="Times New Roman" w:eastAsiaTheme="minorHAnsi" w:hAnsi="Times New Roman" w:cs="Times New Roman"/>
          <w:sz w:val="28"/>
          <w:szCs w:val="28"/>
        </w:rPr>
        <w:t xml:space="preserve">. </w:t>
      </w:r>
    </w:p>
    <w:p w:rsidR="00C23ED1"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CD08D8">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Федеральный фонд в соответствии с </w:t>
      </w:r>
      <w:hyperlink r:id="rId60">
        <w:r w:rsidR="00C23ED1" w:rsidRPr="003F09FB">
          <w:rPr>
            <w:rFonts w:ascii="Times New Roman" w:hAnsi="Times New Roman" w:cs="Times New Roman"/>
            <w:sz w:val="28"/>
            <w:szCs w:val="28"/>
          </w:rPr>
          <w:t>пунктами 3</w:t>
        </w:r>
      </w:hyperlink>
      <w:r w:rsidR="00C23ED1" w:rsidRPr="003F09FB">
        <w:rPr>
          <w:rFonts w:ascii="Times New Roman" w:hAnsi="Times New Roman" w:cs="Times New Roman"/>
          <w:sz w:val="28"/>
          <w:szCs w:val="28"/>
        </w:rPr>
        <w:t xml:space="preserve"> и </w:t>
      </w:r>
      <w:hyperlink r:id="rId61">
        <w:r w:rsidR="00C23ED1" w:rsidRPr="003F09FB">
          <w:rPr>
            <w:rFonts w:ascii="Times New Roman" w:hAnsi="Times New Roman" w:cs="Times New Roman"/>
            <w:sz w:val="28"/>
            <w:szCs w:val="28"/>
          </w:rPr>
          <w:t>6 части 2 статьи 7</w:t>
        </w:r>
      </w:hyperlink>
      <w:r w:rsidR="00C23ED1" w:rsidRPr="003F09FB">
        <w:rPr>
          <w:rFonts w:ascii="Times New Roman" w:hAnsi="Times New Roman" w:cs="Times New Roman"/>
          <w:sz w:val="28"/>
          <w:szCs w:val="28"/>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47" w:name="P479"/>
      <w:bookmarkEnd w:id="47"/>
      <w:r w:rsidRPr="003F09FB">
        <w:rPr>
          <w:rFonts w:ascii="Times New Roman" w:hAnsi="Times New Roman" w:cs="Times New Roman"/>
          <w:sz w:val="28"/>
          <w:szCs w:val="28"/>
        </w:rPr>
        <w:t>VII. Порядок ведения единого реестра медицинских</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организаций, осуществляющих деятельность в сфере</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обязательного медицинского страхования, и реестра</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медицинских организаций, осуществляющих деятельность</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в сфере обязательного медицинского страхования</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по территориальным программам обязательного</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медицинского страхования</w:t>
      </w:r>
    </w:p>
    <w:p w:rsidR="00C23ED1" w:rsidRPr="003F09FB" w:rsidRDefault="00C23ED1" w:rsidP="003F09FB">
      <w:pPr>
        <w:pStyle w:val="ConsPlusNormal"/>
        <w:jc w:val="center"/>
        <w:rPr>
          <w:rFonts w:ascii="Times New Roman" w:hAnsi="Times New Roman" w:cs="Times New Roman"/>
          <w:sz w:val="28"/>
          <w:szCs w:val="28"/>
        </w:rPr>
      </w:pP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0E41C3">
        <w:rPr>
          <w:rFonts w:ascii="Times New Roman" w:hAnsi="Times New Roman" w:cs="Times New Roman"/>
          <w:sz w:val="28"/>
          <w:szCs w:val="28"/>
        </w:rPr>
        <w:t>1</w:t>
      </w:r>
      <w:r w:rsidR="00C23ED1" w:rsidRPr="003F09FB">
        <w:rPr>
          <w:rFonts w:ascii="Times New Roman" w:hAnsi="Times New Roman" w:cs="Times New Roman"/>
          <w:sz w:val="28"/>
          <w:szCs w:val="28"/>
        </w:rPr>
        <w:t xml:space="preserve">. Единый реестр медицинских организаций, осуществляющих деятельность в сфере обязательного медицинского страхования (далее </w:t>
      </w:r>
      <w:r w:rsidR="000E41C3">
        <w:rPr>
          <w:rFonts w:ascii="Times New Roman" w:hAnsi="Times New Roman" w:cs="Times New Roman"/>
          <w:sz w:val="28"/>
          <w:szCs w:val="28"/>
        </w:rPr>
        <w:t>–</w:t>
      </w:r>
      <w:r w:rsidR="00C23ED1" w:rsidRPr="003F09FB">
        <w:rPr>
          <w:rFonts w:ascii="Times New Roman" w:hAnsi="Times New Roman" w:cs="Times New Roman"/>
          <w:sz w:val="28"/>
          <w:szCs w:val="28"/>
        </w:rPr>
        <w:t xml:space="preserve"> единый реестр медицинских организаций), в соответствии с </w:t>
      </w:r>
      <w:hyperlink r:id="rId62">
        <w:r w:rsidR="00C23ED1" w:rsidRPr="003F09FB">
          <w:rPr>
            <w:rFonts w:ascii="Times New Roman" w:hAnsi="Times New Roman" w:cs="Times New Roman"/>
            <w:sz w:val="28"/>
            <w:szCs w:val="28"/>
          </w:rPr>
          <w:t>частью 1 статьи 15</w:t>
        </w:r>
      </w:hyperlink>
      <w:r w:rsidR="00C23ED1" w:rsidRPr="003F09FB">
        <w:rPr>
          <w:rFonts w:ascii="Times New Roman" w:hAnsi="Times New Roman" w:cs="Times New Roman"/>
          <w:sz w:val="28"/>
          <w:szCs w:val="28"/>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63">
        <w:r w:rsidR="00C23ED1" w:rsidRPr="003F09FB">
          <w:rPr>
            <w:rFonts w:ascii="Times New Roman" w:hAnsi="Times New Roman" w:cs="Times New Roman"/>
            <w:sz w:val="28"/>
            <w:szCs w:val="28"/>
          </w:rPr>
          <w:t xml:space="preserve">пунктом 11 </w:t>
        </w:r>
        <w:r w:rsidR="000E41C3">
          <w:rPr>
            <w:rFonts w:ascii="Times New Roman" w:hAnsi="Times New Roman" w:cs="Times New Roman"/>
            <w:sz w:val="28"/>
            <w:szCs w:val="28"/>
          </w:rPr>
          <w:br/>
        </w:r>
        <w:r w:rsidR="00C23ED1" w:rsidRPr="003F09FB">
          <w:rPr>
            <w:rFonts w:ascii="Times New Roman" w:hAnsi="Times New Roman" w:cs="Times New Roman"/>
            <w:sz w:val="28"/>
            <w:szCs w:val="28"/>
          </w:rPr>
          <w:t>статьи 5</w:t>
        </w:r>
      </w:hyperlink>
      <w:r w:rsidR="00C23ED1" w:rsidRPr="003F09FB">
        <w:rPr>
          <w:rFonts w:ascii="Times New Roman" w:hAnsi="Times New Roman" w:cs="Times New Roman"/>
          <w:sz w:val="28"/>
          <w:szCs w:val="28"/>
        </w:rPr>
        <w:t xml:space="preserve"> Федерального закона, </w:t>
      </w:r>
      <w:r w:rsidR="00C23ED1" w:rsidRPr="003F09FB">
        <w:rPr>
          <w:rFonts w:ascii="Times New Roman" w:hAnsi="Times New Roman"/>
          <w:bCs/>
          <w:sz w:val="28"/>
        </w:rPr>
        <w:t>и реестр</w:t>
      </w:r>
      <w:r w:rsidR="00D81262" w:rsidRPr="003F09FB">
        <w:rPr>
          <w:rFonts w:ascii="Times New Roman" w:hAnsi="Times New Roman"/>
          <w:bCs/>
          <w:sz w:val="28"/>
        </w:rPr>
        <w:t>ы</w:t>
      </w:r>
      <w:r w:rsidR="00C23ED1" w:rsidRPr="003F09FB">
        <w:rPr>
          <w:rFonts w:ascii="Times New Roman" w:hAnsi="Times New Roman"/>
          <w:bCs/>
          <w:sz w:val="28"/>
        </w:rPr>
        <w:t xml:space="preserve">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w:t>
      </w:r>
      <w:r w:rsidR="00C23ED1" w:rsidRPr="003F09FB">
        <w:rPr>
          <w:rFonts w:ascii="Times New Roman" w:hAnsi="Times New Roman" w:cs="Times New Roman"/>
          <w:sz w:val="28"/>
          <w:szCs w:val="28"/>
        </w:rPr>
        <w:t xml:space="preserve"> (далее </w:t>
      </w:r>
      <w:r w:rsidR="000E41C3">
        <w:rPr>
          <w:rFonts w:ascii="Times New Roman" w:hAnsi="Times New Roman" w:cs="Times New Roman"/>
          <w:sz w:val="28"/>
          <w:szCs w:val="28"/>
        </w:rPr>
        <w:t>–</w:t>
      </w:r>
      <w:r w:rsidR="00C23ED1" w:rsidRPr="003F09FB">
        <w:rPr>
          <w:rFonts w:ascii="Times New Roman" w:hAnsi="Times New Roman" w:cs="Times New Roman"/>
          <w:sz w:val="28"/>
          <w:szCs w:val="28"/>
        </w:rPr>
        <w:t xml:space="preserve"> реестр медицинских организаций, осуществляющих деятельность в сфере обязательного медицинского страхования).</w:t>
      </w:r>
    </w:p>
    <w:p w:rsidR="00C23ED1"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0E41C3">
        <w:rPr>
          <w:rFonts w:ascii="Times New Roman" w:hAnsi="Times New Roman" w:cs="Times New Roman"/>
          <w:sz w:val="28"/>
          <w:szCs w:val="28"/>
        </w:rPr>
        <w:t>2</w:t>
      </w:r>
      <w:r w:rsidR="00C23ED1" w:rsidRPr="003F09FB">
        <w:rPr>
          <w:rFonts w:ascii="Times New Roman" w:hAnsi="Times New Roman" w:cs="Times New Roman"/>
          <w:sz w:val="28"/>
          <w:szCs w:val="28"/>
        </w:rPr>
        <w:t xml:space="preserve">. Ведение единого реестра медицинских организаций в соответствии с </w:t>
      </w:r>
      <w:hyperlink r:id="rId64">
        <w:r w:rsidR="00C23ED1" w:rsidRPr="003F09FB">
          <w:rPr>
            <w:rFonts w:ascii="Times New Roman" w:hAnsi="Times New Roman" w:cs="Times New Roman"/>
            <w:sz w:val="28"/>
            <w:szCs w:val="28"/>
          </w:rPr>
          <w:t>пунктом 10 части 8 статьи 33</w:t>
        </w:r>
      </w:hyperlink>
      <w:r w:rsidR="00C23ED1" w:rsidRPr="003F09FB">
        <w:rPr>
          <w:rFonts w:ascii="Times New Roman" w:hAnsi="Times New Roman" w:cs="Times New Roman"/>
          <w:sz w:val="28"/>
          <w:szCs w:val="28"/>
        </w:rPr>
        <w:t xml:space="preserve"> Федерального закона осуществляется Федеральным фондом по форме согласно</w:t>
      </w:r>
      <w:r w:rsidR="008C4F85" w:rsidRPr="003F09FB">
        <w:rPr>
          <w:rFonts w:ascii="Times New Roman" w:hAnsi="Times New Roman" w:cs="Times New Roman"/>
          <w:sz w:val="28"/>
          <w:szCs w:val="28"/>
        </w:rPr>
        <w:t xml:space="preserve"> приложению № 4 </w:t>
      </w:r>
      <w:r w:rsidR="00C23ED1" w:rsidRPr="003F09FB">
        <w:rPr>
          <w:rFonts w:ascii="Times New Roman" w:hAnsi="Times New Roman" w:cs="Times New Roman"/>
          <w:sz w:val="28"/>
          <w:szCs w:val="28"/>
        </w:rPr>
        <w:t xml:space="preserve">к настоящим Правилам </w:t>
      </w:r>
      <w:r w:rsidR="004A11E6" w:rsidRPr="003F09FB">
        <w:rPr>
          <w:rFonts w:ascii="Times New Roman" w:hAnsi="Times New Roman" w:cs="Times New Roman"/>
          <w:sz w:val="28"/>
          <w:szCs w:val="28"/>
        </w:rPr>
        <w:t xml:space="preserve">на русском языке </w:t>
      </w:r>
      <w:r w:rsidR="00C23ED1" w:rsidRPr="003F09FB">
        <w:rPr>
          <w:rFonts w:ascii="Times New Roman" w:hAnsi="Times New Roman" w:cs="Times New Roman"/>
          <w:sz w:val="28"/>
          <w:szCs w:val="28"/>
        </w:rPr>
        <w:t>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C23ED1"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0E41C3">
        <w:rPr>
          <w:rFonts w:ascii="Times New Roman" w:hAnsi="Times New Roman" w:cs="Times New Roman"/>
          <w:sz w:val="28"/>
          <w:szCs w:val="28"/>
        </w:rPr>
        <w:t>3</w:t>
      </w:r>
      <w:r w:rsidR="00C23ED1" w:rsidRPr="003F09FB">
        <w:rPr>
          <w:rFonts w:ascii="Times New Roman" w:hAnsi="Times New Roman" w:cs="Times New Roman"/>
          <w:sz w:val="28"/>
          <w:szCs w:val="28"/>
        </w:rPr>
        <w:t xml:space="preserve">.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65">
        <w:r w:rsidR="00C23ED1" w:rsidRPr="003F09FB">
          <w:rPr>
            <w:rFonts w:ascii="Times New Roman" w:hAnsi="Times New Roman" w:cs="Times New Roman"/>
            <w:sz w:val="28"/>
            <w:szCs w:val="28"/>
          </w:rPr>
          <w:t>пунктом 11 статьи 5</w:t>
        </w:r>
      </w:hyperlink>
      <w:r w:rsidR="00C23ED1" w:rsidRPr="003F09FB">
        <w:rPr>
          <w:rFonts w:ascii="Times New Roman" w:hAnsi="Times New Roman" w:cs="Times New Roman"/>
          <w:sz w:val="28"/>
          <w:szCs w:val="28"/>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bookmarkStart w:id="48" w:name="P543"/>
      <w:bookmarkEnd w:id="48"/>
      <w:r w:rsidRPr="003F09FB">
        <w:rPr>
          <w:rFonts w:ascii="Times New Roman" w:hAnsi="Times New Roman" w:cs="Times New Roman"/>
          <w:sz w:val="28"/>
          <w:szCs w:val="28"/>
        </w:rPr>
        <w:t>1) реестровый номер медицинской организации (индивидуального предпринимателя, осуществляющего медицинскую деятельность);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полное и сокращенное (при наличии) наименования медицинской организации в соответствии со сведениями ЕГРЮЛ;</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3) </w:t>
      </w:r>
      <w:r w:rsidR="00C23ED1" w:rsidRPr="003F09FB">
        <w:rPr>
          <w:rFonts w:ascii="Times New Roman" w:hAnsi="Times New Roman" w:cs="Times New Roman"/>
          <w:sz w:val="28"/>
          <w:szCs w:val="28"/>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w:t>
      </w:r>
      <w:r w:rsidR="00C23ED1" w:rsidRPr="003F09FB">
        <w:rPr>
          <w:rFonts w:ascii="Times New Roman" w:hAnsi="Times New Roman" w:cs="Times New Roman"/>
          <w:sz w:val="28"/>
          <w:szCs w:val="28"/>
        </w:rPr>
        <w:t>) ИНН медицинской организации (индивидуального предпринимателя) в соответствии со свидетельством о постановке на учет в налоговом органе;</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C23ED1" w:rsidRPr="003F09FB">
        <w:rPr>
          <w:rFonts w:ascii="Times New Roman" w:hAnsi="Times New Roman" w:cs="Times New Roman"/>
          <w:sz w:val="28"/>
          <w:szCs w:val="28"/>
        </w:rPr>
        <w:t>) КПП медицинской организации в соответствии со свидетельством о постановке на учет в налоговом органе;</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w:t>
      </w:r>
      <w:r w:rsidR="00C23ED1" w:rsidRPr="003F09FB">
        <w:rPr>
          <w:rFonts w:ascii="Times New Roman" w:hAnsi="Times New Roman" w:cs="Times New Roman"/>
          <w:sz w:val="28"/>
          <w:szCs w:val="28"/>
        </w:rPr>
        <w:t>) ОГРН медицинской организации;</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w:t>
      </w:r>
      <w:r w:rsidR="00C23ED1" w:rsidRPr="003F09FB">
        <w:rPr>
          <w:rFonts w:ascii="Times New Roman" w:hAnsi="Times New Roman" w:cs="Times New Roman"/>
          <w:sz w:val="28"/>
          <w:szCs w:val="28"/>
        </w:rPr>
        <w:t xml:space="preserve">) код организационно-правовой формы медицинской организации в соответствии с Общероссийским </w:t>
      </w:r>
      <w:hyperlink r:id="rId66">
        <w:r w:rsidR="00C23ED1" w:rsidRPr="003F09FB">
          <w:rPr>
            <w:rFonts w:ascii="Times New Roman" w:hAnsi="Times New Roman" w:cs="Times New Roman"/>
            <w:sz w:val="28"/>
            <w:szCs w:val="28"/>
          </w:rPr>
          <w:t>классификатором</w:t>
        </w:r>
      </w:hyperlink>
      <w:r w:rsidR="00C23ED1" w:rsidRPr="003F09FB">
        <w:rPr>
          <w:rFonts w:ascii="Times New Roman" w:hAnsi="Times New Roman" w:cs="Times New Roman"/>
          <w:sz w:val="28"/>
          <w:szCs w:val="28"/>
        </w:rPr>
        <w:t xml:space="preserve"> организационно-правовых форм (ОКОПФ);</w:t>
      </w:r>
    </w:p>
    <w:p w:rsidR="00C23ED1" w:rsidRPr="003F09FB" w:rsidRDefault="002A1EA8" w:rsidP="003F09FB">
      <w:pPr>
        <w:pStyle w:val="ConsPlusNormal"/>
        <w:ind w:firstLine="540"/>
        <w:jc w:val="both"/>
        <w:rPr>
          <w:rFonts w:ascii="Times New Roman" w:hAnsi="Times New Roman" w:cs="Times New Roman"/>
          <w:sz w:val="28"/>
          <w:szCs w:val="28"/>
        </w:rPr>
      </w:pPr>
      <w:bookmarkStart w:id="49" w:name="P550"/>
      <w:bookmarkEnd w:id="49"/>
      <w:r w:rsidRPr="003F09FB">
        <w:rPr>
          <w:rFonts w:ascii="Times New Roman" w:hAnsi="Times New Roman" w:cs="Times New Roman"/>
          <w:sz w:val="28"/>
          <w:szCs w:val="28"/>
        </w:rPr>
        <w:t>8</w:t>
      </w:r>
      <w:r w:rsidR="00C23ED1" w:rsidRPr="003F09FB">
        <w:rPr>
          <w:rFonts w:ascii="Times New Roman" w:hAnsi="Times New Roman" w:cs="Times New Roman"/>
          <w:sz w:val="28"/>
          <w:szCs w:val="28"/>
        </w:rPr>
        <w:t xml:space="preserve">) код формы собственности медицинской организации в соответствии с Общероссийским </w:t>
      </w:r>
      <w:hyperlink r:id="rId67">
        <w:r w:rsidR="00C23ED1" w:rsidRPr="003F09FB">
          <w:rPr>
            <w:rFonts w:ascii="Times New Roman" w:hAnsi="Times New Roman" w:cs="Times New Roman"/>
            <w:sz w:val="28"/>
            <w:szCs w:val="28"/>
          </w:rPr>
          <w:t>классификатором</w:t>
        </w:r>
      </w:hyperlink>
      <w:r w:rsidR="00C23ED1" w:rsidRPr="003F09FB">
        <w:rPr>
          <w:rFonts w:ascii="Times New Roman" w:hAnsi="Times New Roman" w:cs="Times New Roman"/>
          <w:sz w:val="28"/>
          <w:szCs w:val="28"/>
        </w:rPr>
        <w:t xml:space="preserve"> форм собственности (ОКФС);</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w:t>
      </w:r>
      <w:r w:rsidR="00C23ED1" w:rsidRPr="003F09FB">
        <w:rPr>
          <w:rFonts w:ascii="Times New Roman" w:hAnsi="Times New Roman" w:cs="Times New Roman"/>
          <w:sz w:val="28"/>
          <w:szCs w:val="28"/>
        </w:rPr>
        <w:t>) сведения об учредителе (учредителях) медицинской организации, являющейся государственным (муниципальным) учреждением: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полное и сокращенное (при наличии) наименования учредителя медицинской организации в соответствии со сведениями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ИНН учредителя медицинской организации в соответствии со свидетельством о постановке на учет в налоговом органе;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КПП учредителя медицинской организации в соответствии со свидетельством о постановке на учет в налоговом органе;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публично-правового образования, от имени которого действует учредитель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68">
        <w:r w:rsidRPr="003F09FB">
          <w:rPr>
            <w:rFonts w:ascii="Times New Roman" w:hAnsi="Times New Roman" w:cs="Times New Roman"/>
            <w:sz w:val="28"/>
            <w:szCs w:val="28"/>
          </w:rPr>
          <w:t>классификатором</w:t>
        </w:r>
      </w:hyperlink>
      <w:r w:rsidRPr="003F09FB">
        <w:rPr>
          <w:rFonts w:ascii="Times New Roman" w:hAnsi="Times New Roman" w:cs="Times New Roman"/>
          <w:sz w:val="28"/>
          <w:szCs w:val="28"/>
        </w:rPr>
        <w:t xml:space="preserve"> территорий муниципальных образований (ОКТМО);</w:t>
      </w:r>
    </w:p>
    <w:p w:rsidR="00C23ED1" w:rsidRPr="003F09FB" w:rsidRDefault="009B11A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23ED1" w:rsidRPr="003F09FB">
        <w:rPr>
          <w:rFonts w:ascii="Times New Roman" w:hAnsi="Times New Roman" w:cs="Times New Roman"/>
          <w:sz w:val="28"/>
          <w:szCs w:val="28"/>
        </w:rPr>
        <w:t xml:space="preserve">) вид медицинской организации в соответствии с </w:t>
      </w:r>
      <w:hyperlink r:id="rId69">
        <w:r w:rsidR="00C23ED1" w:rsidRPr="003F09FB">
          <w:rPr>
            <w:rFonts w:ascii="Times New Roman" w:hAnsi="Times New Roman" w:cs="Times New Roman"/>
            <w:sz w:val="28"/>
            <w:szCs w:val="28"/>
          </w:rPr>
          <w:t>номенклатурой</w:t>
        </w:r>
      </w:hyperlink>
      <w:r w:rsidR="00C23ED1" w:rsidRPr="003F09FB">
        <w:rPr>
          <w:rFonts w:ascii="Times New Roman" w:hAnsi="Times New Roman" w:cs="Times New Roman"/>
          <w:sz w:val="28"/>
          <w:szCs w:val="28"/>
        </w:rPr>
        <w:t xml:space="preserve"> медицинских организаций;</w:t>
      </w:r>
    </w:p>
    <w:p w:rsidR="00C23ED1" w:rsidRPr="003F09FB" w:rsidRDefault="009B11A6" w:rsidP="003F09FB">
      <w:pPr>
        <w:pStyle w:val="ConsPlusNormal"/>
        <w:ind w:firstLine="540"/>
        <w:jc w:val="both"/>
        <w:rPr>
          <w:rFonts w:ascii="Times New Roman" w:hAnsi="Times New Roman" w:cs="Times New Roman"/>
          <w:sz w:val="28"/>
          <w:szCs w:val="28"/>
        </w:rPr>
      </w:pPr>
      <w:bookmarkStart w:id="50" w:name="P558"/>
      <w:bookmarkEnd w:id="50"/>
      <w:r w:rsidRPr="003F09FB">
        <w:rPr>
          <w:rFonts w:ascii="Times New Roman" w:hAnsi="Times New Roman" w:cs="Times New Roman"/>
          <w:sz w:val="28"/>
          <w:szCs w:val="28"/>
        </w:rPr>
        <w:t>11</w:t>
      </w:r>
      <w:r w:rsidR="00C23ED1" w:rsidRPr="003F09FB">
        <w:rPr>
          <w:rFonts w:ascii="Times New Roman" w:hAnsi="Times New Roman" w:cs="Times New Roman"/>
          <w:sz w:val="28"/>
          <w:szCs w:val="28"/>
        </w:rPr>
        <w:t>) адрес медицинской организации в пределах места нахождения медицинской организации;</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B11A6" w:rsidRPr="003F09FB">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B11A6" w:rsidRPr="003F09FB">
        <w:rPr>
          <w:rFonts w:ascii="Times New Roman" w:hAnsi="Times New Roman" w:cs="Times New Roman"/>
          <w:sz w:val="28"/>
          <w:szCs w:val="28"/>
        </w:rPr>
        <w:t>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C23ED1" w:rsidRPr="003F09FB" w:rsidRDefault="002A1EA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9B11A6" w:rsidRPr="003F09FB">
        <w:rPr>
          <w:rFonts w:ascii="Times New Roman" w:hAnsi="Times New Roman" w:cs="Times New Roman"/>
          <w:sz w:val="28"/>
          <w:szCs w:val="28"/>
        </w:rPr>
        <w:t>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70">
        <w:r w:rsidR="00C23ED1" w:rsidRPr="003F09FB">
          <w:rPr>
            <w:rFonts w:ascii="Times New Roman" w:hAnsi="Times New Roman" w:cs="Times New Roman"/>
            <w:sz w:val="28"/>
            <w:szCs w:val="28"/>
          </w:rPr>
          <w:t>классификатору</w:t>
        </w:r>
      </w:hyperlink>
      <w:r w:rsidR="00C23ED1" w:rsidRPr="003F09FB">
        <w:rPr>
          <w:rFonts w:ascii="Times New Roman" w:hAnsi="Times New Roman" w:cs="Times New Roman"/>
          <w:sz w:val="28"/>
          <w:szCs w:val="28"/>
        </w:rPr>
        <w:t xml:space="preserve"> территорий муниципальных образований (ОКТМО);</w:t>
      </w:r>
    </w:p>
    <w:p w:rsidR="00C23ED1" w:rsidRPr="003F09FB" w:rsidRDefault="009B11A6" w:rsidP="003F09FB">
      <w:pPr>
        <w:pStyle w:val="ConsPlusNormal"/>
        <w:ind w:firstLine="540"/>
        <w:jc w:val="both"/>
        <w:rPr>
          <w:rFonts w:ascii="Times New Roman" w:hAnsi="Times New Roman" w:cs="Times New Roman"/>
          <w:sz w:val="28"/>
          <w:szCs w:val="28"/>
        </w:rPr>
      </w:pPr>
      <w:bookmarkStart w:id="51" w:name="P562"/>
      <w:bookmarkEnd w:id="51"/>
      <w:r w:rsidRPr="003F09FB">
        <w:rPr>
          <w:rFonts w:ascii="Times New Roman" w:hAnsi="Times New Roman" w:cs="Times New Roman"/>
          <w:sz w:val="28"/>
          <w:szCs w:val="28"/>
        </w:rPr>
        <w:t>15</w:t>
      </w:r>
      <w:r w:rsidR="00C23ED1" w:rsidRPr="003F09FB">
        <w:rPr>
          <w:rFonts w:ascii="Times New Roman" w:hAnsi="Times New Roman" w:cs="Times New Roman"/>
          <w:sz w:val="28"/>
          <w:szCs w:val="28"/>
        </w:rPr>
        <w:t>)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C23ED1" w:rsidRPr="003F09FB" w:rsidRDefault="009B11A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C23ED1" w:rsidRPr="003F09FB">
        <w:rPr>
          <w:rFonts w:ascii="Times New Roman" w:hAnsi="Times New Roman" w:cs="Times New Roman"/>
          <w:sz w:val="28"/>
          <w:szCs w:val="28"/>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C23ED1" w:rsidRPr="003F09FB" w:rsidRDefault="001B6DAA" w:rsidP="003F09FB">
      <w:pPr>
        <w:pStyle w:val="ConsPlusNormal"/>
        <w:ind w:firstLine="540"/>
        <w:jc w:val="both"/>
        <w:rPr>
          <w:rFonts w:ascii="Times New Roman" w:hAnsi="Times New Roman" w:cs="Times New Roman"/>
          <w:sz w:val="28"/>
          <w:szCs w:val="28"/>
        </w:rPr>
      </w:pPr>
      <w:bookmarkStart w:id="52" w:name="P564"/>
      <w:bookmarkEnd w:id="52"/>
      <w:r w:rsidRPr="003F09FB">
        <w:rPr>
          <w:rFonts w:ascii="Times New Roman" w:hAnsi="Times New Roman" w:cs="Times New Roman"/>
          <w:sz w:val="28"/>
          <w:szCs w:val="28"/>
        </w:rPr>
        <w:t>17</w:t>
      </w:r>
      <w:r w:rsidR="00C23ED1" w:rsidRPr="003F09FB">
        <w:rPr>
          <w:rFonts w:ascii="Times New Roman" w:hAnsi="Times New Roman" w:cs="Times New Roman"/>
          <w:sz w:val="28"/>
          <w:szCs w:val="28"/>
        </w:rPr>
        <w:t>) банковские реквизиты медицинской организации;</w:t>
      </w:r>
    </w:p>
    <w:p w:rsidR="00C23ED1" w:rsidRPr="003F09FB" w:rsidRDefault="001B6DAA"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C23ED1" w:rsidRPr="003F09FB">
        <w:rPr>
          <w:rFonts w:ascii="Times New Roman" w:hAnsi="Times New Roman" w:cs="Times New Roman"/>
          <w:sz w:val="28"/>
          <w:szCs w:val="28"/>
        </w:rPr>
        <w:t>) сведения о лицензии на осуществление медицинской деятельности: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лицензирующего органа;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адреса мест осуществления медицинской деятельности;</w:t>
      </w:r>
    </w:p>
    <w:p w:rsidR="00C23ED1" w:rsidRPr="003F09FB" w:rsidRDefault="00E2016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перечень видов </w:t>
      </w:r>
      <w:r w:rsidR="00C17220" w:rsidRPr="003F09FB">
        <w:rPr>
          <w:rFonts w:ascii="Times New Roman" w:hAnsi="Times New Roman" w:cs="Times New Roman"/>
          <w:sz w:val="28"/>
          <w:szCs w:val="28"/>
        </w:rPr>
        <w:t>оказываем</w:t>
      </w:r>
      <w:r w:rsidRPr="003F09FB">
        <w:rPr>
          <w:rFonts w:ascii="Times New Roman" w:hAnsi="Times New Roman" w:cs="Times New Roman"/>
          <w:sz w:val="28"/>
          <w:szCs w:val="28"/>
        </w:rPr>
        <w:t>ой</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медицинск</w:t>
      </w:r>
      <w:r w:rsidRPr="003F09FB">
        <w:rPr>
          <w:rFonts w:ascii="Times New Roman" w:hAnsi="Times New Roman" w:cs="Times New Roman"/>
          <w:sz w:val="28"/>
          <w:szCs w:val="28"/>
        </w:rPr>
        <w:t>ой</w:t>
      </w:r>
      <w:r w:rsidR="00C23ED1" w:rsidRPr="003F09FB">
        <w:rPr>
          <w:rFonts w:ascii="Times New Roman" w:hAnsi="Times New Roman" w:cs="Times New Roman"/>
          <w:sz w:val="28"/>
          <w:szCs w:val="28"/>
        </w:rPr>
        <w:t xml:space="preserve"> </w:t>
      </w:r>
      <w:r w:rsidR="00C17220" w:rsidRPr="003F09FB">
        <w:rPr>
          <w:rFonts w:ascii="Times New Roman" w:hAnsi="Times New Roman" w:cs="Times New Roman"/>
          <w:sz w:val="28"/>
          <w:szCs w:val="28"/>
        </w:rPr>
        <w:t>помощ</w:t>
      </w:r>
      <w:r w:rsidRPr="003F09FB">
        <w:rPr>
          <w:rFonts w:ascii="Times New Roman" w:hAnsi="Times New Roman" w:cs="Times New Roman"/>
          <w:sz w:val="28"/>
          <w:szCs w:val="28"/>
        </w:rPr>
        <w:t>и</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(выполняемы</w:t>
      </w:r>
      <w:r w:rsidR="00FA282C" w:rsidRPr="003F09FB">
        <w:rPr>
          <w:rFonts w:ascii="Times New Roman" w:hAnsi="Times New Roman" w:cs="Times New Roman"/>
          <w:sz w:val="28"/>
          <w:szCs w:val="28"/>
        </w:rPr>
        <w:t>х</w:t>
      </w:r>
      <w:r w:rsidR="00C23ED1" w:rsidRPr="003F09FB">
        <w:rPr>
          <w:rFonts w:ascii="Times New Roman" w:hAnsi="Times New Roman" w:cs="Times New Roman"/>
          <w:sz w:val="28"/>
          <w:szCs w:val="28"/>
        </w:rPr>
        <w:t xml:space="preserve"> работ);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номер и дата регистрации лицензии на осуществление медицинской деятельности;</w:t>
      </w:r>
    </w:p>
    <w:p w:rsidR="00C23ED1" w:rsidRPr="003F09FB" w:rsidRDefault="001B6DAA" w:rsidP="003F09FB">
      <w:pPr>
        <w:pStyle w:val="ConsPlusNormal"/>
        <w:ind w:firstLine="540"/>
        <w:jc w:val="both"/>
        <w:rPr>
          <w:rFonts w:ascii="Times New Roman" w:hAnsi="Times New Roman" w:cs="Times New Roman"/>
          <w:sz w:val="28"/>
          <w:szCs w:val="28"/>
        </w:rPr>
      </w:pPr>
      <w:bookmarkStart w:id="53" w:name="P570"/>
      <w:bookmarkEnd w:id="53"/>
      <w:r w:rsidRPr="003F09FB">
        <w:rPr>
          <w:rFonts w:ascii="Times New Roman" w:hAnsi="Times New Roman" w:cs="Times New Roman"/>
          <w:sz w:val="28"/>
          <w:szCs w:val="28"/>
        </w:rPr>
        <w:t>19</w:t>
      </w:r>
      <w:r w:rsidR="00C23ED1" w:rsidRPr="003F09FB">
        <w:rPr>
          <w:rFonts w:ascii="Times New Roman" w:hAnsi="Times New Roman" w:cs="Times New Roman"/>
          <w:sz w:val="28"/>
          <w:szCs w:val="28"/>
        </w:rPr>
        <w:t>) сведения об обособленных структурных подразделениях медицинской организации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реестровый номер обособленного структурного подразделения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полное наименование обособленного структурного подразделения медицинской организации в соответствии со сведениями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электронной почты, номер телефона обособленного структурного подразделения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перечень территориальных программ, в реализации которых участвует обособленное структурное подразделение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71">
        <w:r w:rsidRPr="003F09FB">
          <w:rPr>
            <w:rFonts w:ascii="Times New Roman" w:hAnsi="Times New Roman" w:cs="Times New Roman"/>
            <w:sz w:val="28"/>
            <w:szCs w:val="28"/>
          </w:rPr>
          <w:t>классификатору</w:t>
        </w:r>
      </w:hyperlink>
      <w:r w:rsidRPr="003F09FB">
        <w:rPr>
          <w:rFonts w:ascii="Times New Roman" w:hAnsi="Times New Roman" w:cs="Times New Roman"/>
          <w:sz w:val="28"/>
          <w:szCs w:val="28"/>
        </w:rPr>
        <w:t xml:space="preserve"> территорий муниципальных образований (ОКТМО);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72">
        <w:r w:rsidRPr="003F09FB">
          <w:rPr>
            <w:rFonts w:ascii="Times New Roman" w:hAnsi="Times New Roman" w:cs="Times New Roman"/>
            <w:sz w:val="28"/>
            <w:szCs w:val="28"/>
          </w:rPr>
          <w:t>пунктом 11 статьи 5</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банковские реквизиты обособленного структурного подразделения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 руководителя обособленного структурного подразделения медицинской организации;</w:t>
      </w:r>
    </w:p>
    <w:p w:rsidR="00C23ED1" w:rsidRPr="003F09FB" w:rsidRDefault="00D36909" w:rsidP="003F09FB">
      <w:pPr>
        <w:pStyle w:val="ConsPlusNormal"/>
        <w:ind w:firstLine="540"/>
        <w:jc w:val="both"/>
        <w:rPr>
          <w:rFonts w:ascii="Times New Roman" w:hAnsi="Times New Roman" w:cs="Times New Roman"/>
          <w:sz w:val="28"/>
          <w:szCs w:val="28"/>
        </w:rPr>
      </w:pPr>
      <w:bookmarkStart w:id="54" w:name="P582"/>
      <w:bookmarkEnd w:id="54"/>
      <w:r w:rsidRPr="003F09FB">
        <w:rPr>
          <w:rFonts w:ascii="Times New Roman" w:hAnsi="Times New Roman" w:cs="Times New Roman"/>
          <w:sz w:val="28"/>
          <w:szCs w:val="28"/>
        </w:rPr>
        <w:t>20</w:t>
      </w:r>
      <w:r w:rsidR="00C23ED1" w:rsidRPr="003F09FB">
        <w:rPr>
          <w:rFonts w:ascii="Times New Roman" w:hAnsi="Times New Roman" w:cs="Times New Roman"/>
          <w:sz w:val="28"/>
          <w:szCs w:val="28"/>
        </w:rPr>
        <w:t>)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C23ED1" w:rsidRPr="003F09FB">
        <w:rPr>
          <w:rFonts w:ascii="Times New Roman" w:hAnsi="Times New Roman" w:cs="Times New Roman"/>
          <w:sz w:val="28"/>
          <w:szCs w:val="28"/>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C23ED1" w:rsidRPr="003F09FB" w:rsidRDefault="00D36909" w:rsidP="003F09FB">
      <w:pPr>
        <w:pStyle w:val="ConsPlusNormal"/>
        <w:ind w:firstLine="540"/>
        <w:jc w:val="both"/>
        <w:rPr>
          <w:rFonts w:ascii="Times New Roman" w:hAnsi="Times New Roman" w:cs="Times New Roman"/>
          <w:sz w:val="28"/>
          <w:szCs w:val="28"/>
        </w:rPr>
      </w:pPr>
      <w:bookmarkStart w:id="55" w:name="P584"/>
      <w:bookmarkEnd w:id="55"/>
      <w:r w:rsidRPr="003F09FB">
        <w:rPr>
          <w:rFonts w:ascii="Times New Roman" w:hAnsi="Times New Roman" w:cs="Times New Roman"/>
          <w:sz w:val="28"/>
          <w:szCs w:val="28"/>
        </w:rPr>
        <w:t>22</w:t>
      </w:r>
      <w:r w:rsidR="00C23ED1" w:rsidRPr="003F09FB">
        <w:rPr>
          <w:rFonts w:ascii="Times New Roman" w:hAnsi="Times New Roman" w:cs="Times New Roman"/>
          <w:sz w:val="28"/>
          <w:szCs w:val="28"/>
        </w:rPr>
        <w:t>)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113329"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73">
        <w:r w:rsidR="00C23ED1" w:rsidRPr="003F09FB">
          <w:rPr>
            <w:rFonts w:ascii="Times New Roman" w:hAnsi="Times New Roman" w:cs="Times New Roman"/>
            <w:sz w:val="28"/>
            <w:szCs w:val="28"/>
          </w:rPr>
          <w:t>классификатору</w:t>
        </w:r>
      </w:hyperlink>
      <w:r w:rsidR="00C23ED1" w:rsidRPr="003F09FB">
        <w:rPr>
          <w:rFonts w:ascii="Times New Roman" w:hAnsi="Times New Roman" w:cs="Times New Roman"/>
          <w:sz w:val="28"/>
          <w:szCs w:val="28"/>
        </w:rPr>
        <w:t xml:space="preserve"> территорий муниципальных образований (ОКТМО);</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113329"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сведения о территориальных программах, в реализации которых участвует медицинская организация;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113329"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74">
        <w:r w:rsidR="00C23ED1" w:rsidRPr="003F09FB">
          <w:rPr>
            <w:rFonts w:ascii="Times New Roman" w:hAnsi="Times New Roman" w:cs="Times New Roman"/>
            <w:sz w:val="28"/>
            <w:szCs w:val="28"/>
          </w:rPr>
          <w:t>пунктом 11 статьи 5</w:t>
        </w:r>
      </w:hyperlink>
      <w:r w:rsidR="00C23ED1" w:rsidRPr="003F09FB">
        <w:rPr>
          <w:rFonts w:ascii="Times New Roman" w:hAnsi="Times New Roman" w:cs="Times New Roman"/>
          <w:sz w:val="28"/>
          <w:szCs w:val="28"/>
        </w:rPr>
        <w:t xml:space="preserve"> Федерального закона;</w:t>
      </w:r>
    </w:p>
    <w:p w:rsidR="00C23ED1" w:rsidRPr="003F09FB" w:rsidRDefault="00D36909" w:rsidP="003F09FB">
      <w:pPr>
        <w:pStyle w:val="ConsPlusNormal"/>
        <w:ind w:firstLine="540"/>
        <w:jc w:val="both"/>
        <w:rPr>
          <w:rFonts w:ascii="Times New Roman" w:hAnsi="Times New Roman" w:cs="Times New Roman"/>
          <w:sz w:val="28"/>
          <w:szCs w:val="28"/>
        </w:rPr>
      </w:pPr>
      <w:bookmarkStart w:id="56" w:name="P588"/>
      <w:bookmarkEnd w:id="56"/>
      <w:r w:rsidRPr="003F09FB">
        <w:rPr>
          <w:rFonts w:ascii="Times New Roman" w:hAnsi="Times New Roman" w:cs="Times New Roman"/>
          <w:sz w:val="28"/>
          <w:szCs w:val="28"/>
        </w:rPr>
        <w:t>26</w:t>
      </w:r>
      <w:r w:rsidR="00C23ED1" w:rsidRPr="003F09FB">
        <w:rPr>
          <w:rFonts w:ascii="Times New Roman" w:hAnsi="Times New Roman" w:cs="Times New Roman"/>
          <w:sz w:val="28"/>
          <w:szCs w:val="28"/>
        </w:rPr>
        <w:t>)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113329"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28</w:t>
      </w:r>
      <w:r w:rsidR="00113329"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29</w:t>
      </w:r>
      <w:r w:rsidR="008A37B6"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30</w:t>
      </w:r>
      <w:r w:rsidR="00C23ED1" w:rsidRPr="003F09FB">
        <w:rPr>
          <w:rFonts w:ascii="Times New Roman" w:hAnsi="Times New Roman" w:cs="Times New Roman"/>
          <w:sz w:val="28"/>
          <w:szCs w:val="28"/>
        </w:rPr>
        <w:t>)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C23ED1" w:rsidRPr="003F09FB" w:rsidRDefault="00D36909" w:rsidP="003F09FB">
      <w:pPr>
        <w:pStyle w:val="ConsPlusNormal"/>
        <w:ind w:firstLine="540"/>
        <w:jc w:val="both"/>
        <w:rPr>
          <w:rFonts w:ascii="Times New Roman" w:hAnsi="Times New Roman" w:cs="Times New Roman"/>
          <w:sz w:val="28"/>
          <w:szCs w:val="28"/>
        </w:rPr>
      </w:pPr>
      <w:bookmarkStart w:id="57" w:name="P593"/>
      <w:bookmarkEnd w:id="57"/>
      <w:r w:rsidRPr="003F09FB">
        <w:rPr>
          <w:rFonts w:ascii="Times New Roman" w:hAnsi="Times New Roman" w:cs="Times New Roman"/>
          <w:sz w:val="28"/>
          <w:szCs w:val="28"/>
        </w:rPr>
        <w:t>31</w:t>
      </w:r>
      <w:r w:rsidR="00C23ED1" w:rsidRPr="003F09FB">
        <w:rPr>
          <w:rFonts w:ascii="Times New Roman" w:hAnsi="Times New Roman" w:cs="Times New Roman"/>
          <w:sz w:val="28"/>
          <w:szCs w:val="28"/>
        </w:rPr>
        <w:t xml:space="preserve">)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75">
        <w:r w:rsidR="00C23ED1" w:rsidRPr="003F09FB">
          <w:rPr>
            <w:rFonts w:ascii="Times New Roman" w:hAnsi="Times New Roman" w:cs="Times New Roman"/>
            <w:sz w:val="28"/>
            <w:szCs w:val="28"/>
          </w:rPr>
          <w:t>частью 11 статьи 5</w:t>
        </w:r>
      </w:hyperlink>
      <w:r w:rsidR="00C23ED1" w:rsidRPr="003F09FB">
        <w:rPr>
          <w:rFonts w:ascii="Times New Roman" w:hAnsi="Times New Roman" w:cs="Times New Roman"/>
          <w:sz w:val="28"/>
          <w:szCs w:val="28"/>
        </w:rPr>
        <w:t xml:space="preserve"> Федерального закона;</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32</w:t>
      </w:r>
      <w:r w:rsidR="00C23ED1" w:rsidRPr="003F09FB">
        <w:rPr>
          <w:rFonts w:ascii="Times New Roman" w:hAnsi="Times New Roman" w:cs="Times New Roman"/>
          <w:sz w:val="28"/>
          <w:szCs w:val="28"/>
        </w:rPr>
        <w:t>)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33</w:t>
      </w:r>
      <w:r w:rsidR="008A37B6"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сведения об объемах оказания медицинской помощи, финансовое обеспечение которой осуществляется в соответствии с </w:t>
      </w:r>
      <w:hyperlink r:id="rId76">
        <w:r w:rsidR="00C23ED1" w:rsidRPr="003F09FB">
          <w:rPr>
            <w:rFonts w:ascii="Times New Roman" w:hAnsi="Times New Roman" w:cs="Times New Roman"/>
            <w:sz w:val="28"/>
            <w:szCs w:val="28"/>
          </w:rPr>
          <w:t>частью 11 статьи 5</w:t>
        </w:r>
      </w:hyperlink>
      <w:r w:rsidR="00C23ED1" w:rsidRPr="003F09FB">
        <w:rPr>
          <w:rFonts w:ascii="Times New Roman" w:hAnsi="Times New Roman" w:cs="Times New Roman"/>
          <w:sz w:val="28"/>
          <w:szCs w:val="28"/>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77">
        <w:r w:rsidR="00C23ED1" w:rsidRPr="003F09FB">
          <w:rPr>
            <w:rFonts w:ascii="Times New Roman" w:hAnsi="Times New Roman" w:cs="Times New Roman"/>
            <w:sz w:val="28"/>
            <w:szCs w:val="28"/>
          </w:rPr>
          <w:t>частью 3.2 статьи 35</w:t>
        </w:r>
      </w:hyperlink>
      <w:r w:rsidR="00C23ED1" w:rsidRPr="003F09FB">
        <w:rPr>
          <w:rFonts w:ascii="Times New Roman" w:hAnsi="Times New Roman" w:cs="Times New Roman"/>
          <w:sz w:val="28"/>
          <w:szCs w:val="28"/>
        </w:rPr>
        <w:t xml:space="preserve"> Федерального закона;</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34</w:t>
      </w:r>
      <w:r w:rsidR="00C23ED1" w:rsidRPr="003F09FB">
        <w:rPr>
          <w:rFonts w:ascii="Times New Roman" w:hAnsi="Times New Roman" w:cs="Times New Roman"/>
          <w:sz w:val="28"/>
          <w:szCs w:val="28"/>
        </w:rPr>
        <w:t>)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35</w:t>
      </w:r>
      <w:r w:rsidR="00C23ED1" w:rsidRPr="003F09FB">
        <w:rPr>
          <w:rFonts w:ascii="Times New Roman" w:hAnsi="Times New Roman" w:cs="Times New Roman"/>
          <w:sz w:val="28"/>
          <w:szCs w:val="28"/>
        </w:rPr>
        <w:t>)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36</w:t>
      </w:r>
      <w:r w:rsidR="008A37B6"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78">
        <w:r w:rsidR="00C23ED1" w:rsidRPr="003F09FB">
          <w:rPr>
            <w:rFonts w:ascii="Times New Roman" w:hAnsi="Times New Roman" w:cs="Times New Roman"/>
            <w:sz w:val="28"/>
            <w:szCs w:val="28"/>
          </w:rPr>
          <w:t>частью 11 статьи 5</w:t>
        </w:r>
      </w:hyperlink>
      <w:r w:rsidR="00C23ED1" w:rsidRPr="003F09FB">
        <w:rPr>
          <w:rFonts w:ascii="Times New Roman" w:hAnsi="Times New Roman" w:cs="Times New Roman"/>
          <w:sz w:val="28"/>
          <w:szCs w:val="28"/>
        </w:rPr>
        <w:t xml:space="preserve"> Федерального закона;</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37</w:t>
      </w:r>
      <w:r w:rsidR="00C23ED1" w:rsidRPr="003F09FB">
        <w:rPr>
          <w:rFonts w:ascii="Times New Roman" w:hAnsi="Times New Roman" w:cs="Times New Roman"/>
          <w:sz w:val="28"/>
          <w:szCs w:val="28"/>
        </w:rPr>
        <w:t>)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DC223D" w:rsidRPr="003F09FB" w:rsidRDefault="00D36909" w:rsidP="003F09FB">
      <w:pPr>
        <w:pStyle w:val="ConsPlusNormal"/>
        <w:ind w:firstLine="540"/>
        <w:jc w:val="both"/>
        <w:rPr>
          <w:rFonts w:ascii="Times New Roman" w:hAnsi="Times New Roman" w:cs="Times New Roman"/>
          <w:sz w:val="28"/>
          <w:szCs w:val="28"/>
        </w:rPr>
      </w:pPr>
      <w:bookmarkStart w:id="58" w:name="P600"/>
      <w:bookmarkEnd w:id="58"/>
      <w:r w:rsidRPr="003F09FB">
        <w:rPr>
          <w:rFonts w:ascii="Times New Roman" w:hAnsi="Times New Roman" w:cs="Times New Roman"/>
          <w:sz w:val="28"/>
          <w:szCs w:val="28"/>
        </w:rPr>
        <w:t>38</w:t>
      </w:r>
      <w:r w:rsidR="00C23ED1" w:rsidRPr="003F09FB">
        <w:rPr>
          <w:rFonts w:ascii="Times New Roman" w:hAnsi="Times New Roman" w:cs="Times New Roman"/>
          <w:sz w:val="28"/>
          <w:szCs w:val="28"/>
        </w:rPr>
        <w:t xml:space="preserve">)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79">
        <w:r w:rsidR="00C23ED1" w:rsidRPr="003F09FB">
          <w:rPr>
            <w:rFonts w:ascii="Times New Roman" w:hAnsi="Times New Roman" w:cs="Times New Roman"/>
            <w:sz w:val="28"/>
            <w:szCs w:val="28"/>
          </w:rPr>
          <w:t>статьи 4</w:t>
        </w:r>
      </w:hyperlink>
      <w:r w:rsidR="00C23ED1" w:rsidRPr="003F09FB">
        <w:rPr>
          <w:rFonts w:ascii="Times New Roman" w:hAnsi="Times New Roman" w:cs="Times New Roman"/>
          <w:sz w:val="28"/>
          <w:szCs w:val="28"/>
        </w:rPr>
        <w:t xml:space="preserve"> Федерального закона, на соответствующий год из единого реестра медицинских организаций, и причину ее исключения.</w:t>
      </w:r>
      <w:bookmarkStart w:id="59" w:name="P601"/>
      <w:bookmarkEnd w:id="59"/>
    </w:p>
    <w:p w:rsidR="002E3E87"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AD215B">
        <w:rPr>
          <w:rFonts w:ascii="Times New Roman" w:hAnsi="Times New Roman" w:cs="Times New Roman"/>
          <w:sz w:val="28"/>
          <w:szCs w:val="28"/>
        </w:rPr>
        <w:t>4</w:t>
      </w:r>
      <w:r w:rsidR="002E3E87" w:rsidRPr="003F09FB">
        <w:rPr>
          <w:rFonts w:ascii="Times New Roman" w:hAnsi="Times New Roman" w:cs="Times New Roman"/>
          <w:sz w:val="28"/>
          <w:szCs w:val="28"/>
        </w:rPr>
        <w:t xml:space="preserve">. Ведение реестра медицинских организаций, осуществляющих деятельность в сфере обязательного медицинского страхования, в соответствии с </w:t>
      </w:r>
      <w:hyperlink r:id="rId80">
        <w:r w:rsidR="002E3E87" w:rsidRPr="003F09FB">
          <w:rPr>
            <w:rFonts w:ascii="Times New Roman" w:hAnsi="Times New Roman" w:cs="Times New Roman"/>
            <w:sz w:val="28"/>
            <w:szCs w:val="28"/>
          </w:rPr>
          <w:t>пунктом 14 части 7 статьи 34</w:t>
        </w:r>
      </w:hyperlink>
      <w:r w:rsidR="002E3E87" w:rsidRPr="003F09FB">
        <w:rPr>
          <w:rFonts w:ascii="Times New Roman" w:hAnsi="Times New Roman" w:cs="Times New Roman"/>
          <w:sz w:val="28"/>
          <w:szCs w:val="28"/>
        </w:rPr>
        <w:t xml:space="preserve"> Федерального закона осуществляется территориальным фондом по форме согласно приложению № 5 к настоящим Правилам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8C4F85"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AD215B">
        <w:rPr>
          <w:rFonts w:ascii="Times New Roman" w:hAnsi="Times New Roman" w:cs="Times New Roman"/>
          <w:sz w:val="28"/>
          <w:szCs w:val="28"/>
        </w:rPr>
        <w:t>5</w:t>
      </w:r>
      <w:r w:rsidR="00C23ED1" w:rsidRPr="003F09FB">
        <w:rPr>
          <w:rFonts w:ascii="Times New Roman" w:hAnsi="Times New Roman" w:cs="Times New Roman"/>
          <w:sz w:val="28"/>
          <w:szCs w:val="28"/>
        </w:rPr>
        <w:t xml:space="preserve">. </w:t>
      </w:r>
      <w:r w:rsidR="008C4F85" w:rsidRPr="003F09FB">
        <w:rPr>
          <w:rFonts w:ascii="Times New Roman" w:hAnsi="Times New Roman" w:cs="Times New Roman"/>
          <w:sz w:val="28"/>
          <w:szCs w:val="28"/>
        </w:rPr>
        <w:t>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8C4F85" w:rsidRPr="003F09FB" w:rsidRDefault="008C4F85" w:rsidP="003F09FB">
      <w:pPr>
        <w:pStyle w:val="ConsPlusNormal"/>
        <w:ind w:firstLine="540"/>
        <w:jc w:val="both"/>
        <w:rPr>
          <w:rFonts w:ascii="Times New Roman" w:hAnsi="Times New Roman" w:cs="Times New Roman"/>
          <w:sz w:val="28"/>
          <w:szCs w:val="28"/>
        </w:rPr>
      </w:pPr>
      <w:bookmarkStart w:id="60" w:name="P494"/>
      <w:bookmarkEnd w:id="60"/>
      <w:r w:rsidRPr="003F09FB">
        <w:rPr>
          <w:rFonts w:ascii="Times New Roman" w:hAnsi="Times New Roman" w:cs="Times New Roman"/>
          <w:sz w:val="28"/>
          <w:szCs w:val="28"/>
        </w:rP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w:t>
      </w:r>
      <w:r w:rsidR="00AD215B">
        <w:rPr>
          <w:rFonts w:ascii="Times New Roman" w:hAnsi="Times New Roman" w:cs="Times New Roman"/>
          <w:sz w:val="28"/>
          <w:szCs w:val="28"/>
        </w:rPr>
        <w:t>–</w:t>
      </w:r>
      <w:r w:rsidRPr="003F09FB">
        <w:rPr>
          <w:rFonts w:ascii="Times New Roman" w:hAnsi="Times New Roman" w:cs="Times New Roman"/>
          <w:sz w:val="28"/>
          <w:szCs w:val="28"/>
        </w:rPr>
        <w:t xml:space="preserve"> реестровый номер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3) код территории субъекта Российской Федерации в соответствии с Общероссийским </w:t>
      </w:r>
      <w:hyperlink r:id="rId81">
        <w:r w:rsidRPr="003F09FB">
          <w:rPr>
            <w:rFonts w:ascii="Times New Roman" w:hAnsi="Times New Roman" w:cs="Times New Roman"/>
            <w:sz w:val="28"/>
            <w:szCs w:val="28"/>
          </w:rPr>
          <w:t>классификатором</w:t>
        </w:r>
      </w:hyperlink>
      <w:r w:rsidRPr="003F09FB">
        <w:rPr>
          <w:rFonts w:ascii="Times New Roman" w:hAnsi="Times New Roman" w:cs="Times New Roman"/>
          <w:sz w:val="28"/>
          <w:szCs w:val="28"/>
        </w:rPr>
        <w:t xml:space="preserve"> территорий муниципальных образований (ОКТМО), в реализации территориальной программы которого участвует медицинская организация;</w:t>
      </w:r>
    </w:p>
    <w:p w:rsidR="008C4F85" w:rsidRPr="003F09FB" w:rsidRDefault="008C4F85" w:rsidP="003F09FB">
      <w:pPr>
        <w:pStyle w:val="ConsPlusNormal"/>
        <w:ind w:firstLine="540"/>
        <w:jc w:val="both"/>
        <w:rPr>
          <w:rFonts w:ascii="Times New Roman" w:hAnsi="Times New Roman" w:cs="Times New Roman"/>
          <w:sz w:val="28"/>
          <w:szCs w:val="28"/>
        </w:rPr>
      </w:pPr>
      <w:bookmarkStart w:id="61" w:name="P497"/>
      <w:bookmarkEnd w:id="61"/>
      <w:r w:rsidRPr="003F09FB">
        <w:rPr>
          <w:rFonts w:ascii="Times New Roman" w:hAnsi="Times New Roman" w:cs="Times New Roman"/>
          <w:sz w:val="28"/>
          <w:szCs w:val="28"/>
        </w:rPr>
        <w:t>4) полное и сокращенное (при наличии) наименования медицинской организации в соответствии со сведениями ЕГРЮЛ;</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w:t>
      </w:r>
      <w:r w:rsidR="00AD215B">
        <w:rPr>
          <w:rFonts w:ascii="Times New Roman" w:hAnsi="Times New Roman" w:cs="Times New Roman"/>
          <w:sz w:val="28"/>
          <w:szCs w:val="28"/>
        </w:rPr>
        <w:t>–</w:t>
      </w:r>
      <w:r w:rsidRPr="003F09FB">
        <w:rPr>
          <w:rFonts w:ascii="Times New Roman" w:hAnsi="Times New Roman" w:cs="Times New Roman"/>
          <w:sz w:val="28"/>
          <w:szCs w:val="28"/>
        </w:rPr>
        <w:t xml:space="preserve"> ЕГРИП);</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ИНН медицинской организации (индивидуального предпринимателя) в соответствии со свидетельством о постановке на учет в налоговом органе;</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КПП медицинской организации в соответствии со свидетельством о постановке на учет в налоговом органе;</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ОГРН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8) код организационно-правовой формы медицинской организации в соответствии с Общероссийским </w:t>
      </w:r>
      <w:hyperlink r:id="rId82">
        <w:r w:rsidRPr="003F09FB">
          <w:rPr>
            <w:rFonts w:ascii="Times New Roman" w:hAnsi="Times New Roman" w:cs="Times New Roman"/>
            <w:sz w:val="28"/>
            <w:szCs w:val="28"/>
          </w:rPr>
          <w:t>классификатором</w:t>
        </w:r>
      </w:hyperlink>
      <w:r w:rsidRPr="003F09FB">
        <w:rPr>
          <w:rFonts w:ascii="Times New Roman" w:hAnsi="Times New Roman" w:cs="Times New Roman"/>
          <w:sz w:val="28"/>
          <w:szCs w:val="28"/>
        </w:rPr>
        <w:t xml:space="preserve"> организационно-правовых форм (ОКОПФ);</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9) код формы собственности медицинской организации в соответствии с Общероссийским </w:t>
      </w:r>
      <w:hyperlink r:id="rId83">
        <w:r w:rsidRPr="003F09FB">
          <w:rPr>
            <w:rFonts w:ascii="Times New Roman" w:hAnsi="Times New Roman" w:cs="Times New Roman"/>
            <w:sz w:val="28"/>
            <w:szCs w:val="28"/>
          </w:rPr>
          <w:t>классификатором</w:t>
        </w:r>
      </w:hyperlink>
      <w:r w:rsidRPr="003F09FB">
        <w:rPr>
          <w:rFonts w:ascii="Times New Roman" w:hAnsi="Times New Roman" w:cs="Times New Roman"/>
          <w:sz w:val="28"/>
          <w:szCs w:val="28"/>
        </w:rPr>
        <w:t xml:space="preserve"> форм собственности (ОКФС);</w:t>
      </w:r>
    </w:p>
    <w:p w:rsidR="008C4F85" w:rsidRPr="003F09FB" w:rsidRDefault="008C4F85" w:rsidP="003F09FB">
      <w:pPr>
        <w:pStyle w:val="ConsPlusNormal"/>
        <w:ind w:firstLine="540"/>
        <w:jc w:val="both"/>
        <w:rPr>
          <w:rFonts w:ascii="Times New Roman" w:hAnsi="Times New Roman" w:cs="Times New Roman"/>
          <w:sz w:val="28"/>
          <w:szCs w:val="28"/>
        </w:rPr>
      </w:pPr>
      <w:bookmarkStart w:id="62" w:name="P504"/>
      <w:bookmarkEnd w:id="62"/>
      <w:r w:rsidRPr="003F09FB">
        <w:rPr>
          <w:rFonts w:ascii="Times New Roman" w:hAnsi="Times New Roman" w:cs="Times New Roman"/>
          <w:sz w:val="28"/>
          <w:szCs w:val="28"/>
        </w:rPr>
        <w:t>10) сведения об учредителе (учредителях) медицинской организации, являющейся государственным (муниципальным) учреждением:</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полное и сокращенное (при наличии) наименования учредителя медицинской организации в соответствии со сведениями ЕГРЮЛ;</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ИНН учредителя медицинской организации в соответствии со свидетельством о постановке на учет в налоговом органе;</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КПП учредителя медицинской организации в соответствии со свидетельством о постановке на учет в налоговом органе;</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публично-правового образования, от имени которого действует учредитель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84">
        <w:r w:rsidRPr="003F09FB">
          <w:rPr>
            <w:rFonts w:ascii="Times New Roman" w:hAnsi="Times New Roman" w:cs="Times New Roman"/>
            <w:sz w:val="28"/>
            <w:szCs w:val="28"/>
          </w:rPr>
          <w:t>классификатором</w:t>
        </w:r>
      </w:hyperlink>
      <w:r w:rsidRPr="003F09FB">
        <w:rPr>
          <w:rFonts w:ascii="Times New Roman" w:hAnsi="Times New Roman" w:cs="Times New Roman"/>
          <w:sz w:val="28"/>
          <w:szCs w:val="28"/>
        </w:rPr>
        <w:t xml:space="preserve"> территорий муниципальных образований (ОКТМО);</w:t>
      </w:r>
    </w:p>
    <w:p w:rsidR="008C4F85" w:rsidRPr="003F09FB" w:rsidRDefault="008C4F85" w:rsidP="003F09FB">
      <w:pPr>
        <w:pStyle w:val="ConsPlusNormal"/>
        <w:ind w:firstLine="540"/>
        <w:jc w:val="both"/>
        <w:rPr>
          <w:rFonts w:ascii="Times New Roman" w:hAnsi="Times New Roman" w:cs="Times New Roman"/>
          <w:sz w:val="28"/>
          <w:szCs w:val="28"/>
        </w:rPr>
      </w:pPr>
      <w:bookmarkStart w:id="63" w:name="P510"/>
      <w:bookmarkEnd w:id="63"/>
      <w:r w:rsidRPr="003F09FB">
        <w:rPr>
          <w:rFonts w:ascii="Times New Roman" w:hAnsi="Times New Roman" w:cs="Times New Roman"/>
          <w:sz w:val="28"/>
          <w:szCs w:val="28"/>
        </w:rPr>
        <w:t xml:space="preserve">11) вид медицинской организации в соответствии с </w:t>
      </w:r>
      <w:hyperlink r:id="rId85">
        <w:r w:rsidRPr="003F09FB">
          <w:rPr>
            <w:rFonts w:ascii="Times New Roman" w:hAnsi="Times New Roman" w:cs="Times New Roman"/>
            <w:sz w:val="28"/>
            <w:szCs w:val="28"/>
          </w:rPr>
          <w:t>номенклатурой</w:t>
        </w:r>
      </w:hyperlink>
      <w:r w:rsidRPr="003F09FB">
        <w:rPr>
          <w:rFonts w:ascii="Times New Roman" w:hAnsi="Times New Roman" w:cs="Times New Roman"/>
          <w:sz w:val="28"/>
          <w:szCs w:val="28"/>
        </w:rPr>
        <w:t xml:space="preserve"> медицинских организаций, утвержденной приказом Министерства здравоохранения Российской Федерации от 6 августа 2013 г.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529н </w:t>
      </w:r>
      <w:r w:rsidR="00AD215B">
        <w:rPr>
          <w:rFonts w:ascii="Times New Roman" w:hAnsi="Times New Roman" w:cs="Times New Roman"/>
          <w:sz w:val="28"/>
          <w:szCs w:val="28"/>
        </w:rPr>
        <w:t>«</w:t>
      </w:r>
      <w:r w:rsidRPr="003F09FB">
        <w:rPr>
          <w:rFonts w:ascii="Times New Roman" w:hAnsi="Times New Roman" w:cs="Times New Roman"/>
          <w:sz w:val="28"/>
          <w:szCs w:val="28"/>
        </w:rPr>
        <w:t>Об утверждении номенклатуры медицинских организаций</w:t>
      </w:r>
      <w:r w:rsidR="00AD215B">
        <w:rPr>
          <w:rFonts w:ascii="Times New Roman" w:hAnsi="Times New Roman" w:cs="Times New Roman"/>
          <w:sz w:val="28"/>
          <w:szCs w:val="28"/>
        </w:rPr>
        <w:t>»</w:t>
      </w:r>
      <w:r w:rsidRPr="003F09FB">
        <w:rPr>
          <w:rFonts w:ascii="Times New Roman" w:hAnsi="Times New Roman" w:cs="Times New Roman"/>
          <w:sz w:val="28"/>
          <w:szCs w:val="28"/>
        </w:rPr>
        <w:t xml:space="preserve"> (зарегистрирован Министерством юстиции Российской Федерации </w:t>
      </w:r>
      <w:r w:rsidR="002C17CB">
        <w:rPr>
          <w:rFonts w:ascii="Times New Roman" w:hAnsi="Times New Roman" w:cs="Times New Roman"/>
          <w:sz w:val="28"/>
          <w:szCs w:val="28"/>
        </w:rPr>
        <w:br/>
      </w:r>
      <w:r w:rsidRPr="003F09FB">
        <w:rPr>
          <w:rFonts w:ascii="Times New Roman" w:hAnsi="Times New Roman" w:cs="Times New Roman"/>
          <w:sz w:val="28"/>
          <w:szCs w:val="28"/>
        </w:rPr>
        <w:t xml:space="preserve">13 сентября 2013 г., регистрационный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29950), с изменениями, внесенными приказами Министерства здравоохранения Российской Федерации от 8 августа </w:t>
      </w:r>
      <w:r w:rsidR="002C17CB">
        <w:rPr>
          <w:rFonts w:ascii="Times New Roman" w:hAnsi="Times New Roman" w:cs="Times New Roman"/>
          <w:sz w:val="28"/>
          <w:szCs w:val="28"/>
        </w:rPr>
        <w:br/>
      </w:r>
      <w:r w:rsidRPr="003F09FB">
        <w:rPr>
          <w:rFonts w:ascii="Times New Roman" w:hAnsi="Times New Roman" w:cs="Times New Roman"/>
          <w:sz w:val="28"/>
          <w:szCs w:val="28"/>
        </w:rPr>
        <w:t xml:space="preserve">2019 г.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615н (зарегистрирован Министерством юстиции Российской Федерации </w:t>
      </w:r>
      <w:r w:rsidR="002C17CB">
        <w:rPr>
          <w:rFonts w:ascii="Times New Roman" w:hAnsi="Times New Roman" w:cs="Times New Roman"/>
          <w:sz w:val="28"/>
          <w:szCs w:val="28"/>
        </w:rPr>
        <w:br/>
      </w:r>
      <w:r w:rsidRPr="003F09FB">
        <w:rPr>
          <w:rFonts w:ascii="Times New Roman" w:hAnsi="Times New Roman" w:cs="Times New Roman"/>
          <w:sz w:val="28"/>
          <w:szCs w:val="28"/>
        </w:rPr>
        <w:t xml:space="preserve">2 октября 2019 г., регистрационный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56107) и от 19 февраля 2020 г.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106н (зарегистрирован Министерством юстиции Российской Федерации 24 марта 2020 г., регистрационный </w:t>
      </w:r>
      <w:r w:rsidR="00A76007" w:rsidRPr="003F09FB">
        <w:rPr>
          <w:rFonts w:ascii="Times New Roman" w:hAnsi="Times New Roman" w:cs="Times New Roman"/>
          <w:sz w:val="28"/>
          <w:szCs w:val="28"/>
        </w:rPr>
        <w:t>№ </w:t>
      </w:r>
      <w:r w:rsidRPr="003F09FB">
        <w:rPr>
          <w:rFonts w:ascii="Times New Roman" w:hAnsi="Times New Roman" w:cs="Times New Roman"/>
          <w:sz w:val="28"/>
          <w:szCs w:val="28"/>
        </w:rPr>
        <w:t xml:space="preserve">57825) (далее </w:t>
      </w:r>
      <w:r w:rsidR="00AD215B">
        <w:rPr>
          <w:rFonts w:ascii="Times New Roman" w:hAnsi="Times New Roman" w:cs="Times New Roman"/>
          <w:sz w:val="28"/>
          <w:szCs w:val="28"/>
        </w:rPr>
        <w:t>–</w:t>
      </w:r>
      <w:r w:rsidRPr="003F09FB">
        <w:rPr>
          <w:rFonts w:ascii="Times New Roman" w:hAnsi="Times New Roman" w:cs="Times New Roman"/>
          <w:sz w:val="28"/>
          <w:szCs w:val="28"/>
        </w:rPr>
        <w:t xml:space="preserve"> номенклатура медицинских организаций);</w:t>
      </w:r>
    </w:p>
    <w:p w:rsidR="008C4F85" w:rsidRPr="003F09FB" w:rsidRDefault="008C4F85" w:rsidP="003F09FB">
      <w:pPr>
        <w:pStyle w:val="ConsPlusNormal"/>
        <w:ind w:firstLine="540"/>
        <w:jc w:val="both"/>
        <w:rPr>
          <w:rFonts w:ascii="Times New Roman" w:hAnsi="Times New Roman" w:cs="Times New Roman"/>
          <w:sz w:val="28"/>
          <w:szCs w:val="28"/>
        </w:rPr>
      </w:pPr>
      <w:bookmarkStart w:id="64" w:name="P511"/>
      <w:bookmarkEnd w:id="64"/>
      <w:r w:rsidRPr="003F09FB">
        <w:rPr>
          <w:rFonts w:ascii="Times New Roman" w:hAnsi="Times New Roman" w:cs="Times New Roman"/>
          <w:sz w:val="28"/>
          <w:szCs w:val="28"/>
        </w:rPr>
        <w:t>12) адрес медицинской организации в пределах места нахождения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8C4F85" w:rsidRPr="003F09FB" w:rsidRDefault="008C4F85" w:rsidP="003F09FB">
      <w:pPr>
        <w:pStyle w:val="ConsPlusNormal"/>
        <w:ind w:firstLine="540"/>
        <w:jc w:val="both"/>
        <w:rPr>
          <w:rFonts w:ascii="Times New Roman" w:hAnsi="Times New Roman" w:cs="Times New Roman"/>
          <w:sz w:val="28"/>
          <w:szCs w:val="28"/>
        </w:rPr>
      </w:pPr>
      <w:bookmarkStart w:id="65" w:name="P514"/>
      <w:bookmarkEnd w:id="65"/>
      <w:r w:rsidRPr="003F09FB">
        <w:rPr>
          <w:rFonts w:ascii="Times New Roman" w:hAnsi="Times New Roman" w:cs="Times New Roman"/>
          <w:sz w:val="28"/>
          <w:szCs w:val="28"/>
        </w:rP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8C4F85" w:rsidRPr="003F09FB" w:rsidRDefault="008C4F85" w:rsidP="003F09FB">
      <w:pPr>
        <w:pStyle w:val="ConsPlusNormal"/>
        <w:ind w:firstLine="540"/>
        <w:jc w:val="both"/>
        <w:rPr>
          <w:rFonts w:ascii="Times New Roman" w:hAnsi="Times New Roman" w:cs="Times New Roman"/>
          <w:sz w:val="28"/>
          <w:szCs w:val="28"/>
        </w:rPr>
      </w:pPr>
      <w:bookmarkStart w:id="66" w:name="P515"/>
      <w:bookmarkEnd w:id="66"/>
      <w:r w:rsidRPr="003F09FB">
        <w:rPr>
          <w:rFonts w:ascii="Times New Roman" w:hAnsi="Times New Roman" w:cs="Times New Roman"/>
          <w:sz w:val="28"/>
          <w:szCs w:val="28"/>
        </w:rP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15) банковские реквизиты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 сведения о лицензии на осуществление медицинской деятельности: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лицензирующего органа;</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адреса мест осуществления медицинской деятельности;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оказываем</w:t>
      </w:r>
      <w:r w:rsidR="006B0D9C" w:rsidRPr="003F09FB">
        <w:rPr>
          <w:rFonts w:ascii="Times New Roman" w:hAnsi="Times New Roman" w:cs="Times New Roman"/>
          <w:sz w:val="28"/>
          <w:szCs w:val="28"/>
        </w:rPr>
        <w:t>ые</w:t>
      </w:r>
      <w:r w:rsidRPr="003F09FB">
        <w:rPr>
          <w:rFonts w:ascii="Times New Roman" w:hAnsi="Times New Roman" w:cs="Times New Roman"/>
          <w:sz w:val="28"/>
          <w:szCs w:val="28"/>
        </w:rPr>
        <w:t xml:space="preserve"> медицинск</w:t>
      </w:r>
      <w:r w:rsidR="006B0D9C" w:rsidRPr="003F09FB">
        <w:rPr>
          <w:rFonts w:ascii="Times New Roman" w:hAnsi="Times New Roman" w:cs="Times New Roman"/>
          <w:sz w:val="28"/>
          <w:szCs w:val="28"/>
        </w:rPr>
        <w:t>ие</w:t>
      </w:r>
      <w:r w:rsidRPr="003F09FB">
        <w:rPr>
          <w:rFonts w:ascii="Times New Roman" w:hAnsi="Times New Roman" w:cs="Times New Roman"/>
          <w:sz w:val="28"/>
          <w:szCs w:val="28"/>
        </w:rPr>
        <w:t xml:space="preserve"> </w:t>
      </w:r>
      <w:r w:rsidR="006B0D9C" w:rsidRPr="003F09FB">
        <w:rPr>
          <w:rFonts w:ascii="Times New Roman" w:hAnsi="Times New Roman" w:cs="Times New Roman"/>
          <w:sz w:val="28"/>
          <w:szCs w:val="28"/>
        </w:rPr>
        <w:t>услуги</w:t>
      </w:r>
      <w:r w:rsidRPr="003F09FB">
        <w:rPr>
          <w:rFonts w:ascii="Times New Roman" w:hAnsi="Times New Roman" w:cs="Times New Roman"/>
          <w:sz w:val="28"/>
          <w:szCs w:val="28"/>
        </w:rPr>
        <w:t xml:space="preserve"> (выполняемые работы);</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номер и дата регистрации лицензии на осуществление медицинской деятельности;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полное наименование обособленного структурного подразделения медицинской организации в соответствии со сведениями ЕГРЮЛ;</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w:t>
      </w:r>
      <w:r w:rsidR="00AD215B">
        <w:rPr>
          <w:rFonts w:ascii="Times New Roman" w:hAnsi="Times New Roman" w:cs="Times New Roman"/>
          <w:sz w:val="28"/>
          <w:szCs w:val="28"/>
        </w:rPr>
        <w:t>–</w:t>
      </w:r>
      <w:r w:rsidRPr="003F09FB">
        <w:rPr>
          <w:rFonts w:ascii="Times New Roman" w:hAnsi="Times New Roman" w:cs="Times New Roman"/>
          <w:sz w:val="28"/>
          <w:szCs w:val="28"/>
        </w:rPr>
        <w:t xml:space="preserve"> реестровый номер обособленного структурного подразделения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вид обособленного структурного подразделения медицинской организации в соответствии с </w:t>
      </w:r>
      <w:hyperlink r:id="rId86">
        <w:r w:rsidRPr="003F09FB">
          <w:rPr>
            <w:rFonts w:ascii="Times New Roman" w:hAnsi="Times New Roman" w:cs="Times New Roman"/>
            <w:sz w:val="28"/>
            <w:szCs w:val="28"/>
          </w:rPr>
          <w:t>номенклатурой</w:t>
        </w:r>
      </w:hyperlink>
      <w:r w:rsidRPr="003F09FB">
        <w:rPr>
          <w:rFonts w:ascii="Times New Roman" w:hAnsi="Times New Roman" w:cs="Times New Roman"/>
          <w:sz w:val="28"/>
          <w:szCs w:val="28"/>
        </w:rPr>
        <w:t xml:space="preserve"> медицинских организаций;</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электронной почты, номер телефона обособленного структурного подразделения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 руководителя обособленного структурного подразделения медицинской организации;</w:t>
      </w:r>
    </w:p>
    <w:p w:rsidR="008C4F85" w:rsidRPr="003F09FB" w:rsidRDefault="008C4F8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банковские реквизиты обособленного структурного подразделения медицинской организации (при наличии);</w:t>
      </w:r>
    </w:p>
    <w:p w:rsidR="008C4F85" w:rsidRPr="003F09FB" w:rsidRDefault="008C4F85" w:rsidP="003F09FB">
      <w:pPr>
        <w:pStyle w:val="ConsPlusNormal"/>
        <w:ind w:firstLine="540"/>
        <w:jc w:val="both"/>
        <w:rPr>
          <w:rFonts w:ascii="Times New Roman" w:hAnsi="Times New Roman" w:cs="Times New Roman"/>
          <w:sz w:val="28"/>
          <w:szCs w:val="28"/>
        </w:rPr>
      </w:pPr>
      <w:bookmarkStart w:id="67" w:name="P531"/>
      <w:bookmarkEnd w:id="67"/>
      <w:r w:rsidRPr="003F09FB">
        <w:rPr>
          <w:rFonts w:ascii="Times New Roman" w:hAnsi="Times New Roman" w:cs="Times New Roman"/>
          <w:sz w:val="28"/>
          <w:szCs w:val="28"/>
        </w:rP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8C4F85" w:rsidRPr="003F09FB" w:rsidRDefault="008C4F85" w:rsidP="003F09FB">
      <w:pPr>
        <w:pStyle w:val="ConsPlusNormal"/>
        <w:ind w:firstLine="540"/>
        <w:jc w:val="both"/>
        <w:rPr>
          <w:rFonts w:ascii="Times New Roman" w:hAnsi="Times New Roman" w:cs="Times New Roman"/>
          <w:sz w:val="28"/>
          <w:szCs w:val="28"/>
        </w:rPr>
      </w:pPr>
      <w:r w:rsidRPr="0027743A">
        <w:rPr>
          <w:rFonts w:ascii="Times New Roman" w:hAnsi="Times New Roman" w:cs="Times New Roman"/>
          <w:sz w:val="28"/>
          <w:szCs w:val="28"/>
        </w:rPr>
        <w:t xml:space="preserve">19) мощность коечного фонда медицинской организации и количество врачей </w:t>
      </w:r>
      <w:r w:rsidR="00E25B30" w:rsidRPr="0027743A">
        <w:rPr>
          <w:rFonts w:ascii="Times New Roman" w:hAnsi="Times New Roman" w:cs="Times New Roman"/>
          <w:sz w:val="28"/>
          <w:szCs w:val="28"/>
        </w:rPr>
        <w:t>в соответствии со сведениями федерального реестра медицинских и фармацевтических организаций и федерального регистра медицинских и фармацевтических работников</w:t>
      </w:r>
      <w:r w:rsidRPr="0027743A">
        <w:rPr>
          <w:rFonts w:ascii="Times New Roman" w:hAnsi="Times New Roman" w:cs="Times New Roman"/>
          <w:sz w:val="28"/>
          <w:szCs w:val="28"/>
        </w:rPr>
        <w:t>, участвующих в оказании первичной медико-санитарной помощи, в разрезе профилей и адресов оказания медицинской помощи;</w:t>
      </w:r>
    </w:p>
    <w:p w:rsidR="008C4F85" w:rsidRPr="003F09FB" w:rsidRDefault="008C4F85" w:rsidP="003F09FB">
      <w:pPr>
        <w:pStyle w:val="ConsPlusNormal"/>
        <w:ind w:firstLine="540"/>
        <w:jc w:val="both"/>
        <w:rPr>
          <w:rFonts w:ascii="Times New Roman" w:hAnsi="Times New Roman" w:cs="Times New Roman"/>
          <w:sz w:val="28"/>
          <w:szCs w:val="28"/>
        </w:rPr>
      </w:pPr>
      <w:bookmarkStart w:id="68" w:name="P533"/>
      <w:bookmarkEnd w:id="68"/>
      <w:r w:rsidRPr="003F09FB">
        <w:rPr>
          <w:rFonts w:ascii="Times New Roman" w:hAnsi="Times New Roman" w:cs="Times New Roman"/>
          <w:sz w:val="28"/>
          <w:szCs w:val="28"/>
        </w:rP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8C4F85" w:rsidRPr="003F09FB">
        <w:rPr>
          <w:rFonts w:ascii="Times New Roman" w:hAnsi="Times New Roman" w:cs="Times New Roman"/>
          <w:sz w:val="28"/>
          <w:szCs w:val="28"/>
        </w:rPr>
        <w:t>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r w:rsidR="00D52846" w:rsidRPr="003F09FB">
        <w:rPr>
          <w:rFonts w:ascii="Times New Roman" w:hAnsi="Times New Roman" w:cs="Times New Roman"/>
          <w:sz w:val="28"/>
          <w:szCs w:val="28"/>
        </w:rPr>
        <w:t>;</w:t>
      </w:r>
    </w:p>
    <w:p w:rsidR="008C4F85" w:rsidRPr="003F09FB" w:rsidRDefault="00817981" w:rsidP="003F09FB">
      <w:pPr>
        <w:pStyle w:val="ConsPlusNormal"/>
        <w:ind w:firstLine="540"/>
        <w:jc w:val="both"/>
        <w:rPr>
          <w:rFonts w:ascii="Times New Roman" w:hAnsi="Times New Roman" w:cs="Times New Roman"/>
          <w:sz w:val="28"/>
          <w:szCs w:val="28"/>
        </w:rPr>
      </w:pPr>
      <w:bookmarkStart w:id="69" w:name="P534"/>
      <w:bookmarkEnd w:id="69"/>
      <w:r w:rsidRPr="003F09FB">
        <w:rPr>
          <w:rFonts w:ascii="Times New Roman" w:hAnsi="Times New Roman" w:cs="Times New Roman"/>
          <w:sz w:val="28"/>
          <w:szCs w:val="28"/>
        </w:rPr>
        <w:t>22</w:t>
      </w:r>
      <w:r w:rsidR="008C4F85" w:rsidRPr="003F09FB">
        <w:rPr>
          <w:rFonts w:ascii="Times New Roman" w:hAnsi="Times New Roman" w:cs="Times New Roman"/>
          <w:sz w:val="28"/>
          <w:szCs w:val="28"/>
        </w:rPr>
        <w:t>)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8C4F85" w:rsidRPr="003F09FB">
        <w:rPr>
          <w:rFonts w:ascii="Times New Roman" w:hAnsi="Times New Roman" w:cs="Times New Roman"/>
          <w:sz w:val="28"/>
          <w:szCs w:val="28"/>
        </w:rPr>
        <w:t>)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частью 1 статьи 39 Федерального закона;</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8C4F85" w:rsidRPr="003F09FB">
        <w:rPr>
          <w:rFonts w:ascii="Times New Roman" w:hAnsi="Times New Roman" w:cs="Times New Roman"/>
          <w:sz w:val="28"/>
          <w:szCs w:val="28"/>
        </w:rPr>
        <w:t>)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8C4F85" w:rsidRPr="003F09FB">
        <w:rPr>
          <w:rFonts w:ascii="Times New Roman" w:hAnsi="Times New Roman" w:cs="Times New Roman"/>
          <w:sz w:val="28"/>
          <w:szCs w:val="28"/>
        </w:rPr>
        <w:t>)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26</w:t>
      </w:r>
      <w:r w:rsidR="008C4F85" w:rsidRPr="003F09FB">
        <w:rPr>
          <w:rFonts w:ascii="Times New Roman" w:hAnsi="Times New Roman" w:cs="Times New Roman"/>
          <w:sz w:val="28"/>
          <w:szCs w:val="28"/>
        </w:rPr>
        <w:t>)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8C4F85" w:rsidRPr="003F09FB" w:rsidRDefault="0081798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8C4F85" w:rsidRPr="003F09FB">
        <w:rPr>
          <w:rFonts w:ascii="Times New Roman" w:hAnsi="Times New Roman" w:cs="Times New Roman"/>
          <w:sz w:val="28"/>
          <w:szCs w:val="28"/>
        </w:rPr>
        <w:t>)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8C4F85" w:rsidRPr="003F09FB" w:rsidRDefault="00817981" w:rsidP="003F09FB">
      <w:pPr>
        <w:pStyle w:val="ConsPlusNormal"/>
        <w:ind w:firstLine="540"/>
        <w:jc w:val="both"/>
        <w:rPr>
          <w:rFonts w:ascii="Times New Roman" w:hAnsi="Times New Roman" w:cs="Times New Roman"/>
          <w:sz w:val="28"/>
          <w:szCs w:val="28"/>
        </w:rPr>
      </w:pPr>
      <w:bookmarkStart w:id="70" w:name="P540"/>
      <w:bookmarkEnd w:id="70"/>
      <w:r w:rsidRPr="003F09FB">
        <w:rPr>
          <w:rFonts w:ascii="Times New Roman" w:hAnsi="Times New Roman" w:cs="Times New Roman"/>
          <w:sz w:val="28"/>
          <w:szCs w:val="28"/>
        </w:rPr>
        <w:t>28</w:t>
      </w:r>
      <w:r w:rsidR="008C4F85" w:rsidRPr="003F09FB">
        <w:rPr>
          <w:rFonts w:ascii="Times New Roman" w:hAnsi="Times New Roman" w:cs="Times New Roman"/>
          <w:sz w:val="28"/>
          <w:szCs w:val="28"/>
        </w:rPr>
        <w:t>)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8C4F85" w:rsidRPr="003F09FB" w:rsidRDefault="00817981" w:rsidP="003F09FB">
      <w:pPr>
        <w:pStyle w:val="ConsPlusNormal"/>
        <w:ind w:firstLine="540"/>
        <w:jc w:val="both"/>
        <w:rPr>
          <w:rFonts w:ascii="Times New Roman" w:hAnsi="Times New Roman" w:cs="Times New Roman"/>
          <w:sz w:val="28"/>
          <w:szCs w:val="28"/>
        </w:rPr>
      </w:pPr>
      <w:bookmarkStart w:id="71" w:name="P541"/>
      <w:bookmarkEnd w:id="71"/>
      <w:r w:rsidRPr="003F09FB">
        <w:rPr>
          <w:rFonts w:ascii="Times New Roman" w:hAnsi="Times New Roman" w:cs="Times New Roman"/>
          <w:sz w:val="28"/>
          <w:szCs w:val="28"/>
        </w:rPr>
        <w:t>29</w:t>
      </w:r>
      <w:r w:rsidR="008C4F85" w:rsidRPr="003F09FB">
        <w:rPr>
          <w:rFonts w:ascii="Times New Roman" w:hAnsi="Times New Roman" w:cs="Times New Roman"/>
          <w:sz w:val="28"/>
          <w:szCs w:val="28"/>
        </w:rPr>
        <w:t>)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6C3489" w:rsidRPr="003F09FB" w:rsidRDefault="00D36909" w:rsidP="003F09FB">
      <w:pPr>
        <w:pStyle w:val="ConsPlusNormal"/>
        <w:ind w:firstLine="540"/>
        <w:jc w:val="both"/>
        <w:rPr>
          <w:rFonts w:ascii="Times New Roman" w:eastAsiaTheme="minorHAnsi" w:hAnsi="Times New Roman" w:cs="Times New Roman"/>
          <w:sz w:val="28"/>
          <w:szCs w:val="28"/>
        </w:rPr>
      </w:pPr>
      <w:r w:rsidRPr="003F09FB">
        <w:rPr>
          <w:rFonts w:ascii="Times New Roman" w:hAnsi="Times New Roman" w:cs="Times New Roman"/>
          <w:sz w:val="28"/>
          <w:szCs w:val="28"/>
        </w:rPr>
        <w:t>12</w:t>
      </w:r>
      <w:r w:rsidR="00E25B30">
        <w:rPr>
          <w:rFonts w:ascii="Times New Roman" w:hAnsi="Times New Roman" w:cs="Times New Roman"/>
          <w:sz w:val="28"/>
          <w:szCs w:val="28"/>
        </w:rPr>
        <w:t>6</w:t>
      </w:r>
      <w:r w:rsidR="004C4F1D" w:rsidRPr="003F09FB">
        <w:rPr>
          <w:rFonts w:ascii="Times New Roman" w:hAnsi="Times New Roman" w:cs="Times New Roman"/>
          <w:sz w:val="28"/>
          <w:szCs w:val="28"/>
        </w:rPr>
        <w:t xml:space="preserve">. </w:t>
      </w:r>
      <w:r w:rsidR="006C3489" w:rsidRPr="003F09FB">
        <w:rPr>
          <w:rFonts w:ascii="Times New Roman" w:hAnsi="Times New Roman" w:cs="Times New Roman"/>
          <w:sz w:val="28"/>
          <w:szCs w:val="28"/>
        </w:rPr>
        <w:t xml:space="preserve">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w:t>
      </w:r>
      <w:r w:rsidR="006C3489" w:rsidRPr="003F09FB">
        <w:rPr>
          <w:rFonts w:ascii="Times New Roman" w:eastAsiaTheme="minorHAnsi" w:hAnsi="Times New Roman" w:cs="Times New Roman"/>
          <w:sz w:val="28"/>
          <w:szCs w:val="28"/>
        </w:rPr>
        <w:t xml:space="preserve">на основании уведомления о </w:t>
      </w:r>
      <w:r w:rsidR="006C3489" w:rsidRPr="003F09FB">
        <w:rPr>
          <w:rFonts w:ascii="Times New Roman" w:hAnsi="Times New Roman" w:cs="Times New Roman"/>
          <w:sz w:val="28"/>
          <w:szCs w:val="28"/>
        </w:rPr>
        <w:t xml:space="preserve">включении в реестр медицинских организаций, </w:t>
      </w:r>
      <w:r w:rsidR="006C3489" w:rsidRPr="003F09FB">
        <w:rPr>
          <w:rFonts w:ascii="Times New Roman" w:eastAsiaTheme="minorHAnsi" w:hAnsi="Times New Roman" w:cs="Times New Roman"/>
          <w:sz w:val="28"/>
          <w:szCs w:val="28"/>
        </w:rPr>
        <w:t>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w:t>
      </w:r>
      <w:r w:rsidR="00FC75E0" w:rsidRPr="003F09FB">
        <w:rPr>
          <w:rFonts w:ascii="Times New Roman" w:eastAsiaTheme="minorHAnsi" w:hAnsi="Times New Roman" w:cs="Times New Roman"/>
          <w:sz w:val="28"/>
          <w:szCs w:val="28"/>
        </w:rPr>
        <w:t xml:space="preserve"> в реестр медицинских организаций</w:t>
      </w:r>
      <w:r w:rsidR="006C3489" w:rsidRPr="003F09FB">
        <w:rPr>
          <w:rFonts w:ascii="Times New Roman" w:eastAsiaTheme="minorHAnsi" w:hAnsi="Times New Roman" w:cs="Times New Roman"/>
          <w:sz w:val="28"/>
          <w:szCs w:val="28"/>
        </w:rPr>
        <w:t>),</w:t>
      </w:r>
      <w:r w:rsidR="00D46C0E" w:rsidRPr="003F09FB">
        <w:rPr>
          <w:rFonts w:ascii="Times New Roman" w:eastAsiaTheme="minorHAnsi" w:hAnsi="Times New Roman" w:cs="Times New Roman"/>
          <w:sz w:val="28"/>
          <w:szCs w:val="28"/>
        </w:rPr>
        <w:t xml:space="preserve"> </w:t>
      </w:r>
      <w:r w:rsidR="006C3489" w:rsidRPr="003F09FB">
        <w:rPr>
          <w:rFonts w:ascii="Times New Roman" w:eastAsiaTheme="minorHAnsi" w:hAnsi="Times New Roman" w:cs="Times New Roman"/>
          <w:sz w:val="28"/>
          <w:szCs w:val="28"/>
        </w:rPr>
        <w:t>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w:t>
      </w:r>
    </w:p>
    <w:p w:rsidR="00F328E3"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EE2C01">
        <w:rPr>
          <w:rFonts w:ascii="Times New Roman" w:hAnsi="Times New Roman" w:cs="Times New Roman"/>
          <w:sz w:val="28"/>
          <w:szCs w:val="28"/>
        </w:rPr>
        <w:t>7</w:t>
      </w:r>
      <w:r w:rsidRPr="003F09FB">
        <w:rPr>
          <w:rFonts w:ascii="Times New Roman" w:hAnsi="Times New Roman" w:cs="Times New Roman"/>
          <w:sz w:val="28"/>
          <w:szCs w:val="28"/>
        </w:rPr>
        <w:t xml:space="preserve">. </w:t>
      </w:r>
      <w:r w:rsidR="008E2D49" w:rsidRPr="003F09FB">
        <w:rPr>
          <w:rFonts w:ascii="Times New Roman" w:hAnsi="Times New Roman" w:cs="Times New Roman"/>
          <w:sz w:val="28"/>
          <w:szCs w:val="28"/>
        </w:rPr>
        <w:t xml:space="preserve">Медицинская организация государственной системы здравоохранения или муниципальной системы здравоохранения </w:t>
      </w:r>
      <w:r w:rsidR="008E067E" w:rsidRPr="003F09FB">
        <w:rPr>
          <w:rFonts w:ascii="Times New Roman" w:hAnsi="Times New Roman" w:cs="Times New Roman"/>
          <w:sz w:val="28"/>
          <w:szCs w:val="28"/>
        </w:rPr>
        <w:t xml:space="preserve">направляет уведомление </w:t>
      </w:r>
      <w:r w:rsidR="00D46C0E" w:rsidRPr="003F09FB">
        <w:rPr>
          <w:rFonts w:ascii="Times New Roman" w:eastAsiaTheme="minorHAnsi" w:hAnsi="Times New Roman" w:cs="Times New Roman"/>
          <w:sz w:val="28"/>
          <w:szCs w:val="28"/>
        </w:rPr>
        <w:t>о включении в реестр медицинских организаций</w:t>
      </w:r>
      <w:r w:rsidR="00D46C0E" w:rsidRPr="003F09FB">
        <w:rPr>
          <w:rFonts w:ascii="Times New Roman" w:hAnsi="Times New Roman" w:cs="Times New Roman"/>
          <w:sz w:val="28"/>
          <w:szCs w:val="28"/>
        </w:rPr>
        <w:t xml:space="preserve"> </w:t>
      </w:r>
      <w:r w:rsidR="008E067E" w:rsidRPr="003F09FB">
        <w:rPr>
          <w:rFonts w:ascii="Times New Roman" w:hAnsi="Times New Roman" w:cs="Times New Roman"/>
          <w:sz w:val="28"/>
          <w:szCs w:val="28"/>
        </w:rPr>
        <w:t xml:space="preserve">в </w:t>
      </w:r>
      <w:r w:rsidR="008E067E" w:rsidRPr="003F09FB">
        <w:rPr>
          <w:rFonts w:ascii="Times New Roman" w:eastAsiaTheme="minorHAnsi" w:hAnsi="Times New Roman" w:cs="Times New Roman"/>
          <w:sz w:val="28"/>
          <w:szCs w:val="28"/>
        </w:rPr>
        <w:t>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w:t>
      </w:r>
      <w:r w:rsidR="008E2D49" w:rsidRPr="003F09FB">
        <w:rPr>
          <w:rFonts w:ascii="Times New Roman" w:eastAsiaTheme="minorHAnsi" w:hAnsi="Times New Roman" w:cs="Times New Roman"/>
          <w:sz w:val="28"/>
          <w:szCs w:val="28"/>
        </w:rPr>
        <w:t>, в срок</w:t>
      </w:r>
      <w:r w:rsidR="008E067E" w:rsidRPr="003F09FB">
        <w:rPr>
          <w:rFonts w:ascii="Times New Roman" w:eastAsiaTheme="minorHAnsi" w:hAnsi="Times New Roman" w:cs="Times New Roman"/>
          <w:sz w:val="28"/>
          <w:szCs w:val="28"/>
        </w:rPr>
        <w:t xml:space="preserve"> </w:t>
      </w:r>
      <w:r w:rsidR="00FA755B" w:rsidRPr="003F09FB">
        <w:rPr>
          <w:rFonts w:ascii="Times New Roman" w:hAnsi="Times New Roman" w:cs="Times New Roman"/>
          <w:sz w:val="28"/>
          <w:szCs w:val="28"/>
        </w:rPr>
        <w:t>до 1 сентября года, предшествующего году, в котором она намерена осуществлять деятельность в сфере обязательного медицинского страхования</w:t>
      </w:r>
      <w:r w:rsidR="00A407F5" w:rsidRPr="003F09FB">
        <w:rPr>
          <w:rFonts w:ascii="Times New Roman" w:hAnsi="Times New Roman" w:cs="Times New Roman"/>
          <w:sz w:val="28"/>
          <w:szCs w:val="28"/>
        </w:rPr>
        <w:t xml:space="preserve"> </w:t>
      </w:r>
      <w:bookmarkStart w:id="72" w:name="_Hlk191552806"/>
      <w:r w:rsidR="00A407F5" w:rsidRPr="003F09FB">
        <w:rPr>
          <w:rFonts w:ascii="Times New Roman" w:eastAsiaTheme="minorHAnsi" w:hAnsi="Times New Roman" w:cs="Times New Roman"/>
          <w:sz w:val="28"/>
          <w:szCs w:val="28"/>
        </w:rPr>
        <w:t>на территории</w:t>
      </w:r>
      <w:r w:rsidR="00A407F5" w:rsidRPr="003F09FB">
        <w:rPr>
          <w:rFonts w:ascii="Times New Roman" w:hAnsi="Times New Roman" w:cs="Times New Roman"/>
          <w:sz w:val="28"/>
          <w:szCs w:val="28"/>
        </w:rPr>
        <w:t xml:space="preserve"> </w:t>
      </w:r>
      <w:r w:rsidR="00A407F5" w:rsidRPr="003F09FB">
        <w:rPr>
          <w:rFonts w:ascii="Times New Roman" w:eastAsiaTheme="minorHAnsi" w:hAnsi="Times New Roman" w:cs="Times New Roman"/>
          <w:sz w:val="28"/>
          <w:szCs w:val="28"/>
        </w:rPr>
        <w:t>субъекта Российской Федерации</w:t>
      </w:r>
      <w:r w:rsidR="008B0E7F" w:rsidRPr="003F09FB">
        <w:rPr>
          <w:rFonts w:ascii="Times New Roman" w:eastAsiaTheme="minorHAnsi" w:hAnsi="Times New Roman" w:cs="Times New Roman"/>
          <w:sz w:val="28"/>
          <w:szCs w:val="28"/>
        </w:rPr>
        <w:t xml:space="preserve"> </w:t>
      </w:r>
      <w:bookmarkEnd w:id="72"/>
      <w:r w:rsidR="008E067E" w:rsidRPr="003F09FB">
        <w:rPr>
          <w:rFonts w:ascii="Times New Roman" w:hAnsi="Times New Roman" w:cs="Times New Roman"/>
          <w:sz w:val="28"/>
          <w:szCs w:val="28"/>
        </w:rPr>
        <w:t xml:space="preserve">(либо в срок, </w:t>
      </w:r>
      <w:r w:rsidR="00C23ED1" w:rsidRPr="003F09FB">
        <w:rPr>
          <w:rFonts w:ascii="Times New Roman" w:hAnsi="Times New Roman" w:cs="Times New Roman"/>
          <w:sz w:val="28"/>
          <w:szCs w:val="28"/>
        </w:rPr>
        <w:t xml:space="preserve">в соответствии со </w:t>
      </w:r>
      <w:hyperlink r:id="rId87">
        <w:r w:rsidR="00C23ED1" w:rsidRPr="003F09FB">
          <w:rPr>
            <w:rFonts w:ascii="Times New Roman" w:hAnsi="Times New Roman" w:cs="Times New Roman"/>
            <w:sz w:val="28"/>
            <w:szCs w:val="28"/>
          </w:rPr>
          <w:t>статьей 15</w:t>
        </w:r>
      </w:hyperlink>
      <w:r w:rsidR="00C23ED1" w:rsidRPr="003F09FB">
        <w:rPr>
          <w:rFonts w:ascii="Times New Roman" w:hAnsi="Times New Roman" w:cs="Times New Roman"/>
          <w:sz w:val="28"/>
          <w:szCs w:val="28"/>
        </w:rPr>
        <w:t xml:space="preserve"> Федерального закона</w:t>
      </w:r>
      <w:r w:rsidR="008E067E" w:rsidRPr="003F09FB">
        <w:rPr>
          <w:rFonts w:ascii="Times New Roman" w:hAnsi="Times New Roman" w:cs="Times New Roman"/>
          <w:sz w:val="28"/>
          <w:szCs w:val="28"/>
        </w:rPr>
        <w:t>)</w:t>
      </w:r>
      <w:r w:rsidR="00C23ED1" w:rsidRPr="003F09FB">
        <w:rPr>
          <w:rFonts w:ascii="Times New Roman" w:hAnsi="Times New Roman" w:cs="Times New Roman"/>
          <w:sz w:val="28"/>
          <w:szCs w:val="28"/>
        </w:rPr>
        <w:t xml:space="preserve">. </w:t>
      </w:r>
    </w:p>
    <w:p w:rsidR="0081798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E2C01">
        <w:rPr>
          <w:rFonts w:ascii="Times New Roman" w:hAnsi="Times New Roman" w:cs="Times New Roman"/>
          <w:sz w:val="28"/>
          <w:szCs w:val="28"/>
        </w:rPr>
        <w:t>28</w:t>
      </w:r>
      <w:r w:rsidRPr="003F09FB">
        <w:rPr>
          <w:rFonts w:ascii="Times New Roman" w:hAnsi="Times New Roman" w:cs="Times New Roman"/>
          <w:sz w:val="28"/>
          <w:szCs w:val="28"/>
        </w:rPr>
        <w:t xml:space="preserve">. </w:t>
      </w:r>
      <w:r w:rsidR="008B0E7F" w:rsidRPr="003F09FB">
        <w:rPr>
          <w:rFonts w:ascii="Times New Roman" w:hAnsi="Times New Roman" w:cs="Times New Roman"/>
          <w:sz w:val="28"/>
          <w:szCs w:val="28"/>
        </w:rPr>
        <w:t xml:space="preserve">Уведомление о </w:t>
      </w:r>
      <w:r w:rsidR="00D46C0E" w:rsidRPr="003F09FB">
        <w:rPr>
          <w:rFonts w:ascii="Times New Roman" w:eastAsiaTheme="minorHAnsi" w:hAnsi="Times New Roman" w:cs="Times New Roman"/>
          <w:sz w:val="28"/>
          <w:szCs w:val="28"/>
        </w:rPr>
        <w:t>включении в реестр медицинских организаций</w:t>
      </w:r>
      <w:r w:rsidR="00D46C0E" w:rsidRPr="003F09FB">
        <w:rPr>
          <w:rFonts w:ascii="Times New Roman" w:hAnsi="Times New Roman" w:cs="Times New Roman"/>
          <w:sz w:val="28"/>
          <w:szCs w:val="28"/>
        </w:rPr>
        <w:t xml:space="preserve"> </w:t>
      </w:r>
      <w:r w:rsidR="007B117B" w:rsidRPr="003F09FB">
        <w:rPr>
          <w:rFonts w:ascii="Times New Roman" w:hAnsi="Times New Roman" w:cs="Times New Roman"/>
          <w:sz w:val="28"/>
          <w:szCs w:val="28"/>
        </w:rPr>
        <w:t xml:space="preserve">формируется в форме электронного документа в государственной информационной системе обязательного медицинского страхования </w:t>
      </w:r>
      <w:r w:rsidR="00F328E3" w:rsidRPr="003F09FB">
        <w:rPr>
          <w:rFonts w:ascii="Times New Roman" w:hAnsi="Times New Roman" w:cs="Times New Roman"/>
          <w:sz w:val="28"/>
          <w:szCs w:val="28"/>
        </w:rPr>
        <w:t>согласно приложению № </w:t>
      </w:r>
      <w:r w:rsidR="00A12196" w:rsidRPr="003F09FB">
        <w:rPr>
          <w:rFonts w:ascii="Times New Roman" w:hAnsi="Times New Roman" w:cs="Times New Roman"/>
          <w:sz w:val="28"/>
          <w:szCs w:val="28"/>
        </w:rPr>
        <w:t>6</w:t>
      </w:r>
      <w:r w:rsidR="00F328E3" w:rsidRPr="003F09FB">
        <w:rPr>
          <w:rFonts w:ascii="Times New Roman" w:hAnsi="Times New Roman" w:cs="Times New Roman"/>
          <w:sz w:val="28"/>
          <w:szCs w:val="28"/>
        </w:rPr>
        <w:t xml:space="preserve"> настоящих Правил</w:t>
      </w:r>
      <w:r w:rsidR="00DC223D" w:rsidRPr="003F09FB">
        <w:rPr>
          <w:rFonts w:ascii="Times New Roman" w:hAnsi="Times New Roman" w:cs="Times New Roman"/>
          <w:sz w:val="28"/>
          <w:szCs w:val="28"/>
        </w:rPr>
        <w:t xml:space="preserve">, </w:t>
      </w:r>
      <w:r w:rsidR="00817981" w:rsidRPr="003F09FB">
        <w:rPr>
          <w:rFonts w:ascii="Times New Roman" w:hAnsi="Times New Roman" w:cs="Times New Roman"/>
          <w:sz w:val="28"/>
          <w:szCs w:val="28"/>
        </w:rPr>
        <w:t xml:space="preserve">и </w:t>
      </w:r>
      <w:r w:rsidR="00DC223D" w:rsidRPr="003F09FB">
        <w:rPr>
          <w:rFonts w:ascii="Times New Roman" w:hAnsi="Times New Roman" w:cs="Times New Roman"/>
          <w:sz w:val="28"/>
          <w:szCs w:val="28"/>
        </w:rPr>
        <w:t>подписывается усиленной квалифицированной подписью лица, уполномоченного действовать от имени медицинской организаци</w:t>
      </w:r>
      <w:r w:rsidR="00F328E3" w:rsidRPr="003F09FB">
        <w:rPr>
          <w:rFonts w:ascii="Times New Roman" w:hAnsi="Times New Roman" w:cs="Times New Roman"/>
          <w:sz w:val="28"/>
          <w:szCs w:val="28"/>
        </w:rPr>
        <w:t>и</w:t>
      </w:r>
      <w:r w:rsidR="00817981" w:rsidRPr="003F09FB">
        <w:rPr>
          <w:rFonts w:ascii="Times New Roman" w:hAnsi="Times New Roman" w:cs="Times New Roman"/>
          <w:sz w:val="28"/>
          <w:szCs w:val="28"/>
        </w:rPr>
        <w:t>.</w:t>
      </w:r>
    </w:p>
    <w:p w:rsidR="008B0E7F"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E2C01">
        <w:rPr>
          <w:rFonts w:ascii="Times New Roman" w:hAnsi="Times New Roman" w:cs="Times New Roman"/>
          <w:sz w:val="28"/>
          <w:szCs w:val="28"/>
        </w:rPr>
        <w:t>29</w:t>
      </w:r>
      <w:r w:rsidRPr="003F09FB">
        <w:rPr>
          <w:rFonts w:ascii="Times New Roman" w:hAnsi="Times New Roman" w:cs="Times New Roman"/>
          <w:sz w:val="28"/>
          <w:szCs w:val="28"/>
        </w:rPr>
        <w:t xml:space="preserve">. </w:t>
      </w:r>
      <w:r w:rsidR="00817981" w:rsidRPr="003F09FB">
        <w:rPr>
          <w:rFonts w:ascii="Times New Roman" w:hAnsi="Times New Roman" w:cs="Times New Roman"/>
          <w:sz w:val="28"/>
          <w:szCs w:val="28"/>
        </w:rPr>
        <w:t xml:space="preserve">Уведомление </w:t>
      </w:r>
      <w:r w:rsidR="00D46C0E" w:rsidRPr="003F09FB">
        <w:rPr>
          <w:rFonts w:ascii="Times New Roman" w:hAnsi="Times New Roman" w:cs="Times New Roman"/>
          <w:sz w:val="28"/>
          <w:szCs w:val="28"/>
        </w:rPr>
        <w:t xml:space="preserve">о </w:t>
      </w:r>
      <w:r w:rsidR="00D46C0E" w:rsidRPr="003F09FB">
        <w:rPr>
          <w:rFonts w:ascii="Times New Roman" w:eastAsiaTheme="minorHAnsi" w:hAnsi="Times New Roman" w:cs="Times New Roman"/>
          <w:sz w:val="28"/>
          <w:szCs w:val="28"/>
        </w:rPr>
        <w:t xml:space="preserve">включении в реестр медицинских организаций </w:t>
      </w:r>
      <w:r w:rsidR="00817981" w:rsidRPr="003F09FB">
        <w:rPr>
          <w:rFonts w:ascii="Times New Roman" w:hAnsi="Times New Roman" w:cs="Times New Roman"/>
          <w:sz w:val="28"/>
          <w:szCs w:val="28"/>
        </w:rPr>
        <w:t>содержит</w:t>
      </w:r>
      <w:r w:rsidR="00F328E3" w:rsidRPr="003F09FB">
        <w:rPr>
          <w:rFonts w:ascii="Times New Roman" w:hAnsi="Times New Roman" w:cs="Times New Roman"/>
          <w:sz w:val="28"/>
          <w:szCs w:val="28"/>
        </w:rPr>
        <w:t xml:space="preserve"> следующие сведения о медицинской организации</w:t>
      </w:r>
      <w:r w:rsidR="007B117B" w:rsidRPr="003F09FB">
        <w:rPr>
          <w:rFonts w:ascii="Times New Roman" w:hAnsi="Times New Roman" w:cs="Times New Roman"/>
          <w:sz w:val="28"/>
          <w:szCs w:val="28"/>
        </w:rPr>
        <w:t xml:space="preserve"> государственной системы здравоохранения или муниципальной системы здравоохранения</w:t>
      </w:r>
      <w:r w:rsidR="00F328E3" w:rsidRPr="003F09FB">
        <w:rPr>
          <w:rFonts w:ascii="Times New Roman" w:hAnsi="Times New Roman" w:cs="Times New Roman"/>
          <w:sz w:val="28"/>
          <w:szCs w:val="28"/>
        </w:rPr>
        <w:t>:</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 о </w:t>
      </w:r>
      <w:r w:rsidR="000F548C" w:rsidRPr="003F09FB">
        <w:rPr>
          <w:rFonts w:ascii="Times New Roman" w:hAnsi="Times New Roman" w:cs="Times New Roman"/>
          <w:sz w:val="28"/>
          <w:szCs w:val="28"/>
        </w:rPr>
        <w:t xml:space="preserve">субъекте Российской Федерации, </w:t>
      </w:r>
      <w:r w:rsidRPr="003F09FB">
        <w:rPr>
          <w:rFonts w:ascii="Times New Roman" w:hAnsi="Times New Roman" w:cs="Times New Roman"/>
          <w:sz w:val="28"/>
          <w:szCs w:val="28"/>
        </w:rPr>
        <w:t xml:space="preserve">на участие в </w:t>
      </w:r>
      <w:r w:rsidR="000F548C" w:rsidRPr="003F09FB">
        <w:rPr>
          <w:rFonts w:ascii="Times New Roman" w:hAnsi="Times New Roman" w:cs="Times New Roman"/>
          <w:sz w:val="28"/>
          <w:szCs w:val="28"/>
        </w:rPr>
        <w:t>реализации территориальной программы которого</w:t>
      </w:r>
      <w:r w:rsidRPr="003F09FB">
        <w:rPr>
          <w:rFonts w:ascii="Times New Roman" w:hAnsi="Times New Roman" w:cs="Times New Roman"/>
          <w:sz w:val="28"/>
          <w:szCs w:val="28"/>
        </w:rPr>
        <w:t xml:space="preserve"> медицинская организация подает уведомление</w:t>
      </w:r>
      <w:r w:rsidR="000F548C" w:rsidRPr="003F09FB">
        <w:rPr>
          <w:rFonts w:ascii="Times New Roman" w:hAnsi="Times New Roman" w:cs="Times New Roman"/>
          <w:sz w:val="28"/>
          <w:szCs w:val="28"/>
        </w:rPr>
        <w:t xml:space="preserve"> </w:t>
      </w:r>
      <w:r w:rsidR="00D46C0E" w:rsidRPr="003F09FB">
        <w:rPr>
          <w:rFonts w:ascii="Times New Roman" w:hAnsi="Times New Roman" w:cs="Times New Roman"/>
          <w:sz w:val="28"/>
          <w:szCs w:val="28"/>
        </w:rPr>
        <w:t xml:space="preserve">о </w:t>
      </w:r>
      <w:r w:rsidR="00D46C0E" w:rsidRPr="003F09FB">
        <w:rPr>
          <w:rFonts w:ascii="Times New Roman" w:eastAsiaTheme="minorHAnsi" w:hAnsi="Times New Roman" w:cs="Times New Roman"/>
          <w:sz w:val="28"/>
          <w:szCs w:val="28"/>
        </w:rPr>
        <w:t>включении в реестр медицинских организаций</w:t>
      </w:r>
      <w:r w:rsidRPr="003F09FB">
        <w:rPr>
          <w:rFonts w:ascii="Times New Roman" w:hAnsi="Times New Roman" w:cs="Times New Roman"/>
          <w:sz w:val="28"/>
          <w:szCs w:val="28"/>
        </w:rPr>
        <w:t>;</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полное и сокращенное (при наличии) наименования медицинской организации в соответствии со сведениями ЕГРЮЛ;</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ИНН медицинской организации в соответствии со свидетельством о постановке на учет в налоговом органе;</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КПП медицинской организации в соответствии со свидетельством о постановке на учет в налоговом органе;</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ОГРН медицинской организации;</w:t>
      </w:r>
    </w:p>
    <w:p w:rsidR="001052C5"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6) </w:t>
      </w:r>
      <w:r w:rsidR="00EE2C01" w:rsidRPr="00EE2C01">
        <w:rPr>
          <w:rFonts w:ascii="Times New Roman" w:hAnsi="Times New Roman" w:cs="Times New Roman"/>
          <w:sz w:val="28"/>
          <w:szCs w:val="28"/>
        </w:rPr>
        <w:t>идентификационный номер медицинской организации в Федеральном реестре медицинских и фармацевтических организаций</w:t>
      </w:r>
      <w:r w:rsidR="00EE2C01">
        <w:rPr>
          <w:rFonts w:ascii="Times New Roman" w:hAnsi="Times New Roman" w:cs="Times New Roman"/>
          <w:sz w:val="28"/>
          <w:szCs w:val="28"/>
        </w:rPr>
        <w:t>;</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w:t>
      </w:r>
      <w:r w:rsidR="00F328E3" w:rsidRPr="003F09FB">
        <w:rPr>
          <w:rFonts w:ascii="Times New Roman" w:hAnsi="Times New Roman" w:cs="Times New Roman"/>
          <w:sz w:val="28"/>
          <w:szCs w:val="28"/>
        </w:rPr>
        <w:t xml:space="preserve">) код организационно-правовой формы медицинской организации в соответствии с Общероссийским </w:t>
      </w:r>
      <w:hyperlink r:id="rId88">
        <w:r w:rsidR="00F328E3" w:rsidRPr="003F09FB">
          <w:rPr>
            <w:rFonts w:ascii="Times New Roman" w:hAnsi="Times New Roman" w:cs="Times New Roman"/>
            <w:sz w:val="28"/>
            <w:szCs w:val="28"/>
          </w:rPr>
          <w:t>классификатором</w:t>
        </w:r>
      </w:hyperlink>
      <w:r w:rsidR="00F328E3" w:rsidRPr="003F09FB">
        <w:rPr>
          <w:rFonts w:ascii="Times New Roman" w:hAnsi="Times New Roman" w:cs="Times New Roman"/>
          <w:sz w:val="28"/>
          <w:szCs w:val="28"/>
        </w:rPr>
        <w:t xml:space="preserve"> организационно-правовых форм (ОКОПФ);</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w:t>
      </w:r>
      <w:r w:rsidR="00F328E3" w:rsidRPr="003F09FB">
        <w:rPr>
          <w:rFonts w:ascii="Times New Roman" w:hAnsi="Times New Roman" w:cs="Times New Roman"/>
          <w:sz w:val="28"/>
          <w:szCs w:val="28"/>
        </w:rPr>
        <w:t xml:space="preserve">) код формы собственности медицинской организации в соответствии с Общероссийским </w:t>
      </w:r>
      <w:hyperlink r:id="rId89">
        <w:r w:rsidR="00F328E3" w:rsidRPr="003F09FB">
          <w:rPr>
            <w:rFonts w:ascii="Times New Roman" w:hAnsi="Times New Roman" w:cs="Times New Roman"/>
            <w:sz w:val="28"/>
            <w:szCs w:val="28"/>
          </w:rPr>
          <w:t>классификатором</w:t>
        </w:r>
      </w:hyperlink>
      <w:r w:rsidR="00F328E3" w:rsidRPr="003F09FB">
        <w:rPr>
          <w:rFonts w:ascii="Times New Roman" w:hAnsi="Times New Roman" w:cs="Times New Roman"/>
          <w:sz w:val="28"/>
          <w:szCs w:val="28"/>
        </w:rPr>
        <w:t xml:space="preserve"> форм собственности (ОКФС);</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w:t>
      </w:r>
      <w:r w:rsidR="00F328E3" w:rsidRPr="003F09FB">
        <w:rPr>
          <w:rFonts w:ascii="Times New Roman" w:hAnsi="Times New Roman" w:cs="Times New Roman"/>
          <w:sz w:val="28"/>
          <w:szCs w:val="28"/>
        </w:rPr>
        <w:t xml:space="preserve">) вид медицинской организации в соответствии с </w:t>
      </w:r>
      <w:hyperlink r:id="rId90">
        <w:r w:rsidR="00F328E3" w:rsidRPr="003F09FB">
          <w:rPr>
            <w:rFonts w:ascii="Times New Roman" w:hAnsi="Times New Roman" w:cs="Times New Roman"/>
            <w:sz w:val="28"/>
            <w:szCs w:val="28"/>
          </w:rPr>
          <w:t>номенклатурой</w:t>
        </w:r>
      </w:hyperlink>
      <w:r w:rsidR="00F328E3" w:rsidRPr="003F09FB">
        <w:rPr>
          <w:rFonts w:ascii="Times New Roman" w:hAnsi="Times New Roman" w:cs="Times New Roman"/>
          <w:sz w:val="28"/>
          <w:szCs w:val="28"/>
        </w:rPr>
        <w:t xml:space="preserve"> медицинских организаций;</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F328E3" w:rsidRPr="003F09FB">
        <w:rPr>
          <w:rFonts w:ascii="Times New Roman" w:hAnsi="Times New Roman" w:cs="Times New Roman"/>
          <w:sz w:val="28"/>
          <w:szCs w:val="28"/>
        </w:rPr>
        <w:t>) адрес медицинской организации в пределах места нахождения медицинской организации;</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уникальный номер адреса медицинской организации в пределах места нахождения медицинской организации;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F328E3" w:rsidRPr="003F09FB">
        <w:rPr>
          <w:rFonts w:ascii="Times New Roman" w:hAnsi="Times New Roman" w:cs="Times New Roman"/>
          <w:sz w:val="28"/>
          <w:szCs w:val="28"/>
        </w:rPr>
        <w:t>) адрес электронной почты, номер телефона медицинской организации;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F328E3" w:rsidRPr="003F09FB">
        <w:rPr>
          <w:rFonts w:ascii="Times New Roman" w:hAnsi="Times New Roman" w:cs="Times New Roman"/>
          <w:sz w:val="28"/>
          <w:szCs w:val="28"/>
        </w:rPr>
        <w:t>)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F328E3" w:rsidRPr="003F09FB">
        <w:rPr>
          <w:rFonts w:ascii="Times New Roman" w:hAnsi="Times New Roman" w:cs="Times New Roman"/>
          <w:sz w:val="28"/>
          <w:szCs w:val="28"/>
        </w:rPr>
        <w:t>) банковские реквизиты медицинской организации;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F328E3" w:rsidRPr="003F09FB">
        <w:rPr>
          <w:rFonts w:ascii="Times New Roman" w:hAnsi="Times New Roman" w:cs="Times New Roman"/>
          <w:sz w:val="28"/>
          <w:szCs w:val="28"/>
        </w:rPr>
        <w:t>) сведения о лицензии на осуществление медицинской деятельности:</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лицензирующего органа;</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адреса мест осуществления медицинской деятельности;</w:t>
      </w:r>
    </w:p>
    <w:p w:rsidR="00F328E3" w:rsidRPr="003F09FB" w:rsidRDefault="006B0D9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оказываемые медицинские услуги </w:t>
      </w:r>
      <w:r w:rsidR="00F328E3" w:rsidRPr="003F09FB">
        <w:rPr>
          <w:rFonts w:ascii="Times New Roman" w:hAnsi="Times New Roman" w:cs="Times New Roman"/>
          <w:sz w:val="28"/>
          <w:szCs w:val="28"/>
        </w:rPr>
        <w:t>(выполняемые работы);</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номер и дата регистрации лицензии на осуществление медицинской деятельности;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15</w:t>
      </w:r>
      <w:r w:rsidR="00F328E3" w:rsidRPr="003F09FB">
        <w:rPr>
          <w:rFonts w:ascii="Times New Roman" w:hAnsi="Times New Roman" w:cs="Times New Roman"/>
          <w:sz w:val="28"/>
          <w:szCs w:val="28"/>
        </w:rPr>
        <w:t>)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полное наименование обособленного структурного подразделения медицинской организации в соответствии со сведениями ЕГРЮЛ;</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вид обособленного структурного подразделения медицинской организации в соответствии с </w:t>
      </w:r>
      <w:hyperlink r:id="rId91">
        <w:r w:rsidRPr="003F09FB">
          <w:rPr>
            <w:rFonts w:ascii="Times New Roman" w:hAnsi="Times New Roman" w:cs="Times New Roman"/>
            <w:sz w:val="28"/>
            <w:szCs w:val="28"/>
          </w:rPr>
          <w:t>номенклатурой</w:t>
        </w:r>
      </w:hyperlink>
      <w:r w:rsidRPr="003F09FB">
        <w:rPr>
          <w:rFonts w:ascii="Times New Roman" w:hAnsi="Times New Roman" w:cs="Times New Roman"/>
          <w:sz w:val="28"/>
          <w:szCs w:val="28"/>
        </w:rPr>
        <w:t xml:space="preserve"> медицинских организаций;</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 электронной почты, номер телефона обособленного структурного подразделения медицинской организации;</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 руководителя обособленного структурного подразделения медицинской организации;</w:t>
      </w:r>
    </w:p>
    <w:p w:rsidR="00F328E3" w:rsidRPr="003F09FB" w:rsidRDefault="00F328E3"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банковские реквизиты обособленного структурного подразделения медицинской организации (при наличии);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F328E3" w:rsidRPr="003F09FB">
        <w:rPr>
          <w:rFonts w:ascii="Times New Roman" w:hAnsi="Times New Roman" w:cs="Times New Roman"/>
          <w:sz w:val="28"/>
          <w:szCs w:val="28"/>
        </w:rPr>
        <w:t>)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F328E3" w:rsidRPr="003F09FB">
        <w:rPr>
          <w:rFonts w:ascii="Times New Roman" w:hAnsi="Times New Roman" w:cs="Times New Roman"/>
          <w:sz w:val="28"/>
          <w:szCs w:val="28"/>
        </w:rPr>
        <w:t>)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F328E3" w:rsidRPr="003F09FB">
        <w:rPr>
          <w:rFonts w:ascii="Times New Roman" w:hAnsi="Times New Roman" w:cs="Times New Roman"/>
          <w:sz w:val="28"/>
          <w:szCs w:val="28"/>
        </w:rPr>
        <w:t>)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F328E3" w:rsidRPr="003F09FB">
        <w:rPr>
          <w:rFonts w:ascii="Times New Roman" w:hAnsi="Times New Roman" w:cs="Times New Roman"/>
          <w:sz w:val="28"/>
          <w:szCs w:val="28"/>
        </w:rPr>
        <w:t xml:space="preserve">)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92">
        <w:r w:rsidR="00F328E3" w:rsidRPr="003F09FB">
          <w:rPr>
            <w:rFonts w:ascii="Times New Roman" w:hAnsi="Times New Roman" w:cs="Times New Roman"/>
            <w:sz w:val="28"/>
            <w:szCs w:val="28"/>
          </w:rPr>
          <w:t>номенклатуре</w:t>
        </w:r>
      </w:hyperlink>
      <w:r w:rsidR="00F328E3" w:rsidRPr="003F09FB">
        <w:rPr>
          <w:rFonts w:ascii="Times New Roman" w:hAnsi="Times New Roman" w:cs="Times New Roman"/>
          <w:sz w:val="28"/>
          <w:szCs w:val="28"/>
        </w:rPr>
        <w:t xml:space="preserve"> медицинских услуг.</w:t>
      </w:r>
    </w:p>
    <w:p w:rsidR="00F328E3" w:rsidRPr="003F09FB" w:rsidRDefault="001052C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F328E3" w:rsidRPr="003F09FB">
        <w:rPr>
          <w:rFonts w:ascii="Times New Roman" w:hAnsi="Times New Roman" w:cs="Times New Roman"/>
          <w:sz w:val="28"/>
          <w:szCs w:val="28"/>
        </w:rPr>
        <w:t>)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w:t>
      </w:r>
      <w:r w:rsidR="00D46C0E" w:rsidRPr="003F09FB">
        <w:rPr>
          <w:rFonts w:ascii="Times New Roman" w:hAnsi="Times New Roman" w:cs="Times New Roman"/>
          <w:sz w:val="28"/>
          <w:szCs w:val="28"/>
        </w:rPr>
        <w:t xml:space="preserve"> о </w:t>
      </w:r>
      <w:r w:rsidR="00D46C0E" w:rsidRPr="003F09FB">
        <w:rPr>
          <w:rFonts w:ascii="Times New Roman" w:eastAsiaTheme="minorHAnsi" w:hAnsi="Times New Roman" w:cs="Times New Roman"/>
          <w:sz w:val="28"/>
          <w:szCs w:val="28"/>
        </w:rPr>
        <w:t>включении в реестр медицинских организаций</w:t>
      </w:r>
      <w:r w:rsidR="00F328E3" w:rsidRPr="003F09FB">
        <w:rPr>
          <w:rFonts w:ascii="Times New Roman" w:hAnsi="Times New Roman" w:cs="Times New Roman"/>
          <w:sz w:val="28"/>
          <w:szCs w:val="28"/>
        </w:rPr>
        <w:t>.</w:t>
      </w:r>
    </w:p>
    <w:p w:rsidR="00F328E3"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EE2C01">
        <w:rPr>
          <w:rFonts w:ascii="Times New Roman" w:hAnsi="Times New Roman" w:cs="Times New Roman"/>
          <w:sz w:val="28"/>
          <w:szCs w:val="28"/>
        </w:rPr>
        <w:t>0</w:t>
      </w:r>
      <w:r w:rsidRPr="003F09FB">
        <w:rPr>
          <w:rFonts w:ascii="Times New Roman" w:hAnsi="Times New Roman" w:cs="Times New Roman"/>
          <w:sz w:val="28"/>
          <w:szCs w:val="28"/>
        </w:rPr>
        <w:t xml:space="preserve">. </w:t>
      </w:r>
      <w:r w:rsidR="00F328E3" w:rsidRPr="003F09FB">
        <w:rPr>
          <w:rFonts w:ascii="Times New Roman" w:hAnsi="Times New Roman" w:cs="Times New Roman"/>
          <w:sz w:val="28"/>
          <w:szCs w:val="28"/>
        </w:rPr>
        <w:t xml:space="preserve">Медицинская организация </w:t>
      </w:r>
      <w:r w:rsidR="00BC694F" w:rsidRPr="003F09FB">
        <w:rPr>
          <w:rFonts w:ascii="Times New Roman" w:hAnsi="Times New Roman" w:cs="Times New Roman"/>
          <w:sz w:val="28"/>
          <w:szCs w:val="28"/>
        </w:rPr>
        <w:t xml:space="preserve">государственной системы здравоохранения или муниципальной системы здравоохранения </w:t>
      </w:r>
      <w:r w:rsidR="00F328E3" w:rsidRPr="003F09FB">
        <w:rPr>
          <w:rFonts w:ascii="Times New Roman" w:hAnsi="Times New Roman" w:cs="Times New Roman"/>
          <w:sz w:val="28"/>
          <w:szCs w:val="28"/>
        </w:rPr>
        <w:t xml:space="preserve">прилагает к уведомлению </w:t>
      </w:r>
      <w:r w:rsidR="00D46C0E" w:rsidRPr="003F09FB">
        <w:rPr>
          <w:rFonts w:ascii="Times New Roman" w:hAnsi="Times New Roman" w:cs="Times New Roman"/>
          <w:sz w:val="28"/>
          <w:szCs w:val="28"/>
        </w:rPr>
        <w:t xml:space="preserve">о </w:t>
      </w:r>
      <w:r w:rsidR="00D46C0E" w:rsidRPr="003F09FB">
        <w:rPr>
          <w:rFonts w:ascii="Times New Roman" w:eastAsiaTheme="minorHAnsi" w:hAnsi="Times New Roman" w:cs="Times New Roman"/>
          <w:sz w:val="28"/>
          <w:szCs w:val="28"/>
        </w:rPr>
        <w:t>включении в реестр медицинских организаций</w:t>
      </w:r>
      <w:r w:rsidR="00D46C0E" w:rsidRPr="003F09FB">
        <w:rPr>
          <w:rFonts w:ascii="Times New Roman" w:hAnsi="Times New Roman" w:cs="Times New Roman"/>
          <w:sz w:val="28"/>
          <w:szCs w:val="28"/>
        </w:rPr>
        <w:t xml:space="preserve"> </w:t>
      </w:r>
      <w:r w:rsidR="00F328E3" w:rsidRPr="003F09FB">
        <w:rPr>
          <w:rFonts w:ascii="Times New Roman" w:hAnsi="Times New Roman" w:cs="Times New Roman"/>
          <w:sz w:val="28"/>
          <w:szCs w:val="28"/>
        </w:rPr>
        <w:t>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w:t>
      </w:r>
      <w:r w:rsidR="00D46C0E" w:rsidRPr="003F09FB">
        <w:rPr>
          <w:rFonts w:ascii="Times New Roman" w:hAnsi="Times New Roman" w:cs="Times New Roman"/>
          <w:sz w:val="28"/>
          <w:szCs w:val="28"/>
        </w:rPr>
        <w:t xml:space="preserve"> о </w:t>
      </w:r>
      <w:r w:rsidR="00D46C0E" w:rsidRPr="003F09FB">
        <w:rPr>
          <w:rFonts w:ascii="Times New Roman" w:eastAsiaTheme="minorHAnsi" w:hAnsi="Times New Roman" w:cs="Times New Roman"/>
          <w:sz w:val="28"/>
          <w:szCs w:val="28"/>
        </w:rPr>
        <w:t>включении в реестр медицинских организаций</w:t>
      </w:r>
      <w:r w:rsidR="00F328E3" w:rsidRPr="003F09FB">
        <w:rPr>
          <w:rFonts w:ascii="Times New Roman" w:hAnsi="Times New Roman" w:cs="Times New Roman"/>
          <w:sz w:val="28"/>
          <w:szCs w:val="28"/>
        </w:rPr>
        <w:t>, а также документов, отражающих показатели финансово-хозяйственной деятельности организации за 36 месяцев, предшествующих дате формирования уведомления</w:t>
      </w:r>
      <w:r w:rsidR="00517E10" w:rsidRPr="003F09FB">
        <w:rPr>
          <w:rFonts w:ascii="Times New Roman" w:hAnsi="Times New Roman" w:cs="Times New Roman"/>
          <w:sz w:val="28"/>
          <w:szCs w:val="28"/>
        </w:rPr>
        <w:t xml:space="preserve"> </w:t>
      </w:r>
      <w:r w:rsidR="00D46C0E" w:rsidRPr="003F09FB">
        <w:rPr>
          <w:rFonts w:ascii="Times New Roman" w:hAnsi="Times New Roman" w:cs="Times New Roman"/>
          <w:sz w:val="28"/>
          <w:szCs w:val="28"/>
        </w:rPr>
        <w:t xml:space="preserve">о </w:t>
      </w:r>
      <w:r w:rsidR="00D46C0E" w:rsidRPr="003F09FB">
        <w:rPr>
          <w:rFonts w:ascii="Times New Roman" w:eastAsiaTheme="minorHAnsi" w:hAnsi="Times New Roman" w:cs="Times New Roman"/>
          <w:sz w:val="28"/>
          <w:szCs w:val="28"/>
        </w:rPr>
        <w:t>включении в реестр медицинских организаций</w:t>
      </w:r>
      <w:r w:rsidR="00F328E3" w:rsidRPr="003F09FB">
        <w:rPr>
          <w:rFonts w:ascii="Times New Roman" w:hAnsi="Times New Roman" w:cs="Times New Roman"/>
          <w:sz w:val="28"/>
          <w:szCs w:val="28"/>
        </w:rPr>
        <w:t>,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F328E3" w:rsidRPr="003F09FB">
        <w:rPr>
          <w:rFonts w:ascii="Times New Roman" w:hAnsi="Times New Roman" w:cs="Times New Roman"/>
          <w:sz w:val="28"/>
          <w:szCs w:val="28"/>
        </w:rPr>
        <w:t xml:space="preserve"> медицинскую деятельность).</w:t>
      </w:r>
    </w:p>
    <w:p w:rsidR="00BC694F" w:rsidRPr="003F09FB" w:rsidRDefault="00D36909" w:rsidP="003F09FB">
      <w:pPr>
        <w:pStyle w:val="ConsPlusNormal"/>
        <w:ind w:firstLine="540"/>
        <w:jc w:val="both"/>
        <w:rPr>
          <w:rFonts w:ascii="Times New Roman" w:hAnsi="Times New Roman" w:cs="Times New Roman"/>
          <w:sz w:val="28"/>
          <w:szCs w:val="28"/>
        </w:rPr>
      </w:pPr>
      <w:bookmarkStart w:id="73" w:name="P634"/>
      <w:bookmarkEnd w:id="73"/>
      <w:r w:rsidRPr="003F09FB">
        <w:rPr>
          <w:rFonts w:ascii="Times New Roman" w:hAnsi="Times New Roman" w:cs="Times New Roman"/>
          <w:sz w:val="28"/>
          <w:szCs w:val="28"/>
        </w:rPr>
        <w:t>13</w:t>
      </w:r>
      <w:r w:rsidR="00BC25D7">
        <w:rPr>
          <w:rFonts w:ascii="Times New Roman" w:hAnsi="Times New Roman" w:cs="Times New Roman"/>
          <w:sz w:val="28"/>
          <w:szCs w:val="28"/>
        </w:rPr>
        <w:t>1</w:t>
      </w:r>
      <w:r w:rsidR="00C23ED1" w:rsidRPr="003F09FB">
        <w:rPr>
          <w:rFonts w:ascii="Times New Roman" w:hAnsi="Times New Roman" w:cs="Times New Roman"/>
          <w:sz w:val="28"/>
          <w:szCs w:val="28"/>
        </w:rPr>
        <w:t>. В течение трех рабочих дней со дня направления медицинской организацией</w:t>
      </w:r>
      <w:r w:rsidR="00BC694F" w:rsidRPr="003F09FB">
        <w:rPr>
          <w:rFonts w:ascii="Times New Roman" w:hAnsi="Times New Roman" w:cs="Times New Roman"/>
          <w:sz w:val="28"/>
          <w:szCs w:val="28"/>
        </w:rPr>
        <w:t xml:space="preserve"> государственной системы здравоохранения или муниципальной системы здравоохранения</w:t>
      </w:r>
      <w:r w:rsidR="00C23ED1" w:rsidRPr="003F09FB">
        <w:rPr>
          <w:rFonts w:ascii="Times New Roman" w:hAnsi="Times New Roman" w:cs="Times New Roman"/>
          <w:sz w:val="28"/>
          <w:szCs w:val="28"/>
        </w:rPr>
        <w:t xml:space="preserve"> в территориальный фонд уведомления</w:t>
      </w:r>
      <w:r w:rsidR="00BC694F" w:rsidRPr="003F09FB">
        <w:rPr>
          <w:rFonts w:ascii="Times New Roman" w:hAnsi="Times New Roman" w:cs="Times New Roman"/>
          <w:sz w:val="28"/>
          <w:szCs w:val="28"/>
        </w:rPr>
        <w:t xml:space="preserve"> </w:t>
      </w:r>
      <w:r w:rsidR="00202CBB" w:rsidRPr="003F09FB">
        <w:rPr>
          <w:rFonts w:ascii="Times New Roman" w:hAnsi="Times New Roman" w:cs="Times New Roman"/>
          <w:sz w:val="28"/>
          <w:szCs w:val="28"/>
        </w:rPr>
        <w:t xml:space="preserve">о </w:t>
      </w:r>
      <w:r w:rsidR="00202CBB" w:rsidRPr="003F09FB">
        <w:rPr>
          <w:rFonts w:ascii="Times New Roman" w:eastAsiaTheme="minorHAnsi" w:hAnsi="Times New Roman" w:cs="Times New Roman"/>
          <w:sz w:val="28"/>
          <w:szCs w:val="28"/>
        </w:rPr>
        <w:t>включении в реестр медицинских организаций</w:t>
      </w:r>
      <w:r w:rsidR="00202CB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территориальный фонд осуществляет его проверку на соответствие уведомления</w:t>
      </w:r>
      <w:r w:rsidR="00BC694F" w:rsidRPr="003F09FB">
        <w:rPr>
          <w:rFonts w:ascii="Times New Roman" w:hAnsi="Times New Roman" w:cs="Times New Roman"/>
          <w:sz w:val="28"/>
          <w:szCs w:val="28"/>
        </w:rPr>
        <w:t xml:space="preserve"> </w:t>
      </w:r>
      <w:r w:rsidR="00202CBB" w:rsidRPr="003F09FB">
        <w:rPr>
          <w:rFonts w:ascii="Times New Roman" w:hAnsi="Times New Roman" w:cs="Times New Roman"/>
          <w:sz w:val="28"/>
          <w:szCs w:val="28"/>
        </w:rPr>
        <w:t xml:space="preserve">о </w:t>
      </w:r>
      <w:r w:rsidR="00202CBB" w:rsidRPr="003F09FB">
        <w:rPr>
          <w:rFonts w:ascii="Times New Roman" w:eastAsiaTheme="minorHAnsi" w:hAnsi="Times New Roman" w:cs="Times New Roman"/>
          <w:sz w:val="28"/>
          <w:szCs w:val="28"/>
        </w:rPr>
        <w:t>включении в реестр медицинских организаций</w:t>
      </w:r>
      <w:r w:rsidR="00202CB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предусмотренным настоящими Правилами</w:t>
      </w:r>
      <w:r w:rsidR="00517E10" w:rsidRPr="003F09FB">
        <w:rPr>
          <w:rFonts w:ascii="Times New Roman" w:hAnsi="Times New Roman" w:cs="Times New Roman"/>
          <w:sz w:val="28"/>
          <w:szCs w:val="28"/>
        </w:rPr>
        <w:t xml:space="preserve"> правилам его формирования </w:t>
      </w:r>
      <w:r w:rsidR="00C23ED1" w:rsidRPr="003F09FB">
        <w:rPr>
          <w:rFonts w:ascii="Times New Roman" w:hAnsi="Times New Roman" w:cs="Times New Roman"/>
          <w:sz w:val="28"/>
          <w:szCs w:val="28"/>
        </w:rPr>
        <w:t xml:space="preserve">и </w:t>
      </w:r>
      <w:r w:rsidR="00202CBB" w:rsidRPr="003F09FB">
        <w:rPr>
          <w:rFonts w:ascii="Times New Roman" w:hAnsi="Times New Roman" w:cs="Times New Roman"/>
          <w:sz w:val="28"/>
          <w:szCs w:val="28"/>
        </w:rPr>
        <w:t xml:space="preserve">установленным </w:t>
      </w:r>
      <w:hyperlink r:id="rId93">
        <w:r w:rsidR="00202CBB" w:rsidRPr="003F09FB">
          <w:rPr>
            <w:rFonts w:ascii="Times New Roman" w:hAnsi="Times New Roman" w:cs="Times New Roman"/>
            <w:sz w:val="28"/>
            <w:szCs w:val="28"/>
          </w:rPr>
          <w:t>статьей 15</w:t>
        </w:r>
      </w:hyperlink>
      <w:r w:rsidR="00202CBB" w:rsidRPr="003F09FB">
        <w:rPr>
          <w:rFonts w:ascii="Times New Roman" w:hAnsi="Times New Roman" w:cs="Times New Roman"/>
          <w:sz w:val="28"/>
          <w:szCs w:val="28"/>
        </w:rPr>
        <w:t xml:space="preserve"> Федерального закона </w:t>
      </w:r>
      <w:r w:rsidR="00C23ED1" w:rsidRPr="003F09FB">
        <w:rPr>
          <w:rFonts w:ascii="Times New Roman" w:hAnsi="Times New Roman" w:cs="Times New Roman"/>
          <w:sz w:val="28"/>
          <w:szCs w:val="28"/>
        </w:rPr>
        <w:t>срокам подачи</w:t>
      </w:r>
      <w:r w:rsidR="00BC694F" w:rsidRPr="003F09FB">
        <w:rPr>
          <w:rFonts w:ascii="Times New Roman" w:hAnsi="Times New Roman" w:cs="Times New Roman"/>
          <w:sz w:val="28"/>
          <w:szCs w:val="28"/>
        </w:rPr>
        <w:t>.</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BC25D7">
        <w:rPr>
          <w:rFonts w:ascii="Times New Roman" w:hAnsi="Times New Roman" w:cs="Times New Roman"/>
          <w:sz w:val="28"/>
          <w:szCs w:val="28"/>
        </w:rPr>
        <w:t>2</w:t>
      </w:r>
      <w:r w:rsidRPr="003F09FB">
        <w:rPr>
          <w:rFonts w:ascii="Times New Roman" w:hAnsi="Times New Roman" w:cs="Times New Roman"/>
          <w:sz w:val="28"/>
          <w:szCs w:val="28"/>
        </w:rPr>
        <w:t xml:space="preserve">. </w:t>
      </w:r>
      <w:r w:rsidR="00BC694F" w:rsidRPr="003F09FB">
        <w:rPr>
          <w:rFonts w:ascii="Times New Roman" w:hAnsi="Times New Roman" w:cs="Times New Roman"/>
          <w:sz w:val="28"/>
          <w:szCs w:val="28"/>
        </w:rPr>
        <w:t xml:space="preserve">Территориальный фонд </w:t>
      </w:r>
      <w:r w:rsidR="00C23ED1" w:rsidRPr="003F09FB">
        <w:rPr>
          <w:rFonts w:ascii="Times New Roman" w:hAnsi="Times New Roman" w:cs="Times New Roman"/>
          <w:sz w:val="28"/>
          <w:szCs w:val="28"/>
        </w:rPr>
        <w:t xml:space="preserve">при установлении соответствия </w:t>
      </w:r>
      <w:r w:rsidR="00202CBB" w:rsidRPr="003F09FB">
        <w:rPr>
          <w:rFonts w:ascii="Times New Roman" w:hAnsi="Times New Roman" w:cs="Times New Roman"/>
          <w:sz w:val="28"/>
          <w:szCs w:val="28"/>
        </w:rPr>
        <w:t xml:space="preserve">о </w:t>
      </w:r>
      <w:r w:rsidR="00202CBB" w:rsidRPr="003F09FB">
        <w:rPr>
          <w:rFonts w:ascii="Times New Roman" w:eastAsiaTheme="minorHAnsi" w:hAnsi="Times New Roman" w:cs="Times New Roman"/>
          <w:sz w:val="28"/>
          <w:szCs w:val="28"/>
        </w:rPr>
        <w:t>включении в реестр медицинских организаций</w:t>
      </w:r>
      <w:r w:rsidR="00202CBB" w:rsidRPr="003F09FB">
        <w:rPr>
          <w:rFonts w:ascii="Times New Roman" w:hAnsi="Times New Roman" w:cs="Times New Roman"/>
          <w:sz w:val="28"/>
          <w:szCs w:val="28"/>
        </w:rPr>
        <w:t xml:space="preserve"> </w:t>
      </w:r>
      <w:r w:rsidR="00BC694F" w:rsidRPr="003F09FB">
        <w:rPr>
          <w:rFonts w:ascii="Times New Roman" w:hAnsi="Times New Roman" w:cs="Times New Roman"/>
          <w:sz w:val="28"/>
          <w:szCs w:val="28"/>
        </w:rPr>
        <w:t xml:space="preserve">правилам его формирования </w:t>
      </w:r>
      <w:r w:rsidR="00C23ED1" w:rsidRPr="003F09FB">
        <w:rPr>
          <w:rFonts w:ascii="Times New Roman" w:hAnsi="Times New Roman" w:cs="Times New Roman"/>
          <w:sz w:val="28"/>
          <w:szCs w:val="28"/>
        </w:rPr>
        <w:t xml:space="preserve">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w:t>
      </w:r>
      <w:r w:rsidR="00B751F3" w:rsidRPr="003F09FB">
        <w:rPr>
          <w:rFonts w:ascii="Times New Roman" w:hAnsi="Times New Roman" w:cs="Times New Roman"/>
          <w:sz w:val="28"/>
          <w:szCs w:val="28"/>
        </w:rPr>
        <w:t xml:space="preserve">государственной системы здравоохранения или муниципальной системы здравоохранения </w:t>
      </w:r>
      <w:r w:rsidR="00C23ED1" w:rsidRPr="003F09FB">
        <w:rPr>
          <w:rFonts w:ascii="Times New Roman" w:hAnsi="Times New Roman" w:cs="Times New Roman"/>
          <w:sz w:val="28"/>
          <w:szCs w:val="28"/>
        </w:rPr>
        <w:t>и направляет в государственной информационной системе обязательного медицинского страхования протокол о включении медицинской организации</w:t>
      </w:r>
      <w:r w:rsidR="00B751F3" w:rsidRPr="003F09FB">
        <w:rPr>
          <w:rFonts w:ascii="Times New Roman" w:hAnsi="Times New Roman" w:cs="Times New Roman"/>
          <w:sz w:val="28"/>
          <w:szCs w:val="28"/>
        </w:rPr>
        <w:t xml:space="preserve"> государственной системы здравоохранения или муниципальной системы здравоохранения</w:t>
      </w:r>
      <w:r w:rsidR="00C23ED1" w:rsidRPr="003F09FB">
        <w:rPr>
          <w:rFonts w:ascii="Times New Roman" w:hAnsi="Times New Roman" w:cs="Times New Roman"/>
          <w:sz w:val="28"/>
          <w:szCs w:val="28"/>
        </w:rPr>
        <w:t xml:space="preserve"> в реестр медицинских организаций, осуществляющих деятельность в сфере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bookmarkStart w:id="74" w:name="P642"/>
      <w:bookmarkEnd w:id="74"/>
      <w:r w:rsidRPr="003F09FB">
        <w:rPr>
          <w:rFonts w:ascii="Times New Roman" w:hAnsi="Times New Roman" w:cs="Times New Roman"/>
          <w:sz w:val="28"/>
          <w:szCs w:val="28"/>
        </w:rPr>
        <w:t>13</w:t>
      </w:r>
      <w:r w:rsidR="00BC25D7">
        <w:rPr>
          <w:rFonts w:ascii="Times New Roman" w:hAnsi="Times New Roman" w:cs="Times New Roman"/>
          <w:sz w:val="28"/>
          <w:szCs w:val="28"/>
        </w:rPr>
        <w:t>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выявлении несоответствия уведомления</w:t>
      </w:r>
      <w:r w:rsidR="00E43502" w:rsidRPr="003F09FB">
        <w:rPr>
          <w:rFonts w:ascii="Times New Roman" w:hAnsi="Times New Roman" w:cs="Times New Roman"/>
          <w:sz w:val="28"/>
          <w:szCs w:val="28"/>
        </w:rPr>
        <w:t xml:space="preserve"> </w:t>
      </w:r>
      <w:r w:rsidR="00202CBB" w:rsidRPr="003F09FB">
        <w:rPr>
          <w:rFonts w:ascii="Times New Roman" w:hAnsi="Times New Roman" w:cs="Times New Roman"/>
          <w:sz w:val="28"/>
          <w:szCs w:val="28"/>
        </w:rPr>
        <w:t xml:space="preserve">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направленного медицинской организацией</w:t>
      </w:r>
      <w:r w:rsidR="00E43502" w:rsidRPr="003F09FB">
        <w:rPr>
          <w:rFonts w:ascii="Times New Roman" w:hAnsi="Times New Roman" w:cs="Times New Roman"/>
          <w:sz w:val="28"/>
          <w:szCs w:val="28"/>
        </w:rPr>
        <w:t xml:space="preserve"> государственной системы здравоохранения или муниципальной системы здравоохранения</w:t>
      </w:r>
      <w:r w:rsidR="00C23ED1" w:rsidRPr="003F09FB">
        <w:rPr>
          <w:rFonts w:ascii="Times New Roman" w:hAnsi="Times New Roman" w:cs="Times New Roman"/>
          <w:sz w:val="28"/>
          <w:szCs w:val="28"/>
        </w:rPr>
        <w:t xml:space="preserve"> в соответствии с</w:t>
      </w:r>
      <w:r w:rsidR="006A7E40" w:rsidRPr="003F09FB">
        <w:rPr>
          <w:rFonts w:ascii="Times New Roman" w:hAnsi="Times New Roman" w:cs="Times New Roman"/>
          <w:sz w:val="28"/>
          <w:szCs w:val="28"/>
        </w:rPr>
        <w:t xml:space="preserve"> </w:t>
      </w:r>
      <w:r w:rsidR="006A7E40" w:rsidRPr="00BC25D7">
        <w:rPr>
          <w:rFonts w:ascii="Times New Roman" w:hAnsi="Times New Roman" w:cs="Times New Roman"/>
          <w:sz w:val="28"/>
          <w:szCs w:val="28"/>
        </w:rPr>
        <w:t>пунктом 1</w:t>
      </w:r>
      <w:r w:rsidR="00BC25D7" w:rsidRPr="00BC25D7">
        <w:rPr>
          <w:rFonts w:ascii="Times New Roman" w:hAnsi="Times New Roman" w:cs="Times New Roman"/>
          <w:sz w:val="28"/>
          <w:szCs w:val="28"/>
        </w:rPr>
        <w:t xml:space="preserve">29 </w:t>
      </w:r>
      <w:r w:rsidR="00C23ED1" w:rsidRPr="00BC25D7">
        <w:rPr>
          <w:rFonts w:ascii="Times New Roman" w:hAnsi="Times New Roman" w:cs="Times New Roman"/>
          <w:sz w:val="28"/>
          <w:szCs w:val="28"/>
        </w:rPr>
        <w:t>настоящих</w:t>
      </w:r>
      <w:r w:rsidR="00C23ED1" w:rsidRPr="003F09FB">
        <w:rPr>
          <w:rFonts w:ascii="Times New Roman" w:hAnsi="Times New Roman" w:cs="Times New Roman"/>
          <w:sz w:val="28"/>
          <w:szCs w:val="28"/>
        </w:rPr>
        <w:t xml:space="preserve"> Правил, правилам его формирования, предусмотренным настоящими Правилами, и (или) срокам подачи уведомления</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xml:space="preserve">, установленным </w:t>
      </w:r>
      <w:hyperlink r:id="rId94">
        <w:r w:rsidR="00C23ED1" w:rsidRPr="003F09FB">
          <w:rPr>
            <w:rFonts w:ascii="Times New Roman" w:hAnsi="Times New Roman" w:cs="Times New Roman"/>
            <w:sz w:val="28"/>
            <w:szCs w:val="28"/>
          </w:rPr>
          <w:t>статьей 15</w:t>
        </w:r>
      </w:hyperlink>
      <w:r w:rsidR="00C23ED1" w:rsidRPr="003F09FB">
        <w:rPr>
          <w:rFonts w:ascii="Times New Roman" w:hAnsi="Times New Roman" w:cs="Times New Roman"/>
          <w:sz w:val="28"/>
          <w:szCs w:val="28"/>
        </w:rPr>
        <w:t xml:space="preserve"> Федерального закона, территориальный фонд направляет медицинской организации </w:t>
      </w:r>
      <w:r w:rsidR="00E43502" w:rsidRPr="003F09FB">
        <w:rPr>
          <w:rFonts w:ascii="Times New Roman" w:hAnsi="Times New Roman" w:cs="Times New Roman"/>
          <w:sz w:val="28"/>
          <w:szCs w:val="28"/>
        </w:rPr>
        <w:t xml:space="preserve">государственной системы здравоохранения или муниципальной системы здравоохранения </w:t>
      </w:r>
      <w:r w:rsidR="00C23ED1" w:rsidRPr="003F09FB">
        <w:rPr>
          <w:rFonts w:ascii="Times New Roman" w:hAnsi="Times New Roman" w:cs="Times New Roman"/>
          <w:sz w:val="28"/>
          <w:szCs w:val="28"/>
        </w:rPr>
        <w:t>в государственной информационной системе обязательного медицинского страхования протокол о несоответствии уведомления</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xml:space="preserve"> правилам и срокам его подачи.</w:t>
      </w:r>
    </w:p>
    <w:p w:rsidR="002A2C1B"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BC25D7">
        <w:rPr>
          <w:rFonts w:ascii="Times New Roman" w:hAnsi="Times New Roman" w:cs="Times New Roman"/>
          <w:sz w:val="28"/>
          <w:szCs w:val="28"/>
        </w:rPr>
        <w:t>4</w:t>
      </w:r>
      <w:r w:rsidRPr="003F09FB">
        <w:rPr>
          <w:rFonts w:ascii="Times New Roman" w:hAnsi="Times New Roman" w:cs="Times New Roman"/>
          <w:sz w:val="28"/>
          <w:szCs w:val="28"/>
        </w:rPr>
        <w:t xml:space="preserve">. </w:t>
      </w:r>
      <w:r w:rsidR="002A2C1B" w:rsidRPr="003F09FB">
        <w:rPr>
          <w:rFonts w:ascii="Times New Roman" w:hAnsi="Times New Roman" w:cs="Times New Roman"/>
          <w:sz w:val="28"/>
          <w:szCs w:val="28"/>
        </w:rPr>
        <w:t>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BC25D7">
        <w:rPr>
          <w:rFonts w:ascii="Times New Roman" w:hAnsi="Times New Roman" w:cs="Times New Roman"/>
          <w:sz w:val="28"/>
          <w:szCs w:val="28"/>
        </w:rPr>
        <w:t>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xml:space="preserve">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BC25D7">
        <w:rPr>
          <w:rFonts w:ascii="Times New Roman" w:hAnsi="Times New Roman" w:cs="Times New Roman"/>
          <w:sz w:val="28"/>
          <w:szCs w:val="28"/>
        </w:rPr>
        <w:t>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получении протокола о несоответствии уведомления</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xml:space="preserve"> правилам его формирования, указанного в </w:t>
      </w:r>
      <w:r w:rsidR="00E370B5">
        <w:rPr>
          <w:rFonts w:ascii="Times New Roman" w:hAnsi="Times New Roman" w:cs="Times New Roman"/>
          <w:sz w:val="28"/>
          <w:szCs w:val="28"/>
        </w:rPr>
        <w:br/>
      </w:r>
      <w:r w:rsidR="00CF6C7B" w:rsidRPr="003F09FB">
        <w:rPr>
          <w:rFonts w:ascii="Times New Roman" w:hAnsi="Times New Roman" w:cs="Times New Roman"/>
          <w:sz w:val="28"/>
          <w:szCs w:val="28"/>
        </w:rPr>
        <w:t>пункте 13</w:t>
      </w:r>
      <w:r w:rsidR="00E370B5">
        <w:rPr>
          <w:rFonts w:ascii="Times New Roman" w:hAnsi="Times New Roman" w:cs="Times New Roman"/>
          <w:sz w:val="28"/>
          <w:szCs w:val="28"/>
        </w:rPr>
        <w:t>5</w:t>
      </w:r>
      <w:r w:rsidR="00C23ED1" w:rsidRPr="003F09FB">
        <w:rPr>
          <w:rFonts w:ascii="Times New Roman" w:hAnsi="Times New Roman" w:cs="Times New Roman"/>
          <w:sz w:val="28"/>
          <w:szCs w:val="28"/>
        </w:rPr>
        <w:t>, медицинская организация вправе внести уточнения в уведомление</w:t>
      </w:r>
      <w:r w:rsidR="00202CBB" w:rsidRPr="003F09FB">
        <w:rPr>
          <w:rFonts w:ascii="Times New Roman" w:hAnsi="Times New Roman" w:cs="Times New Roman"/>
          <w:sz w:val="28"/>
          <w:szCs w:val="28"/>
        </w:rPr>
        <w:t xml:space="preserve"> о </w:t>
      </w:r>
      <w:r w:rsidR="00202CBB" w:rsidRPr="003F09FB">
        <w:rPr>
          <w:rFonts w:ascii="Times New Roman" w:eastAsiaTheme="minorHAnsi" w:hAnsi="Times New Roman" w:cs="Times New Roman"/>
          <w:sz w:val="28"/>
          <w:szCs w:val="28"/>
        </w:rPr>
        <w:t>включении в реестр медицинских организаций</w:t>
      </w:r>
      <w:r w:rsidR="00C23ED1" w:rsidRPr="003F09FB">
        <w:rPr>
          <w:rFonts w:ascii="Times New Roman" w:hAnsi="Times New Roman" w:cs="Times New Roman"/>
          <w:sz w:val="28"/>
          <w:szCs w:val="28"/>
        </w:rPr>
        <w:t xml:space="preserve"> и повторно представить его в территориальный фонд в рамках </w:t>
      </w:r>
      <w:r w:rsidR="00202CBB" w:rsidRPr="003F09FB">
        <w:rPr>
          <w:rFonts w:ascii="Times New Roman" w:hAnsi="Times New Roman" w:cs="Times New Roman"/>
          <w:sz w:val="28"/>
          <w:szCs w:val="28"/>
        </w:rPr>
        <w:t xml:space="preserve">предусмотренных в </w:t>
      </w:r>
      <w:hyperlink r:id="rId95">
        <w:r w:rsidR="00202CBB" w:rsidRPr="003F09FB">
          <w:rPr>
            <w:rFonts w:ascii="Times New Roman" w:hAnsi="Times New Roman" w:cs="Times New Roman"/>
            <w:sz w:val="28"/>
            <w:szCs w:val="28"/>
          </w:rPr>
          <w:t>статье 15</w:t>
        </w:r>
      </w:hyperlink>
      <w:r w:rsidR="00202CBB" w:rsidRPr="003F09FB">
        <w:rPr>
          <w:rFonts w:ascii="Times New Roman" w:hAnsi="Times New Roman" w:cs="Times New Roman"/>
          <w:sz w:val="28"/>
          <w:szCs w:val="28"/>
        </w:rPr>
        <w:t xml:space="preserve"> Федерального закона </w:t>
      </w:r>
      <w:r w:rsidR="00C23ED1" w:rsidRPr="003F09FB">
        <w:rPr>
          <w:rFonts w:ascii="Times New Roman" w:hAnsi="Times New Roman" w:cs="Times New Roman"/>
          <w:sz w:val="28"/>
          <w:szCs w:val="28"/>
        </w:rPr>
        <w:t>сроков.</w:t>
      </w:r>
    </w:p>
    <w:p w:rsidR="00461101" w:rsidRPr="003F09FB" w:rsidRDefault="00D36909" w:rsidP="003F09FB">
      <w:pPr>
        <w:pStyle w:val="ConsPlusNormal"/>
        <w:ind w:firstLine="540"/>
        <w:jc w:val="both"/>
        <w:rPr>
          <w:rFonts w:ascii="Times New Roman" w:hAnsi="Times New Roman" w:cs="Times New Roman"/>
          <w:sz w:val="28"/>
          <w:szCs w:val="28"/>
        </w:rPr>
      </w:pPr>
      <w:bookmarkStart w:id="75" w:name="P645"/>
      <w:bookmarkEnd w:id="75"/>
      <w:r w:rsidRPr="003F09FB">
        <w:rPr>
          <w:rFonts w:ascii="Times New Roman" w:hAnsi="Times New Roman" w:cs="Times New Roman"/>
          <w:sz w:val="28"/>
          <w:szCs w:val="28"/>
        </w:rPr>
        <w:t>13</w:t>
      </w:r>
      <w:r w:rsidR="00BC25D7">
        <w:rPr>
          <w:rFonts w:ascii="Times New Roman" w:hAnsi="Times New Roman" w:cs="Times New Roman"/>
          <w:sz w:val="28"/>
          <w:szCs w:val="28"/>
        </w:rPr>
        <w:t>7</w:t>
      </w:r>
      <w:r w:rsidR="00494A4D" w:rsidRPr="003F09FB">
        <w:rPr>
          <w:rFonts w:ascii="Times New Roman" w:hAnsi="Times New Roman" w:cs="Times New Roman"/>
          <w:sz w:val="28"/>
          <w:szCs w:val="28"/>
        </w:rPr>
        <w:t>.</w:t>
      </w:r>
      <w:r w:rsidR="00D163CC" w:rsidRPr="003F09FB">
        <w:rPr>
          <w:rFonts w:ascii="Times New Roman" w:hAnsi="Times New Roman" w:cs="Times New Roman"/>
          <w:sz w:val="28"/>
          <w:szCs w:val="28"/>
        </w:rPr>
        <w:t xml:space="preserve"> </w:t>
      </w:r>
      <w:r w:rsidR="00E370B5" w:rsidRPr="00E370B5">
        <w:rPr>
          <w:rFonts w:ascii="Times New Roman" w:hAnsi="Times New Roman" w:cs="Times New Roman"/>
          <w:sz w:val="28"/>
          <w:szCs w:val="28"/>
        </w:rPr>
        <w:t>В соответствии с частью 2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направляемого ею в порядке и по форме, установленной Правительством Российской Федерации.</w:t>
      </w:r>
    </w:p>
    <w:p w:rsidR="00D163CC"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370B5">
        <w:rPr>
          <w:rFonts w:ascii="Times New Roman" w:hAnsi="Times New Roman" w:cs="Times New Roman"/>
          <w:sz w:val="28"/>
          <w:szCs w:val="28"/>
        </w:rPr>
        <w:t>38</w:t>
      </w:r>
      <w:r w:rsidRPr="003F09FB">
        <w:rPr>
          <w:rFonts w:ascii="Times New Roman" w:hAnsi="Times New Roman" w:cs="Times New Roman"/>
          <w:sz w:val="28"/>
          <w:szCs w:val="28"/>
        </w:rPr>
        <w:t xml:space="preserve">. </w:t>
      </w:r>
      <w:r w:rsidR="00E370B5" w:rsidRPr="00E370B5">
        <w:rPr>
          <w:rFonts w:ascii="Times New Roman" w:hAnsi="Times New Roman" w:cs="Times New Roman"/>
          <w:sz w:val="28"/>
          <w:szCs w:val="28"/>
        </w:rPr>
        <w:t xml:space="preserve">В соответствии с частью 2.1 статьи 15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уведомления о включении медицинской организации в реестр медицинских организаций, отличный от предусмотренного частью 2 </w:t>
      </w:r>
      <w:r w:rsidR="00E370B5">
        <w:rPr>
          <w:rFonts w:ascii="Times New Roman" w:hAnsi="Times New Roman" w:cs="Times New Roman"/>
          <w:sz w:val="28"/>
          <w:szCs w:val="28"/>
        </w:rPr>
        <w:br/>
        <w:t>статьи 15 Федерального закона</w:t>
      </w:r>
      <w:r w:rsidR="006F7948" w:rsidRPr="003F09FB">
        <w:rPr>
          <w:rFonts w:ascii="Times New Roman" w:hAnsi="Times New Roman" w:cs="Times New Roman"/>
          <w:sz w:val="28"/>
          <w:szCs w:val="28"/>
        </w:rPr>
        <w:t>.</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370B5">
        <w:rPr>
          <w:rFonts w:ascii="Times New Roman" w:hAnsi="Times New Roman" w:cs="Times New Roman"/>
          <w:sz w:val="28"/>
          <w:szCs w:val="28"/>
        </w:rPr>
        <w:t>39</w:t>
      </w:r>
      <w:r w:rsidR="00C23ED1" w:rsidRPr="003F09FB">
        <w:rPr>
          <w:rFonts w:ascii="Times New Roman" w:hAnsi="Times New Roman" w:cs="Times New Roman"/>
          <w:sz w:val="28"/>
          <w:szCs w:val="28"/>
        </w:rPr>
        <w:t>. В случае изменения сведений о медицинской организации, указанных в</w:t>
      </w:r>
      <w:r w:rsidR="00112666" w:rsidRPr="003F09FB">
        <w:rPr>
          <w:rFonts w:ascii="Times New Roman" w:hAnsi="Times New Roman" w:cs="Times New Roman"/>
          <w:sz w:val="28"/>
          <w:szCs w:val="28"/>
        </w:rPr>
        <w:t xml:space="preserve"> подпунктах 1</w:t>
      </w:r>
      <w:r w:rsidR="00B93258">
        <w:rPr>
          <w:rFonts w:ascii="Times New Roman" w:hAnsi="Times New Roman" w:cs="Times New Roman"/>
          <w:sz w:val="28"/>
          <w:szCs w:val="28"/>
        </w:rPr>
        <w:t>3</w:t>
      </w:r>
      <w:r w:rsidR="00112666" w:rsidRPr="003F09FB">
        <w:rPr>
          <w:rFonts w:ascii="Times New Roman" w:hAnsi="Times New Roman" w:cs="Times New Roman"/>
          <w:sz w:val="28"/>
          <w:szCs w:val="28"/>
        </w:rPr>
        <w:t>, 1</w:t>
      </w:r>
      <w:r w:rsidR="00B93258">
        <w:rPr>
          <w:rFonts w:ascii="Times New Roman" w:hAnsi="Times New Roman" w:cs="Times New Roman"/>
          <w:sz w:val="28"/>
          <w:szCs w:val="28"/>
        </w:rPr>
        <w:t>5</w:t>
      </w:r>
      <w:r w:rsidR="00112666" w:rsidRPr="003F09FB">
        <w:rPr>
          <w:rFonts w:ascii="Times New Roman" w:hAnsi="Times New Roman" w:cs="Times New Roman"/>
          <w:sz w:val="28"/>
          <w:szCs w:val="28"/>
        </w:rPr>
        <w:t>, 1</w:t>
      </w:r>
      <w:r w:rsidR="00B93258">
        <w:rPr>
          <w:rFonts w:ascii="Times New Roman" w:hAnsi="Times New Roman" w:cs="Times New Roman"/>
          <w:sz w:val="28"/>
          <w:szCs w:val="28"/>
        </w:rPr>
        <w:t>7</w:t>
      </w:r>
      <w:r w:rsidR="00CD48DC">
        <w:rPr>
          <w:rFonts w:ascii="Times New Roman" w:hAnsi="Times New Roman" w:cs="Times New Roman"/>
          <w:sz w:val="28"/>
          <w:szCs w:val="28"/>
        </w:rPr>
        <w:t xml:space="preserve"> -</w:t>
      </w:r>
      <w:r w:rsidR="00B93258">
        <w:rPr>
          <w:rFonts w:ascii="Times New Roman" w:hAnsi="Times New Roman" w:cs="Times New Roman"/>
          <w:sz w:val="28"/>
          <w:szCs w:val="28"/>
        </w:rPr>
        <w:t xml:space="preserve"> </w:t>
      </w:r>
      <w:r w:rsidR="00112666" w:rsidRPr="003F09FB">
        <w:rPr>
          <w:rFonts w:ascii="Times New Roman" w:hAnsi="Times New Roman" w:cs="Times New Roman"/>
          <w:sz w:val="28"/>
          <w:szCs w:val="28"/>
        </w:rPr>
        <w:t xml:space="preserve">19 пункта </w:t>
      </w:r>
      <w:r w:rsidR="00453291" w:rsidRPr="00CD48DC">
        <w:rPr>
          <w:rFonts w:ascii="Times New Roman" w:hAnsi="Times New Roman" w:cs="Times New Roman"/>
          <w:sz w:val="28"/>
          <w:szCs w:val="28"/>
        </w:rPr>
        <w:t>12</w:t>
      </w:r>
      <w:r w:rsidR="00CD48DC" w:rsidRPr="00CD48DC">
        <w:rPr>
          <w:rFonts w:ascii="Times New Roman" w:hAnsi="Times New Roman" w:cs="Times New Roman"/>
          <w:sz w:val="28"/>
          <w:szCs w:val="28"/>
        </w:rPr>
        <w:t>5</w:t>
      </w:r>
      <w:r w:rsidR="00453291"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CD48DC">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Территориальный фонд в течение двух рабочих дней со дня направления медицинской организацией уведомления, указанного в </w:t>
      </w:r>
      <w:r w:rsidR="00953C9A" w:rsidRPr="003F09FB">
        <w:rPr>
          <w:rFonts w:ascii="Times New Roman" w:hAnsi="Times New Roman" w:cs="Times New Roman"/>
          <w:sz w:val="28"/>
          <w:szCs w:val="28"/>
        </w:rPr>
        <w:t xml:space="preserve"> пункте 1</w:t>
      </w:r>
      <w:r w:rsidR="00CD48DC">
        <w:rPr>
          <w:rFonts w:ascii="Times New Roman" w:hAnsi="Times New Roman" w:cs="Times New Roman"/>
          <w:sz w:val="28"/>
          <w:szCs w:val="28"/>
        </w:rPr>
        <w:t>39</w:t>
      </w:r>
      <w:r w:rsidR="00953C9A" w:rsidRPr="003F09FB">
        <w:rPr>
          <w:rFonts w:ascii="Times New Roman" w:hAnsi="Times New Roman" w:cs="Times New Roman"/>
          <w:sz w:val="28"/>
          <w:szCs w:val="28"/>
        </w:rPr>
        <w:t xml:space="preserve"> настоящих </w:t>
      </w:r>
      <w:r w:rsidR="00CD48DC">
        <w:rPr>
          <w:rFonts w:ascii="Times New Roman" w:hAnsi="Times New Roman" w:cs="Times New Roman"/>
          <w:sz w:val="28"/>
          <w:szCs w:val="28"/>
        </w:rPr>
        <w:t>П</w:t>
      </w:r>
      <w:r w:rsidR="00953C9A" w:rsidRPr="003F09FB">
        <w:rPr>
          <w:rFonts w:ascii="Times New Roman" w:hAnsi="Times New Roman" w:cs="Times New Roman"/>
          <w:sz w:val="28"/>
          <w:szCs w:val="28"/>
        </w:rPr>
        <w:t>равил</w:t>
      </w:r>
      <w:r w:rsidR="00C23ED1" w:rsidRPr="003F09FB">
        <w:rPr>
          <w:rFonts w:ascii="Times New Roman" w:hAnsi="Times New Roman" w:cs="Times New Roman"/>
          <w:sz w:val="28"/>
          <w:szCs w:val="28"/>
        </w:rPr>
        <w:t xml:space="preserve">, осуществляет форматно-логическую проверку сведений, указанных в </w:t>
      </w:r>
      <w:r w:rsidR="00997096" w:rsidRPr="003F09FB">
        <w:rPr>
          <w:rFonts w:ascii="Times New Roman" w:hAnsi="Times New Roman" w:cs="Times New Roman"/>
          <w:sz w:val="28"/>
          <w:szCs w:val="28"/>
        </w:rPr>
        <w:t>уведомлении об изменении сведений о медицинской организации</w:t>
      </w:r>
      <w:r w:rsidR="00C23ED1" w:rsidRPr="003F09FB">
        <w:rPr>
          <w:rFonts w:ascii="Times New Roman" w:hAnsi="Times New Roman" w:cs="Times New Roman"/>
          <w:sz w:val="28"/>
          <w:szCs w:val="28"/>
        </w:rPr>
        <w:t xml:space="preserve">, а также проверку сведений на соответствие правил их формирования правилам, установленным настоящими Правилами для формирования уведомления </w:t>
      </w:r>
      <w:r w:rsidR="00997096" w:rsidRPr="003F09FB">
        <w:rPr>
          <w:rFonts w:ascii="Times New Roman" w:hAnsi="Times New Roman" w:cs="Times New Roman"/>
          <w:sz w:val="28"/>
          <w:szCs w:val="28"/>
        </w:rPr>
        <w:t xml:space="preserve">о внесении изменений сведений о медицинской организации </w:t>
      </w:r>
      <w:r w:rsidR="00C23ED1" w:rsidRPr="003F09FB">
        <w:rPr>
          <w:rFonts w:ascii="Times New Roman" w:hAnsi="Times New Roman" w:cs="Times New Roman"/>
          <w:sz w:val="28"/>
          <w:szCs w:val="28"/>
        </w:rPr>
        <w:t>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CD48DC">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При непрохождении уведомлением об изменении сведений о медицинской организации проверки, указанной в </w:t>
      </w:r>
      <w:r w:rsidR="00953C9A" w:rsidRPr="003F09FB">
        <w:rPr>
          <w:rFonts w:ascii="Times New Roman" w:hAnsi="Times New Roman" w:cs="Times New Roman"/>
          <w:sz w:val="28"/>
          <w:szCs w:val="28"/>
        </w:rPr>
        <w:t>пункте 14</w:t>
      </w:r>
      <w:r w:rsidR="00CD48DC">
        <w:rPr>
          <w:rFonts w:ascii="Times New Roman" w:hAnsi="Times New Roman" w:cs="Times New Roman"/>
          <w:sz w:val="28"/>
          <w:szCs w:val="28"/>
        </w:rPr>
        <w:t>0</w:t>
      </w:r>
      <w:r w:rsidR="00C23ED1" w:rsidRPr="003F09FB">
        <w:rPr>
          <w:rFonts w:ascii="Times New Roman" w:hAnsi="Times New Roman" w:cs="Times New Roman"/>
          <w:sz w:val="28"/>
          <w:szCs w:val="28"/>
        </w:rPr>
        <w:t>,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CD48DC">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D48DC">
        <w:rPr>
          <w:rFonts w:ascii="Times New Roman" w:hAnsi="Times New Roman" w:cs="Times New Roman"/>
          <w:sz w:val="28"/>
          <w:szCs w:val="28"/>
        </w:rPr>
        <w:t>43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D48DC">
        <w:rPr>
          <w:rFonts w:ascii="Times New Roman" w:hAnsi="Times New Roman" w:cs="Times New Roman"/>
          <w:sz w:val="28"/>
          <w:szCs w:val="28"/>
        </w:rPr>
        <w:t>44</w:t>
      </w:r>
      <w:r w:rsidR="00C23ED1" w:rsidRPr="003F09FB">
        <w:rPr>
          <w:rFonts w:ascii="Times New Roman" w:hAnsi="Times New Roman" w:cs="Times New Roman"/>
          <w:sz w:val="28"/>
          <w:szCs w:val="28"/>
        </w:rPr>
        <w:t xml:space="preserve">. Сведения реестра медицинских организаций, осуществляющих деятельность в сфере обязательного медицинского страхования, указанные в </w:t>
      </w:r>
      <w:hyperlink w:anchor="P497">
        <w:r w:rsidR="00C23ED1" w:rsidRPr="003F09FB">
          <w:rPr>
            <w:rFonts w:ascii="Times New Roman" w:hAnsi="Times New Roman" w:cs="Times New Roman"/>
            <w:sz w:val="28"/>
            <w:szCs w:val="28"/>
          </w:rPr>
          <w:t>подпунктах 4</w:t>
        </w:r>
      </w:hyperlink>
      <w:r w:rsidR="00C23ED1" w:rsidRPr="003F09FB">
        <w:rPr>
          <w:rFonts w:ascii="Times New Roman" w:hAnsi="Times New Roman" w:cs="Times New Roman"/>
          <w:sz w:val="28"/>
          <w:szCs w:val="28"/>
        </w:rPr>
        <w:t xml:space="preserve"> - </w:t>
      </w:r>
      <w:hyperlink w:anchor="P504">
        <w:r w:rsidR="00C23ED1" w:rsidRPr="003F09FB">
          <w:rPr>
            <w:rFonts w:ascii="Times New Roman" w:hAnsi="Times New Roman" w:cs="Times New Roman"/>
            <w:sz w:val="28"/>
            <w:szCs w:val="28"/>
          </w:rPr>
          <w:t>10</w:t>
        </w:r>
      </w:hyperlink>
      <w:r w:rsidR="00C23ED1" w:rsidRPr="003F09FB">
        <w:rPr>
          <w:rFonts w:ascii="Times New Roman" w:hAnsi="Times New Roman" w:cs="Times New Roman"/>
          <w:sz w:val="28"/>
          <w:szCs w:val="28"/>
        </w:rPr>
        <w:t xml:space="preserve">, </w:t>
      </w:r>
      <w:hyperlink w:anchor="P511">
        <w:r w:rsidR="00C23ED1" w:rsidRPr="003F09FB">
          <w:rPr>
            <w:rFonts w:ascii="Times New Roman" w:hAnsi="Times New Roman" w:cs="Times New Roman"/>
            <w:sz w:val="28"/>
            <w:szCs w:val="28"/>
          </w:rPr>
          <w:t>12</w:t>
        </w:r>
      </w:hyperlink>
      <w:r w:rsidR="00C23ED1" w:rsidRPr="003F09FB">
        <w:rPr>
          <w:rFonts w:ascii="Times New Roman" w:hAnsi="Times New Roman" w:cs="Times New Roman"/>
          <w:sz w:val="28"/>
          <w:szCs w:val="28"/>
        </w:rPr>
        <w:t xml:space="preserve">, </w:t>
      </w:r>
      <w:hyperlink w:anchor="P515">
        <w:r w:rsidR="00C23ED1" w:rsidRPr="003F09FB">
          <w:rPr>
            <w:rFonts w:ascii="Times New Roman" w:hAnsi="Times New Roman" w:cs="Times New Roman"/>
            <w:sz w:val="28"/>
            <w:szCs w:val="28"/>
          </w:rPr>
          <w:t>14</w:t>
        </w:r>
      </w:hyperlink>
      <w:r w:rsidR="00C23ED1" w:rsidRPr="003F09FB">
        <w:rPr>
          <w:rFonts w:ascii="Times New Roman" w:hAnsi="Times New Roman" w:cs="Times New Roman"/>
          <w:sz w:val="28"/>
          <w:szCs w:val="28"/>
        </w:rPr>
        <w:t xml:space="preserve">, </w:t>
      </w:r>
      <w:hyperlink w:anchor="P534">
        <w:r w:rsidR="001D3E6B" w:rsidRPr="003F09FB">
          <w:rPr>
            <w:rFonts w:ascii="Times New Roman" w:hAnsi="Times New Roman" w:cs="Times New Roman"/>
            <w:sz w:val="28"/>
            <w:szCs w:val="28"/>
          </w:rPr>
          <w:t>22</w:t>
        </w:r>
      </w:hyperlink>
      <w:r w:rsidR="001D3E6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 </w:t>
      </w:r>
      <w:hyperlink w:anchor="P541">
        <w:r w:rsidR="00953C9A" w:rsidRPr="003F09FB">
          <w:rPr>
            <w:rFonts w:ascii="Times New Roman" w:hAnsi="Times New Roman" w:cs="Times New Roman"/>
            <w:sz w:val="28"/>
            <w:szCs w:val="28"/>
          </w:rPr>
          <w:t>29 пункта 12</w:t>
        </w:r>
        <w:r w:rsidR="00CD48DC">
          <w:rPr>
            <w:rFonts w:ascii="Times New Roman" w:hAnsi="Times New Roman" w:cs="Times New Roman"/>
            <w:sz w:val="28"/>
            <w:szCs w:val="28"/>
          </w:rPr>
          <w:t>5</w:t>
        </w:r>
      </w:hyperlink>
      <w:r w:rsidR="00953C9A"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C23ED1" w:rsidRPr="003F09FB" w:rsidRDefault="00D36909" w:rsidP="003F09FB">
      <w:pPr>
        <w:pStyle w:val="ConsPlusNormal"/>
        <w:ind w:firstLine="540"/>
        <w:jc w:val="both"/>
        <w:rPr>
          <w:rFonts w:ascii="Times New Roman" w:hAnsi="Times New Roman" w:cs="Times New Roman"/>
          <w:sz w:val="28"/>
          <w:szCs w:val="28"/>
        </w:rPr>
      </w:pPr>
      <w:bookmarkStart w:id="76" w:name="P652"/>
      <w:bookmarkEnd w:id="76"/>
      <w:r w:rsidRPr="003F09FB">
        <w:rPr>
          <w:rFonts w:ascii="Times New Roman" w:hAnsi="Times New Roman" w:cs="Times New Roman"/>
          <w:sz w:val="28"/>
          <w:szCs w:val="28"/>
        </w:rPr>
        <w:t>1</w:t>
      </w:r>
      <w:r w:rsidR="00CD48DC">
        <w:rPr>
          <w:rFonts w:ascii="Times New Roman" w:hAnsi="Times New Roman" w:cs="Times New Roman"/>
          <w:sz w:val="28"/>
          <w:szCs w:val="28"/>
        </w:rPr>
        <w:t>45</w:t>
      </w:r>
      <w:r w:rsidR="00C23ED1" w:rsidRPr="003F09FB">
        <w:rPr>
          <w:rFonts w:ascii="Times New Roman" w:hAnsi="Times New Roman" w:cs="Times New Roman"/>
          <w:sz w:val="28"/>
          <w:szCs w:val="28"/>
        </w:rPr>
        <w:t>.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46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r w:rsidR="00953C9A" w:rsidRPr="003F09FB">
        <w:rPr>
          <w:rFonts w:ascii="Times New Roman" w:hAnsi="Times New Roman" w:cs="Times New Roman"/>
          <w:sz w:val="28"/>
          <w:szCs w:val="28"/>
        </w:rPr>
        <w:t>пункте 1</w:t>
      </w:r>
      <w:r w:rsidR="0071136A">
        <w:rPr>
          <w:rFonts w:ascii="Times New Roman" w:hAnsi="Times New Roman" w:cs="Times New Roman"/>
          <w:sz w:val="28"/>
          <w:szCs w:val="28"/>
        </w:rPr>
        <w:t>45</w:t>
      </w:r>
      <w:r w:rsidR="00C23ED1" w:rsidRPr="003F09FB">
        <w:rPr>
          <w:rFonts w:ascii="Times New Roman" w:hAnsi="Times New Roman" w:cs="Times New Roman"/>
          <w:sz w:val="28"/>
          <w:szCs w:val="28"/>
        </w:rPr>
        <w:t xml:space="preserve">, осуществляется в течение одного рабочего дня со дня получения территориальным фондом сведений, указанных в </w:t>
      </w:r>
      <w:r w:rsidR="00953C9A" w:rsidRPr="003F09FB">
        <w:rPr>
          <w:rFonts w:ascii="Times New Roman" w:hAnsi="Times New Roman" w:cs="Times New Roman"/>
          <w:sz w:val="28"/>
          <w:szCs w:val="28"/>
        </w:rPr>
        <w:t>пункте 1</w:t>
      </w:r>
      <w:r w:rsidR="0071136A">
        <w:rPr>
          <w:rFonts w:ascii="Times New Roman" w:hAnsi="Times New Roman" w:cs="Times New Roman"/>
          <w:sz w:val="28"/>
          <w:szCs w:val="28"/>
        </w:rPr>
        <w:t>45</w:t>
      </w:r>
      <w:r w:rsidR="00C23ED1" w:rsidRPr="003F09FB">
        <w:rPr>
          <w:rFonts w:ascii="Times New Roman" w:hAnsi="Times New Roman" w:cs="Times New Roman"/>
          <w:sz w:val="28"/>
          <w:szCs w:val="28"/>
        </w:rPr>
        <w:t>.</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47</w:t>
      </w:r>
      <w:r w:rsidRPr="003F09FB">
        <w:rPr>
          <w:rFonts w:ascii="Times New Roman" w:hAnsi="Times New Roman" w:cs="Times New Roman"/>
          <w:sz w:val="28"/>
          <w:szCs w:val="28"/>
        </w:rPr>
        <w:t xml:space="preserve">. </w:t>
      </w:r>
      <w:bookmarkStart w:id="77" w:name="_Hlk196831103"/>
      <w:r w:rsidR="00C23ED1" w:rsidRPr="003F09FB">
        <w:rPr>
          <w:rFonts w:ascii="Times New Roman" w:hAnsi="Times New Roman" w:cs="Times New Roman"/>
          <w:sz w:val="28"/>
          <w:szCs w:val="28"/>
        </w:rP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48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C23ED1" w:rsidRPr="003F09FB" w:rsidRDefault="00D36909"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49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C23ED1" w:rsidRPr="003F09FB" w:rsidRDefault="0029060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50</w:t>
      </w:r>
      <w:r w:rsidR="00C23ED1" w:rsidRPr="003F09FB">
        <w:rPr>
          <w:rFonts w:ascii="Times New Roman" w:hAnsi="Times New Roman" w:cs="Times New Roman"/>
          <w:sz w:val="28"/>
          <w:szCs w:val="28"/>
        </w:rPr>
        <w:t>.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bookmarkEnd w:id="77"/>
    </w:p>
    <w:p w:rsidR="006A57C5" w:rsidRPr="003F09FB" w:rsidRDefault="0029060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15</w:t>
      </w:r>
      <w:r w:rsidR="0071136A">
        <w:rPr>
          <w:rFonts w:ascii="Times New Roman" w:hAnsi="Times New Roman" w:cs="Times New Roman"/>
          <w:sz w:val="28"/>
          <w:szCs w:val="28"/>
        </w:rPr>
        <w:t>1</w:t>
      </w:r>
      <w:r w:rsidRPr="003F09FB">
        <w:rPr>
          <w:rFonts w:ascii="Times New Roman" w:hAnsi="Times New Roman" w:cs="Times New Roman"/>
          <w:sz w:val="28"/>
          <w:szCs w:val="28"/>
        </w:rPr>
        <w:t>.</w:t>
      </w:r>
      <w:r w:rsidRPr="003F09FB">
        <w:t xml:space="preserve"> </w:t>
      </w:r>
      <w:hyperlink r:id="rId96">
        <w:r w:rsidR="006A57C5" w:rsidRPr="003F09FB">
          <w:rPr>
            <w:rFonts w:ascii="Times New Roman" w:hAnsi="Times New Roman" w:cs="Times New Roman"/>
            <w:sz w:val="28"/>
            <w:szCs w:val="28"/>
          </w:rPr>
          <w:t>Форма</w:t>
        </w:r>
      </w:hyperlink>
      <w:r w:rsidR="006A57C5" w:rsidRPr="003F09FB">
        <w:rPr>
          <w:rFonts w:ascii="Times New Roman" w:hAnsi="Times New Roman" w:cs="Times New Roman"/>
          <w:sz w:val="28"/>
          <w:szCs w:val="28"/>
        </w:rPr>
        <w:t xml:space="preserve"> уведомления об исключении медицинской организации из реестра медицинских организаций, порядок направления и рассмотрения уведомления об исключении устанавливаются Федеральным фондом.</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15</w:t>
      </w:r>
      <w:r w:rsidR="0071136A">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71136A">
        <w:rPr>
          <w:rFonts w:ascii="Times New Roman" w:hAnsi="Times New Roman" w:cs="Times New Roman"/>
          <w:sz w:val="28"/>
          <w:szCs w:val="28"/>
        </w:rPr>
        <w:t>53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52">
        <w:r w:rsidR="00891C7A" w:rsidRPr="003F09FB">
          <w:rPr>
            <w:rFonts w:ascii="Times New Roman" w:hAnsi="Times New Roman" w:cs="Times New Roman"/>
            <w:sz w:val="28"/>
            <w:szCs w:val="28"/>
          </w:rPr>
          <w:t>пунктом 1</w:t>
        </w:r>
        <w:r w:rsidR="0071136A">
          <w:rPr>
            <w:rFonts w:ascii="Times New Roman" w:hAnsi="Times New Roman" w:cs="Times New Roman"/>
            <w:sz w:val="28"/>
            <w:szCs w:val="28"/>
          </w:rPr>
          <w:t>49</w:t>
        </w:r>
      </w:hyperlink>
      <w:r w:rsidR="00891C7A"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Медицинская организация, осуществляющая оказание медицинской помощи, финансовое обеспечение которой осуществляется в соответствии с </w:t>
      </w:r>
      <w:hyperlink r:id="rId97">
        <w:r w:rsidR="00C23ED1" w:rsidRPr="003F09FB">
          <w:rPr>
            <w:rFonts w:ascii="Times New Roman" w:hAnsi="Times New Roman" w:cs="Times New Roman"/>
            <w:sz w:val="28"/>
            <w:szCs w:val="28"/>
          </w:rPr>
          <w:t>частью 11 статьи 5</w:t>
        </w:r>
      </w:hyperlink>
      <w:r w:rsidR="00C23ED1" w:rsidRPr="003F09FB">
        <w:rPr>
          <w:rFonts w:ascii="Times New Roman" w:hAnsi="Times New Roman" w:cs="Times New Roman"/>
          <w:sz w:val="28"/>
          <w:szCs w:val="28"/>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98">
        <w:r w:rsidR="00C23ED1" w:rsidRPr="003F09FB">
          <w:rPr>
            <w:rFonts w:ascii="Times New Roman" w:hAnsi="Times New Roman" w:cs="Times New Roman"/>
            <w:sz w:val="28"/>
            <w:szCs w:val="28"/>
          </w:rPr>
          <w:t>форме</w:t>
        </w:r>
      </w:hyperlink>
      <w:r w:rsidR="00C23ED1" w:rsidRPr="003F09FB">
        <w:rPr>
          <w:rFonts w:ascii="Times New Roman" w:hAnsi="Times New Roman" w:cs="Times New Roman"/>
          <w:sz w:val="28"/>
          <w:szCs w:val="28"/>
        </w:rPr>
        <w:t xml:space="preserve"> и в </w:t>
      </w:r>
      <w:hyperlink r:id="rId99">
        <w:r w:rsidR="00C23ED1" w:rsidRPr="003F09FB">
          <w:rPr>
            <w:rFonts w:ascii="Times New Roman" w:hAnsi="Times New Roman" w:cs="Times New Roman"/>
            <w:sz w:val="28"/>
            <w:szCs w:val="28"/>
          </w:rPr>
          <w:t>порядке</w:t>
        </w:r>
      </w:hyperlink>
      <w:r w:rsidR="00C23ED1" w:rsidRPr="003F09FB">
        <w:rPr>
          <w:rFonts w:ascii="Times New Roman" w:hAnsi="Times New Roman" w:cs="Times New Roman"/>
          <w:sz w:val="28"/>
          <w:szCs w:val="28"/>
        </w:rPr>
        <w:t xml:space="preserve">, утвержденным приказом Министерства здравоохранения Российской Федерации от 21 декабря 2020 г. </w:t>
      </w:r>
      <w:r w:rsidR="00A76007" w:rsidRPr="003F09FB">
        <w:rPr>
          <w:rFonts w:ascii="Times New Roman" w:hAnsi="Times New Roman" w:cs="Times New Roman"/>
          <w:sz w:val="28"/>
          <w:szCs w:val="28"/>
        </w:rPr>
        <w:t>№ </w:t>
      </w:r>
      <w:r w:rsidR="00C23ED1" w:rsidRPr="003F09FB">
        <w:rPr>
          <w:rFonts w:ascii="Times New Roman" w:hAnsi="Times New Roman" w:cs="Times New Roman"/>
          <w:sz w:val="28"/>
          <w:szCs w:val="28"/>
        </w:rPr>
        <w:t xml:space="preserve">1346н </w:t>
      </w:r>
      <w:r w:rsidR="00E8459A">
        <w:rPr>
          <w:rFonts w:ascii="Times New Roman" w:hAnsi="Times New Roman" w:cs="Times New Roman"/>
          <w:sz w:val="28"/>
          <w:szCs w:val="28"/>
        </w:rPr>
        <w:t>«</w:t>
      </w:r>
      <w:r w:rsidR="00C23ED1" w:rsidRPr="003F09FB">
        <w:rPr>
          <w:rFonts w:ascii="Times New Roman" w:hAnsi="Times New Roman" w:cs="Times New Roman"/>
          <w:sz w:val="28"/>
          <w:szCs w:val="28"/>
        </w:rPr>
        <w:t xml:space="preserve">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00">
        <w:r w:rsidR="00C23ED1" w:rsidRPr="003F09FB">
          <w:rPr>
            <w:rFonts w:ascii="Times New Roman" w:hAnsi="Times New Roman" w:cs="Times New Roman"/>
            <w:sz w:val="28"/>
            <w:szCs w:val="28"/>
          </w:rPr>
          <w:t>пунктом 11 статьи 5</w:t>
        </w:r>
      </w:hyperlink>
      <w:r w:rsidR="00C23ED1" w:rsidRPr="003F09FB">
        <w:rPr>
          <w:rFonts w:ascii="Times New Roman" w:hAnsi="Times New Roman" w:cs="Times New Roman"/>
          <w:sz w:val="28"/>
          <w:szCs w:val="28"/>
        </w:rPr>
        <w:t xml:space="preserve"> Федерального закона</w:t>
      </w:r>
      <w:r w:rsidR="00E8459A">
        <w:rPr>
          <w:rFonts w:ascii="Times New Roman" w:hAnsi="Times New Roman" w:cs="Times New Roman"/>
          <w:sz w:val="28"/>
          <w:szCs w:val="28"/>
        </w:rPr>
        <w:t>»</w:t>
      </w:r>
      <w:r w:rsidR="00C23ED1" w:rsidRPr="003F09FB">
        <w:rPr>
          <w:rFonts w:ascii="Times New Roman" w:hAnsi="Times New Roman" w:cs="Times New Roman"/>
          <w:sz w:val="28"/>
          <w:szCs w:val="28"/>
        </w:rPr>
        <w:t>.</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01">
        <w:r w:rsidR="00C23ED1" w:rsidRPr="003F09FB">
          <w:rPr>
            <w:rFonts w:ascii="Times New Roman" w:hAnsi="Times New Roman" w:cs="Times New Roman"/>
            <w:sz w:val="28"/>
            <w:szCs w:val="28"/>
          </w:rPr>
          <w:t>частью 11 статьи 5</w:t>
        </w:r>
      </w:hyperlink>
      <w:r w:rsidR="00C23ED1" w:rsidRPr="003F09FB">
        <w:rPr>
          <w:rFonts w:ascii="Times New Roman" w:hAnsi="Times New Roman" w:cs="Times New Roman"/>
          <w:sz w:val="28"/>
          <w:szCs w:val="28"/>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56</w:t>
      </w:r>
      <w:r w:rsidR="00C23ED1" w:rsidRPr="003F09FB">
        <w:rPr>
          <w:rFonts w:ascii="Times New Roman" w:hAnsi="Times New Roman" w:cs="Times New Roman"/>
          <w:sz w:val="28"/>
          <w:szCs w:val="28"/>
        </w:rPr>
        <w:t>.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57</w:t>
      </w:r>
      <w:r w:rsidR="00C23ED1" w:rsidRPr="003F09FB">
        <w:rPr>
          <w:rFonts w:ascii="Times New Roman" w:hAnsi="Times New Roman" w:cs="Times New Roman"/>
          <w:sz w:val="28"/>
          <w:szCs w:val="28"/>
        </w:rPr>
        <w:t>.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58</w:t>
      </w:r>
      <w:r w:rsidR="00C23ED1" w:rsidRPr="003F09FB">
        <w:rPr>
          <w:rFonts w:ascii="Times New Roman" w:hAnsi="Times New Roman" w:cs="Times New Roman"/>
          <w:sz w:val="28"/>
          <w:szCs w:val="28"/>
        </w:rPr>
        <w:t xml:space="preserve">.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94">
        <w:r w:rsidR="00C23ED1" w:rsidRPr="003F09FB">
          <w:rPr>
            <w:rFonts w:ascii="Times New Roman" w:hAnsi="Times New Roman" w:cs="Times New Roman"/>
            <w:sz w:val="28"/>
            <w:szCs w:val="28"/>
          </w:rPr>
          <w:t>подпунктами 1</w:t>
        </w:r>
      </w:hyperlink>
      <w:r w:rsidR="00C23ED1" w:rsidRPr="003F09FB">
        <w:rPr>
          <w:rFonts w:ascii="Times New Roman" w:hAnsi="Times New Roman" w:cs="Times New Roman"/>
          <w:sz w:val="28"/>
          <w:szCs w:val="28"/>
        </w:rPr>
        <w:t xml:space="preserve"> - </w:t>
      </w:r>
      <w:hyperlink w:anchor="P510">
        <w:r w:rsidR="00C23ED1" w:rsidRPr="003F09FB">
          <w:rPr>
            <w:rFonts w:ascii="Times New Roman" w:hAnsi="Times New Roman" w:cs="Times New Roman"/>
            <w:sz w:val="28"/>
            <w:szCs w:val="28"/>
          </w:rPr>
          <w:t>11</w:t>
        </w:r>
      </w:hyperlink>
      <w:r w:rsidR="00C23ED1" w:rsidRPr="003F09FB">
        <w:rPr>
          <w:rFonts w:ascii="Times New Roman" w:hAnsi="Times New Roman" w:cs="Times New Roman"/>
          <w:sz w:val="28"/>
          <w:szCs w:val="28"/>
        </w:rPr>
        <w:t xml:space="preserve">, </w:t>
      </w:r>
      <w:hyperlink w:anchor="P514">
        <w:r w:rsidR="00C23ED1" w:rsidRPr="003F09FB">
          <w:rPr>
            <w:rFonts w:ascii="Times New Roman" w:hAnsi="Times New Roman" w:cs="Times New Roman"/>
            <w:sz w:val="28"/>
            <w:szCs w:val="28"/>
          </w:rPr>
          <w:t>13</w:t>
        </w:r>
      </w:hyperlink>
      <w:r w:rsidR="00C23ED1" w:rsidRPr="003F09FB">
        <w:rPr>
          <w:rFonts w:ascii="Times New Roman" w:hAnsi="Times New Roman" w:cs="Times New Roman"/>
          <w:sz w:val="28"/>
          <w:szCs w:val="28"/>
        </w:rPr>
        <w:t xml:space="preserve">, </w:t>
      </w:r>
      <w:hyperlink w:anchor="P531">
        <w:r w:rsidR="00C23ED1" w:rsidRPr="003F09FB">
          <w:rPr>
            <w:rFonts w:ascii="Times New Roman" w:hAnsi="Times New Roman" w:cs="Times New Roman"/>
            <w:sz w:val="28"/>
            <w:szCs w:val="28"/>
          </w:rPr>
          <w:t>18</w:t>
        </w:r>
      </w:hyperlink>
      <w:r w:rsidR="00C23ED1" w:rsidRPr="003F09FB">
        <w:rPr>
          <w:rFonts w:ascii="Times New Roman" w:hAnsi="Times New Roman" w:cs="Times New Roman"/>
          <w:sz w:val="28"/>
          <w:szCs w:val="28"/>
        </w:rPr>
        <w:t xml:space="preserve">, </w:t>
      </w:r>
      <w:hyperlink w:anchor="P533">
        <w:r w:rsidR="00C23ED1" w:rsidRPr="003F09FB">
          <w:rPr>
            <w:rFonts w:ascii="Times New Roman" w:hAnsi="Times New Roman" w:cs="Times New Roman"/>
            <w:sz w:val="28"/>
            <w:szCs w:val="28"/>
          </w:rPr>
          <w:t>20</w:t>
        </w:r>
      </w:hyperlink>
      <w:r w:rsidR="00C23ED1" w:rsidRPr="003F09FB">
        <w:rPr>
          <w:rFonts w:ascii="Times New Roman" w:hAnsi="Times New Roman" w:cs="Times New Roman"/>
          <w:sz w:val="28"/>
          <w:szCs w:val="28"/>
        </w:rPr>
        <w:t xml:space="preserve">, </w:t>
      </w:r>
      <w:hyperlink w:anchor="P534">
        <w:r w:rsidR="008602AD" w:rsidRPr="003F09FB">
          <w:rPr>
            <w:rFonts w:ascii="Times New Roman" w:hAnsi="Times New Roman" w:cs="Times New Roman"/>
            <w:sz w:val="28"/>
            <w:szCs w:val="28"/>
          </w:rPr>
          <w:t>22</w:t>
        </w:r>
      </w:hyperlink>
      <w:r w:rsidR="00C23ED1" w:rsidRPr="003F09FB">
        <w:rPr>
          <w:rFonts w:ascii="Times New Roman" w:hAnsi="Times New Roman" w:cs="Times New Roman"/>
          <w:sz w:val="28"/>
          <w:szCs w:val="28"/>
        </w:rPr>
        <w:t xml:space="preserve">, </w:t>
      </w:r>
      <w:hyperlink w:anchor="P540">
        <w:r w:rsidR="008602AD" w:rsidRPr="003F09FB">
          <w:rPr>
            <w:rFonts w:ascii="Times New Roman" w:hAnsi="Times New Roman" w:cs="Times New Roman"/>
            <w:sz w:val="28"/>
            <w:szCs w:val="28"/>
          </w:rPr>
          <w:t>28</w:t>
        </w:r>
      </w:hyperlink>
      <w:r w:rsidR="008602AD"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и </w:t>
      </w:r>
      <w:hyperlink w:anchor="P541">
        <w:r w:rsidR="00891C7A" w:rsidRPr="00E8459A">
          <w:rPr>
            <w:rFonts w:ascii="Times New Roman" w:hAnsi="Times New Roman" w:cs="Times New Roman"/>
            <w:sz w:val="28"/>
            <w:szCs w:val="28"/>
          </w:rPr>
          <w:t>29 пункта 12</w:t>
        </w:r>
        <w:r w:rsidR="00E8459A" w:rsidRPr="00E8459A">
          <w:rPr>
            <w:rFonts w:ascii="Times New Roman" w:hAnsi="Times New Roman" w:cs="Times New Roman"/>
            <w:sz w:val="28"/>
            <w:szCs w:val="28"/>
          </w:rPr>
          <w:t>5</w:t>
        </w:r>
      </w:hyperlink>
      <w:r w:rsidR="00891C7A" w:rsidRPr="00E8459A">
        <w:rPr>
          <w:rFonts w:ascii="Times New Roman" w:hAnsi="Times New Roman" w:cs="Times New Roman"/>
          <w:sz w:val="28"/>
          <w:szCs w:val="28"/>
        </w:rPr>
        <w:t xml:space="preserve"> </w:t>
      </w:r>
      <w:r w:rsidR="00C23ED1" w:rsidRPr="00E8459A">
        <w:rPr>
          <w:rFonts w:ascii="Times New Roman" w:hAnsi="Times New Roman" w:cs="Times New Roman"/>
          <w:sz w:val="28"/>
          <w:szCs w:val="28"/>
        </w:rPr>
        <w:t>настоящих</w:t>
      </w:r>
      <w:r w:rsidR="00C23ED1" w:rsidRPr="003F09FB">
        <w:rPr>
          <w:rFonts w:ascii="Times New Roman" w:hAnsi="Times New Roman" w:cs="Times New Roman"/>
          <w:sz w:val="28"/>
          <w:szCs w:val="28"/>
        </w:rPr>
        <w:t xml:space="preserve"> Правил, в течение одного рабочего дня со дня формирования (внесения изменения) в указанные сведения.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8459A">
        <w:rPr>
          <w:rFonts w:ascii="Times New Roman" w:hAnsi="Times New Roman" w:cs="Times New Roman"/>
          <w:sz w:val="28"/>
          <w:szCs w:val="28"/>
        </w:rPr>
        <w:t>59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43">
        <w:r w:rsidR="00C23ED1" w:rsidRPr="003F09FB">
          <w:rPr>
            <w:rFonts w:ascii="Times New Roman" w:hAnsi="Times New Roman" w:cs="Times New Roman"/>
            <w:sz w:val="28"/>
            <w:szCs w:val="28"/>
          </w:rPr>
          <w:t>подпунктами 1</w:t>
        </w:r>
      </w:hyperlink>
      <w:r w:rsidR="00C23ED1" w:rsidRPr="003F09FB">
        <w:rPr>
          <w:rFonts w:ascii="Times New Roman" w:hAnsi="Times New Roman" w:cs="Times New Roman"/>
          <w:sz w:val="28"/>
          <w:szCs w:val="28"/>
        </w:rPr>
        <w:t xml:space="preserve"> - </w:t>
      </w:r>
      <w:hyperlink w:anchor="P550">
        <w:r w:rsidR="00C23ED1" w:rsidRPr="003F09FB">
          <w:rPr>
            <w:rFonts w:ascii="Times New Roman" w:hAnsi="Times New Roman" w:cs="Times New Roman"/>
            <w:sz w:val="28"/>
            <w:szCs w:val="28"/>
          </w:rPr>
          <w:t>7</w:t>
        </w:r>
      </w:hyperlink>
      <w:r w:rsidR="00C23ED1" w:rsidRPr="003F09FB">
        <w:rPr>
          <w:rFonts w:ascii="Times New Roman" w:hAnsi="Times New Roman" w:cs="Times New Roman"/>
          <w:sz w:val="28"/>
          <w:szCs w:val="28"/>
        </w:rPr>
        <w:t xml:space="preserve">, </w:t>
      </w:r>
      <w:hyperlink w:anchor="P558">
        <w:r w:rsidR="00C23ED1" w:rsidRPr="003F09FB">
          <w:rPr>
            <w:rFonts w:ascii="Times New Roman" w:hAnsi="Times New Roman" w:cs="Times New Roman"/>
            <w:sz w:val="28"/>
            <w:szCs w:val="28"/>
          </w:rPr>
          <w:t>10</w:t>
        </w:r>
      </w:hyperlink>
      <w:r w:rsidR="00C23ED1" w:rsidRPr="003F09FB">
        <w:rPr>
          <w:rFonts w:ascii="Times New Roman" w:hAnsi="Times New Roman" w:cs="Times New Roman"/>
          <w:sz w:val="28"/>
          <w:szCs w:val="28"/>
        </w:rPr>
        <w:t xml:space="preserve">, </w:t>
      </w:r>
      <w:hyperlink w:anchor="P562">
        <w:r w:rsidR="00C23ED1" w:rsidRPr="003F09FB">
          <w:rPr>
            <w:rFonts w:ascii="Times New Roman" w:hAnsi="Times New Roman" w:cs="Times New Roman"/>
            <w:sz w:val="28"/>
            <w:szCs w:val="28"/>
          </w:rPr>
          <w:t>11</w:t>
        </w:r>
      </w:hyperlink>
      <w:r w:rsidR="00C23ED1" w:rsidRPr="003F09FB">
        <w:rPr>
          <w:rFonts w:ascii="Times New Roman" w:hAnsi="Times New Roman" w:cs="Times New Roman"/>
          <w:sz w:val="28"/>
          <w:szCs w:val="28"/>
        </w:rPr>
        <w:t xml:space="preserve">, </w:t>
      </w:r>
      <w:hyperlink w:anchor="P582">
        <w:r w:rsidR="00C23ED1" w:rsidRPr="003F09FB">
          <w:rPr>
            <w:rFonts w:ascii="Times New Roman" w:hAnsi="Times New Roman" w:cs="Times New Roman"/>
            <w:sz w:val="28"/>
            <w:szCs w:val="28"/>
          </w:rPr>
          <w:t>16</w:t>
        </w:r>
      </w:hyperlink>
      <w:r w:rsidR="00C23ED1" w:rsidRPr="003F09FB">
        <w:rPr>
          <w:rFonts w:ascii="Times New Roman" w:hAnsi="Times New Roman" w:cs="Times New Roman"/>
          <w:sz w:val="28"/>
          <w:szCs w:val="28"/>
        </w:rPr>
        <w:t xml:space="preserve">, </w:t>
      </w:r>
      <w:hyperlink w:anchor="P584">
        <w:r w:rsidR="00B006F1" w:rsidRPr="003F09FB">
          <w:rPr>
            <w:rFonts w:ascii="Times New Roman" w:hAnsi="Times New Roman" w:cs="Times New Roman"/>
            <w:sz w:val="28"/>
            <w:szCs w:val="28"/>
          </w:rPr>
          <w:t>2</w:t>
        </w:r>
        <w:r w:rsidR="005C43D8" w:rsidRPr="003F09FB">
          <w:rPr>
            <w:rFonts w:ascii="Times New Roman" w:hAnsi="Times New Roman" w:cs="Times New Roman"/>
            <w:sz w:val="28"/>
            <w:szCs w:val="28"/>
          </w:rPr>
          <w:t>2</w:t>
        </w:r>
      </w:hyperlink>
      <w:r w:rsidR="00C23ED1" w:rsidRPr="003F09FB">
        <w:rPr>
          <w:rFonts w:ascii="Times New Roman" w:hAnsi="Times New Roman" w:cs="Times New Roman"/>
          <w:sz w:val="28"/>
          <w:szCs w:val="28"/>
        </w:rPr>
        <w:t xml:space="preserve">, </w:t>
      </w:r>
      <w:hyperlink w:anchor="P588">
        <w:r w:rsidR="00B006F1" w:rsidRPr="003F09FB">
          <w:rPr>
            <w:rFonts w:ascii="Times New Roman" w:hAnsi="Times New Roman" w:cs="Times New Roman"/>
            <w:sz w:val="28"/>
            <w:szCs w:val="28"/>
          </w:rPr>
          <w:t>2</w:t>
        </w:r>
        <w:r w:rsidR="005C43D8" w:rsidRPr="003F09FB">
          <w:rPr>
            <w:rFonts w:ascii="Times New Roman" w:hAnsi="Times New Roman" w:cs="Times New Roman"/>
            <w:sz w:val="28"/>
            <w:szCs w:val="28"/>
          </w:rPr>
          <w:t>6</w:t>
        </w:r>
      </w:hyperlink>
      <w:r w:rsidR="00C23ED1" w:rsidRPr="003F09FB">
        <w:rPr>
          <w:rFonts w:ascii="Times New Roman" w:hAnsi="Times New Roman" w:cs="Times New Roman"/>
          <w:sz w:val="28"/>
          <w:szCs w:val="28"/>
        </w:rPr>
        <w:t xml:space="preserve">, </w:t>
      </w:r>
      <w:hyperlink w:anchor="P593">
        <w:r w:rsidR="00B006F1" w:rsidRPr="003F09FB">
          <w:rPr>
            <w:rFonts w:ascii="Times New Roman" w:hAnsi="Times New Roman" w:cs="Times New Roman"/>
            <w:sz w:val="28"/>
            <w:szCs w:val="28"/>
          </w:rPr>
          <w:t>3</w:t>
        </w:r>
        <w:r w:rsidR="005C43D8" w:rsidRPr="003F09FB">
          <w:rPr>
            <w:rFonts w:ascii="Times New Roman" w:hAnsi="Times New Roman" w:cs="Times New Roman"/>
            <w:sz w:val="28"/>
            <w:szCs w:val="28"/>
          </w:rPr>
          <w:t>1</w:t>
        </w:r>
      </w:hyperlink>
      <w:r w:rsidR="001D1A9D"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и </w:t>
      </w:r>
      <w:r w:rsidR="005C43D8" w:rsidRPr="003F09FB">
        <w:rPr>
          <w:rFonts w:ascii="Times New Roman" w:hAnsi="Times New Roman" w:cs="Times New Roman"/>
          <w:sz w:val="28"/>
          <w:szCs w:val="28"/>
        </w:rPr>
        <w:t>38</w:t>
      </w:r>
      <w:r w:rsidR="001D1A9D" w:rsidRPr="003F09FB">
        <w:rPr>
          <w:rFonts w:ascii="Times New Roman" w:hAnsi="Times New Roman" w:cs="Times New Roman"/>
          <w:sz w:val="28"/>
          <w:szCs w:val="28"/>
        </w:rPr>
        <w:t xml:space="preserve"> </w:t>
      </w:r>
      <w:r w:rsidR="00486857" w:rsidRPr="003F09FB">
        <w:rPr>
          <w:rFonts w:ascii="Times New Roman" w:hAnsi="Times New Roman" w:cs="Times New Roman"/>
          <w:sz w:val="28"/>
          <w:szCs w:val="28"/>
        </w:rPr>
        <w:t xml:space="preserve">пункта </w:t>
      </w:r>
      <w:r w:rsidR="00014DEA" w:rsidRPr="003F09FB">
        <w:rPr>
          <w:rFonts w:ascii="Times New Roman" w:hAnsi="Times New Roman" w:cs="Times New Roman"/>
          <w:sz w:val="28"/>
          <w:szCs w:val="28"/>
        </w:rPr>
        <w:t> </w:t>
      </w:r>
      <w:r w:rsidR="001D1A9D" w:rsidRPr="003F09FB">
        <w:rPr>
          <w:rFonts w:ascii="Times New Roman" w:hAnsi="Times New Roman" w:cs="Times New Roman"/>
          <w:sz w:val="28"/>
          <w:szCs w:val="28"/>
        </w:rPr>
        <w:t>12</w:t>
      </w:r>
      <w:r w:rsidR="00E8459A">
        <w:rPr>
          <w:rFonts w:ascii="Times New Roman" w:hAnsi="Times New Roman" w:cs="Times New Roman"/>
          <w:sz w:val="28"/>
          <w:szCs w:val="28"/>
        </w:rPr>
        <w:t>3</w:t>
      </w:r>
      <w:r w:rsidR="00014DEA"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E8459A">
        <w:rPr>
          <w:rFonts w:ascii="Times New Roman" w:hAnsi="Times New Roman" w:cs="Times New Roman"/>
          <w:sz w:val="28"/>
          <w:szCs w:val="28"/>
        </w:rPr>
        <w:t>0</w:t>
      </w:r>
      <w:r w:rsidR="00C23ED1" w:rsidRPr="003F09FB">
        <w:rPr>
          <w:rFonts w:ascii="Times New Roman" w:hAnsi="Times New Roman" w:cs="Times New Roman"/>
          <w:sz w:val="28"/>
          <w:szCs w:val="28"/>
        </w:rPr>
        <w:t xml:space="preserve">. Федеральный фонд в соответствии с </w:t>
      </w:r>
      <w:hyperlink r:id="rId102">
        <w:r w:rsidR="00C23ED1" w:rsidRPr="003F09FB">
          <w:rPr>
            <w:rFonts w:ascii="Times New Roman" w:hAnsi="Times New Roman" w:cs="Times New Roman"/>
            <w:sz w:val="28"/>
            <w:szCs w:val="28"/>
          </w:rPr>
          <w:t>пунктом 6 части 2 статьи 7</w:t>
        </w:r>
      </w:hyperlink>
      <w:r w:rsidR="00C23ED1" w:rsidRPr="003F09FB">
        <w:rPr>
          <w:rFonts w:ascii="Times New Roman" w:hAnsi="Times New Roman" w:cs="Times New Roman"/>
          <w:sz w:val="28"/>
          <w:szCs w:val="28"/>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C23ED1" w:rsidRPr="003F09FB" w:rsidRDefault="00C23ED1" w:rsidP="003F09FB">
      <w:pPr>
        <w:pStyle w:val="ConsPlusNormal"/>
        <w:jc w:val="center"/>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78" w:name="P676"/>
      <w:bookmarkEnd w:id="78"/>
      <w:r w:rsidRPr="003F09FB">
        <w:rPr>
          <w:rFonts w:ascii="Times New Roman" w:hAnsi="Times New Roman" w:cs="Times New Roman"/>
          <w:sz w:val="28"/>
          <w:szCs w:val="28"/>
        </w:rPr>
        <w:t>VIII. Порядок направления территориальным фондом сведений</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 принятом решении об оплате расходов на медицинскую помощь</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застрахованному лицу непосредственно после произошедшего</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тяжелого несчастного случая на производстве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E19B4" w:rsidP="003F09FB">
      <w:pPr>
        <w:pStyle w:val="ConsPlusNormal"/>
        <w:ind w:firstLine="540"/>
        <w:jc w:val="both"/>
        <w:rPr>
          <w:rFonts w:ascii="Times New Roman" w:hAnsi="Times New Roman" w:cs="Times New Roman"/>
          <w:sz w:val="28"/>
          <w:szCs w:val="28"/>
        </w:rPr>
      </w:pPr>
      <w:bookmarkStart w:id="79" w:name="P681"/>
      <w:bookmarkEnd w:id="79"/>
      <w:r w:rsidRPr="003F09FB">
        <w:rPr>
          <w:rFonts w:ascii="Times New Roman" w:hAnsi="Times New Roman" w:cs="Times New Roman"/>
          <w:sz w:val="28"/>
          <w:szCs w:val="28"/>
        </w:rPr>
        <w:t>16</w:t>
      </w:r>
      <w:r w:rsidR="00CB322C">
        <w:rPr>
          <w:rFonts w:ascii="Times New Roman" w:hAnsi="Times New Roman" w:cs="Times New Roman"/>
          <w:sz w:val="28"/>
          <w:szCs w:val="28"/>
        </w:rPr>
        <w:t>1</w:t>
      </w:r>
      <w:r w:rsidR="00C23ED1" w:rsidRPr="003F09FB">
        <w:rPr>
          <w:rFonts w:ascii="Times New Roman" w:hAnsi="Times New Roman" w:cs="Times New Roman"/>
          <w:sz w:val="28"/>
          <w:szCs w:val="28"/>
        </w:rPr>
        <w:t xml:space="preserve">. В соответствии с </w:t>
      </w:r>
      <w:hyperlink r:id="rId103">
        <w:r w:rsidR="00C23ED1" w:rsidRPr="003F09FB">
          <w:rPr>
            <w:rFonts w:ascii="Times New Roman" w:hAnsi="Times New Roman" w:cs="Times New Roman"/>
            <w:sz w:val="28"/>
            <w:szCs w:val="28"/>
          </w:rPr>
          <w:t>частью 2 статьи 32</w:t>
        </w:r>
      </w:hyperlink>
      <w:r w:rsidR="00C23ED1" w:rsidRPr="003F09FB">
        <w:rPr>
          <w:rFonts w:ascii="Times New Roman" w:hAnsi="Times New Roman" w:cs="Times New Roman"/>
          <w:sz w:val="28"/>
          <w:szCs w:val="28"/>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C23ED1" w:rsidRPr="003F09FB" w:rsidRDefault="00CE19B4" w:rsidP="003F09FB">
      <w:pPr>
        <w:pStyle w:val="ConsPlusNormal"/>
        <w:ind w:firstLine="540"/>
        <w:jc w:val="both"/>
        <w:rPr>
          <w:rFonts w:ascii="Times New Roman" w:hAnsi="Times New Roman" w:cs="Times New Roman"/>
          <w:sz w:val="28"/>
          <w:szCs w:val="28"/>
        </w:rPr>
      </w:pPr>
      <w:bookmarkStart w:id="80" w:name="P683"/>
      <w:bookmarkEnd w:id="80"/>
      <w:r w:rsidRPr="003F09FB">
        <w:rPr>
          <w:rFonts w:ascii="Times New Roman" w:hAnsi="Times New Roman" w:cs="Times New Roman"/>
          <w:sz w:val="28"/>
          <w:szCs w:val="28"/>
        </w:rPr>
        <w:t>16</w:t>
      </w:r>
      <w:r w:rsidR="00CB322C">
        <w:rPr>
          <w:rFonts w:ascii="Times New Roman" w:hAnsi="Times New Roman" w:cs="Times New Roman"/>
          <w:sz w:val="28"/>
          <w:szCs w:val="28"/>
        </w:rPr>
        <w:t>2</w:t>
      </w:r>
      <w:r w:rsidR="00C23ED1" w:rsidRPr="003F09FB">
        <w:rPr>
          <w:rFonts w:ascii="Times New Roman" w:hAnsi="Times New Roman" w:cs="Times New Roman"/>
          <w:sz w:val="28"/>
          <w:szCs w:val="28"/>
        </w:rPr>
        <w:t xml:space="preserve">. Территориальный фонд в течение трех рабочих дней со дня получения сведений, предусмотренных </w:t>
      </w:r>
      <w:hyperlink w:anchor="P681">
        <w:r w:rsidR="00442C92" w:rsidRPr="003F09FB">
          <w:rPr>
            <w:rFonts w:ascii="Times New Roman" w:hAnsi="Times New Roman" w:cs="Times New Roman"/>
            <w:sz w:val="28"/>
            <w:szCs w:val="28"/>
          </w:rPr>
          <w:t>пунктом 16</w:t>
        </w:r>
        <w:r w:rsidR="00CB322C">
          <w:rPr>
            <w:rFonts w:ascii="Times New Roman" w:hAnsi="Times New Roman" w:cs="Times New Roman"/>
            <w:sz w:val="28"/>
            <w:szCs w:val="28"/>
          </w:rPr>
          <w:t>1</w:t>
        </w:r>
      </w:hyperlink>
      <w:r w:rsidR="00442C92"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фамилию, имя, отчество (при наличии) застрахованного лица;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номер полиса;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дату рождения;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наименование документа, удостоверяющего личность;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серию и номер документа, удостоверяющего личность;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наименование органа, выдавшего документ, удостоверяющий личность;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дату выдачи документа, удостоверяющего личность;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дату несчастного случая на производстве;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 дату начала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 диагноз;</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 наименование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 ОГРН медицинской организации в соответствии с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 адрес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 номер телефона медицинской организации с кодом города.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63</w:t>
      </w:r>
      <w:r w:rsidR="00C23ED1" w:rsidRPr="003F09FB">
        <w:rPr>
          <w:rFonts w:ascii="Times New Roman" w:hAnsi="Times New Roman" w:cs="Times New Roman"/>
          <w:sz w:val="28"/>
          <w:szCs w:val="28"/>
        </w:rPr>
        <w:t xml:space="preserve">. Указанные в </w:t>
      </w:r>
      <w:hyperlink w:anchor="P683">
        <w:r w:rsidR="00442C92" w:rsidRPr="003F09FB">
          <w:rPr>
            <w:rFonts w:ascii="Times New Roman" w:hAnsi="Times New Roman" w:cs="Times New Roman"/>
            <w:sz w:val="28"/>
            <w:szCs w:val="28"/>
          </w:rPr>
          <w:t>пункте 16</w:t>
        </w:r>
        <w:r w:rsidR="00CB322C">
          <w:rPr>
            <w:rFonts w:ascii="Times New Roman" w:hAnsi="Times New Roman" w:cs="Times New Roman"/>
            <w:sz w:val="28"/>
            <w:szCs w:val="28"/>
          </w:rPr>
          <w:t>2</w:t>
        </w:r>
      </w:hyperlink>
      <w:r w:rsidR="00442C92"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64</w:t>
      </w:r>
      <w:r w:rsidR="00C23ED1" w:rsidRPr="003F09FB">
        <w:rPr>
          <w:rFonts w:ascii="Times New Roman" w:hAnsi="Times New Roman" w:cs="Times New Roman"/>
          <w:sz w:val="28"/>
          <w:szCs w:val="28"/>
        </w:rPr>
        <w:t>.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81" w:name="P702"/>
      <w:bookmarkEnd w:id="81"/>
      <w:r w:rsidRPr="003F09FB">
        <w:rPr>
          <w:rFonts w:ascii="Times New Roman" w:hAnsi="Times New Roman" w:cs="Times New Roman"/>
          <w:sz w:val="28"/>
          <w:szCs w:val="28"/>
        </w:rPr>
        <w:t>IX. Порядок оплаты медицинской помощи по обязательному</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медицинскому страхованию</w:t>
      </w:r>
    </w:p>
    <w:p w:rsidR="00C23ED1" w:rsidRPr="003F09FB" w:rsidRDefault="00C23ED1" w:rsidP="003F09FB">
      <w:pPr>
        <w:pStyle w:val="ConsPlusNormal"/>
        <w:jc w:val="center"/>
        <w:rPr>
          <w:rFonts w:ascii="Times New Roman" w:hAnsi="Times New Roman" w:cs="Times New Roman"/>
          <w:sz w:val="28"/>
          <w:szCs w:val="28"/>
        </w:rPr>
      </w:pP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65</w:t>
      </w:r>
      <w:r w:rsidR="00C23ED1" w:rsidRPr="003F09FB">
        <w:rPr>
          <w:rFonts w:ascii="Times New Roman" w:hAnsi="Times New Roman" w:cs="Times New Roman"/>
          <w:sz w:val="28"/>
          <w:szCs w:val="28"/>
        </w:rPr>
        <w:t xml:space="preserve">. В соответствии с </w:t>
      </w:r>
      <w:hyperlink r:id="rId104">
        <w:r w:rsidR="00C23ED1" w:rsidRPr="003F09FB">
          <w:rPr>
            <w:rFonts w:ascii="Times New Roman" w:hAnsi="Times New Roman" w:cs="Times New Roman"/>
            <w:sz w:val="28"/>
            <w:szCs w:val="28"/>
          </w:rPr>
          <w:t>частью 6 статьи 39</w:t>
        </w:r>
      </w:hyperlink>
      <w:r w:rsidR="00C23ED1" w:rsidRPr="003F09FB">
        <w:rPr>
          <w:rFonts w:ascii="Times New Roman" w:hAnsi="Times New Roman" w:cs="Times New Roman"/>
          <w:sz w:val="28"/>
          <w:szCs w:val="28"/>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05">
        <w:r w:rsidR="00C23ED1" w:rsidRPr="003F09FB">
          <w:rPr>
            <w:rFonts w:ascii="Times New Roman" w:hAnsi="Times New Roman" w:cs="Times New Roman"/>
            <w:sz w:val="28"/>
            <w:szCs w:val="28"/>
          </w:rPr>
          <w:t>частью 2 статьи 30</w:t>
        </w:r>
      </w:hyperlink>
      <w:r w:rsidR="00C23ED1" w:rsidRPr="003F09FB">
        <w:rPr>
          <w:rFonts w:ascii="Times New Roman" w:hAnsi="Times New Roman" w:cs="Times New Roman"/>
          <w:sz w:val="28"/>
          <w:szCs w:val="28"/>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w:t>
      </w:r>
      <w:r w:rsidR="00CB322C">
        <w:rPr>
          <w:rFonts w:ascii="Times New Roman" w:hAnsi="Times New Roman" w:cs="Times New Roman"/>
          <w:sz w:val="28"/>
          <w:szCs w:val="28"/>
        </w:rPr>
        <w:t>–</w:t>
      </w:r>
      <w:r w:rsidR="00C23ED1" w:rsidRPr="003F09FB">
        <w:rPr>
          <w:rFonts w:ascii="Times New Roman" w:hAnsi="Times New Roman" w:cs="Times New Roman"/>
          <w:sz w:val="28"/>
          <w:szCs w:val="28"/>
        </w:rPr>
        <w:t xml:space="preserve">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В соответствии с </w:t>
      </w:r>
      <w:hyperlink r:id="rId106">
        <w:r w:rsidR="00C23ED1" w:rsidRPr="003F09FB">
          <w:rPr>
            <w:rFonts w:ascii="Times New Roman" w:hAnsi="Times New Roman" w:cs="Times New Roman"/>
            <w:sz w:val="28"/>
            <w:szCs w:val="28"/>
          </w:rPr>
          <w:t>частью 5 статьи 39.1</w:t>
        </w:r>
      </w:hyperlink>
      <w:r w:rsidR="00C23ED1" w:rsidRPr="003F09FB">
        <w:rPr>
          <w:rFonts w:ascii="Times New Roman" w:hAnsi="Times New Roman" w:cs="Times New Roman"/>
          <w:sz w:val="28"/>
          <w:szCs w:val="28"/>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07">
        <w:r w:rsidR="00C23ED1" w:rsidRPr="003F09FB">
          <w:rPr>
            <w:rFonts w:ascii="Times New Roman" w:hAnsi="Times New Roman" w:cs="Times New Roman"/>
            <w:sz w:val="28"/>
            <w:szCs w:val="28"/>
          </w:rPr>
          <w:t>частью 3.1 статьи 30</w:t>
        </w:r>
      </w:hyperlink>
      <w:r w:rsidR="00C23ED1" w:rsidRPr="003F09FB">
        <w:rPr>
          <w:rFonts w:ascii="Times New Roman" w:hAnsi="Times New Roman" w:cs="Times New Roman"/>
          <w:sz w:val="28"/>
          <w:szCs w:val="28"/>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08">
        <w:r w:rsidR="00C23ED1" w:rsidRPr="003F09FB">
          <w:rPr>
            <w:rFonts w:ascii="Times New Roman" w:hAnsi="Times New Roman" w:cs="Times New Roman"/>
            <w:sz w:val="28"/>
            <w:szCs w:val="28"/>
          </w:rPr>
          <w:t>пунктом 11 статьи 5</w:t>
        </w:r>
      </w:hyperlink>
      <w:r w:rsidR="00C23ED1" w:rsidRPr="003F09FB">
        <w:rPr>
          <w:rFonts w:ascii="Times New Roman" w:hAnsi="Times New Roman" w:cs="Times New Roman"/>
          <w:sz w:val="28"/>
          <w:szCs w:val="28"/>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67</w:t>
      </w:r>
      <w:r w:rsidR="00C23ED1" w:rsidRPr="003F09FB">
        <w:rPr>
          <w:rFonts w:ascii="Times New Roman" w:hAnsi="Times New Roman" w:cs="Times New Roman"/>
          <w:sz w:val="28"/>
          <w:szCs w:val="28"/>
        </w:rPr>
        <w:t>.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68</w:t>
      </w:r>
      <w:r w:rsidR="00C23ED1" w:rsidRPr="003F09FB">
        <w:rPr>
          <w:rFonts w:ascii="Times New Roman" w:hAnsi="Times New Roman" w:cs="Times New Roman"/>
          <w:sz w:val="28"/>
          <w:szCs w:val="28"/>
        </w:rPr>
        <w:t>. Страховая медицинская организация в соответствии с договором о финансовом обеспечении ежемесячно представляет в территориальный фонд: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 не позднее пятого рабочего дня отчетного (текущего) месяца - </w:t>
      </w:r>
      <w:hyperlink r:id="rId109">
        <w:r w:rsidRPr="003F09FB">
          <w:rPr>
            <w:rFonts w:ascii="Times New Roman" w:hAnsi="Times New Roman" w:cs="Times New Roman"/>
            <w:sz w:val="28"/>
            <w:szCs w:val="28"/>
          </w:rPr>
          <w:t>заявку</w:t>
        </w:r>
      </w:hyperlink>
      <w:r w:rsidRPr="003F09FB">
        <w:rPr>
          <w:rFonts w:ascii="Times New Roman" w:hAnsi="Times New Roman" w:cs="Times New Roman"/>
          <w:sz w:val="28"/>
          <w:szCs w:val="28"/>
        </w:rPr>
        <w:t xml:space="preserve"> на получение целевых средств на авансирование оплаты медицинской помощи (далее </w:t>
      </w:r>
      <w:r w:rsidR="00CB322C">
        <w:rPr>
          <w:rFonts w:ascii="Times New Roman" w:hAnsi="Times New Roman" w:cs="Times New Roman"/>
          <w:sz w:val="28"/>
          <w:szCs w:val="28"/>
        </w:rPr>
        <w:t>–</w:t>
      </w:r>
      <w:r w:rsidRPr="003F09FB">
        <w:rPr>
          <w:rFonts w:ascii="Times New Roman" w:hAnsi="Times New Roman" w:cs="Times New Roman"/>
          <w:sz w:val="28"/>
          <w:szCs w:val="28"/>
        </w:rPr>
        <w:t xml:space="preserve"> заявка на авансирование);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не позднее пятнадцатого рабочего дня месяца, следующего за отчетным, - </w:t>
      </w:r>
      <w:hyperlink r:id="rId110">
        <w:r w:rsidRPr="003F09FB">
          <w:rPr>
            <w:rFonts w:ascii="Times New Roman" w:hAnsi="Times New Roman" w:cs="Times New Roman"/>
            <w:sz w:val="28"/>
            <w:szCs w:val="28"/>
          </w:rPr>
          <w:t>заявку</w:t>
        </w:r>
      </w:hyperlink>
      <w:r w:rsidRPr="003F09FB">
        <w:rPr>
          <w:rFonts w:ascii="Times New Roman" w:hAnsi="Times New Roman" w:cs="Times New Roman"/>
          <w:sz w:val="28"/>
          <w:szCs w:val="28"/>
        </w:rPr>
        <w:t xml:space="preserve"> на получение целевых средств на оплату счетов за оказанную медицинскую помощь (далее </w:t>
      </w:r>
      <w:r w:rsidR="00CB322C">
        <w:rPr>
          <w:rFonts w:ascii="Times New Roman" w:hAnsi="Times New Roman" w:cs="Times New Roman"/>
          <w:sz w:val="28"/>
          <w:szCs w:val="28"/>
        </w:rPr>
        <w:t>–</w:t>
      </w:r>
      <w:r w:rsidRPr="003F09FB">
        <w:rPr>
          <w:rFonts w:ascii="Times New Roman" w:hAnsi="Times New Roman" w:cs="Times New Roman"/>
          <w:sz w:val="28"/>
          <w:szCs w:val="28"/>
        </w:rPr>
        <w:t xml:space="preserve"> заявка на получение средств на оплату счетов) для проведения окончательного расчета с медицинскими организациями.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CB322C">
        <w:rPr>
          <w:rFonts w:ascii="Times New Roman" w:hAnsi="Times New Roman" w:cs="Times New Roman"/>
          <w:sz w:val="28"/>
          <w:szCs w:val="28"/>
        </w:rPr>
        <w:t>69</w:t>
      </w:r>
      <w:r w:rsidR="00C23ED1" w:rsidRPr="003F09FB">
        <w:rPr>
          <w:rFonts w:ascii="Times New Roman" w:hAnsi="Times New Roman" w:cs="Times New Roman"/>
          <w:sz w:val="28"/>
          <w:szCs w:val="28"/>
        </w:rPr>
        <w:t>.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B322C">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w:t>
      </w:r>
      <w:r w:rsidR="00A52D83" w:rsidRPr="003F09FB">
        <w:rPr>
          <w:rFonts w:ascii="Times New Roman" w:hAnsi="Times New Roman" w:cs="Times New Roman"/>
          <w:sz w:val="28"/>
          <w:szCs w:val="28"/>
        </w:rPr>
        <w:t xml:space="preserve">текущего финансового года </w:t>
      </w:r>
      <w:r w:rsidR="00C23ED1" w:rsidRPr="003F09FB">
        <w:rPr>
          <w:rFonts w:ascii="Times New Roman" w:hAnsi="Times New Roman" w:cs="Times New Roman"/>
          <w:sz w:val="28"/>
          <w:szCs w:val="28"/>
        </w:rPr>
        <w:t>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B322C">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818">
        <w:r w:rsidR="00442C92" w:rsidRPr="00A91EA9">
          <w:rPr>
            <w:rFonts w:ascii="Times New Roman" w:hAnsi="Times New Roman" w:cs="Times New Roman"/>
            <w:sz w:val="28"/>
            <w:szCs w:val="28"/>
          </w:rPr>
          <w:t xml:space="preserve">пунктом </w:t>
        </w:r>
        <w:r w:rsidR="00A91EA9" w:rsidRPr="00A91EA9">
          <w:rPr>
            <w:rFonts w:ascii="Times New Roman" w:hAnsi="Times New Roman" w:cs="Times New Roman"/>
            <w:sz w:val="28"/>
            <w:szCs w:val="28"/>
          </w:rPr>
          <w:t>195</w:t>
        </w:r>
      </w:hyperlink>
      <w:r w:rsidR="00442C92"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на месяц, предшествующий месяцу направления заявки на авансирование.</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B322C">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C23ED1" w:rsidRPr="003F09FB" w:rsidRDefault="00CE19B4" w:rsidP="003F09FB">
      <w:pPr>
        <w:pStyle w:val="ConsPlusNormal"/>
        <w:ind w:firstLine="540"/>
        <w:jc w:val="both"/>
        <w:rPr>
          <w:rFonts w:ascii="Times New Roman" w:hAnsi="Times New Roman" w:cs="Times New Roman"/>
          <w:sz w:val="28"/>
          <w:szCs w:val="28"/>
        </w:rPr>
      </w:pPr>
      <w:bookmarkStart w:id="82" w:name="P722"/>
      <w:bookmarkEnd w:id="82"/>
      <w:r w:rsidRPr="003F09FB">
        <w:rPr>
          <w:rFonts w:ascii="Times New Roman" w:hAnsi="Times New Roman" w:cs="Times New Roman"/>
          <w:sz w:val="28"/>
          <w:szCs w:val="28"/>
        </w:rPr>
        <w:t>1</w:t>
      </w:r>
      <w:r w:rsidR="00CB322C">
        <w:rPr>
          <w:rFonts w:ascii="Times New Roman" w:hAnsi="Times New Roman" w:cs="Times New Roman"/>
          <w:sz w:val="28"/>
          <w:szCs w:val="28"/>
        </w:rPr>
        <w:t>73</w:t>
      </w:r>
      <w:r w:rsidR="00C23ED1" w:rsidRPr="003F09FB">
        <w:rPr>
          <w:rFonts w:ascii="Times New Roman" w:hAnsi="Times New Roman" w:cs="Times New Roman"/>
          <w:sz w:val="28"/>
          <w:szCs w:val="28"/>
        </w:rPr>
        <w:t>. Заявка на получение средств на оплату счетов включает в себя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наименование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наименование территориального фонда;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период, за который составляется заявка на получение средств на оплату счетов;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реквизиты договора о финансовом обеспечении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bookmarkStart w:id="83" w:name="P729"/>
      <w:bookmarkEnd w:id="83"/>
      <w:r w:rsidRPr="003F09FB">
        <w:rPr>
          <w:rFonts w:ascii="Times New Roman" w:hAnsi="Times New Roman" w:cs="Times New Roman"/>
          <w:sz w:val="28"/>
          <w:szCs w:val="28"/>
        </w:rP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C23ED1" w:rsidRPr="003F09FB" w:rsidRDefault="00C23ED1" w:rsidP="003F09FB">
      <w:pPr>
        <w:pStyle w:val="ConsPlusNormal"/>
        <w:ind w:firstLine="540"/>
        <w:jc w:val="both"/>
        <w:rPr>
          <w:rFonts w:ascii="Times New Roman" w:hAnsi="Times New Roman" w:cs="Times New Roman"/>
          <w:sz w:val="28"/>
          <w:szCs w:val="28"/>
        </w:rPr>
      </w:pPr>
      <w:bookmarkStart w:id="84" w:name="P730"/>
      <w:bookmarkEnd w:id="84"/>
      <w:r w:rsidRPr="003F09FB">
        <w:rPr>
          <w:rFonts w:ascii="Times New Roman" w:hAnsi="Times New Roman" w:cs="Times New Roman"/>
          <w:sz w:val="28"/>
          <w:szCs w:val="28"/>
        </w:rP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C23ED1" w:rsidRPr="003F09FB" w:rsidRDefault="00C23ED1" w:rsidP="003F09FB">
      <w:pPr>
        <w:pStyle w:val="ConsPlusNormal"/>
        <w:ind w:firstLine="540"/>
        <w:jc w:val="both"/>
        <w:rPr>
          <w:rFonts w:ascii="Times New Roman" w:hAnsi="Times New Roman" w:cs="Times New Roman"/>
          <w:sz w:val="28"/>
          <w:szCs w:val="28"/>
        </w:rPr>
      </w:pPr>
      <w:bookmarkStart w:id="85" w:name="P731"/>
      <w:bookmarkEnd w:id="85"/>
      <w:r w:rsidRPr="003F09FB">
        <w:rPr>
          <w:rFonts w:ascii="Times New Roman" w:hAnsi="Times New Roman" w:cs="Times New Roman"/>
          <w:sz w:val="28"/>
          <w:szCs w:val="28"/>
        </w:rPr>
        <w:t>7) сумму средств, полученных страховой медицинской организацией по заявке на авансирование за отчетный месяц;</w:t>
      </w:r>
    </w:p>
    <w:p w:rsidR="00C23ED1" w:rsidRPr="003F09FB" w:rsidRDefault="00C23ED1" w:rsidP="003F09FB">
      <w:pPr>
        <w:pStyle w:val="ConsPlusNormal"/>
        <w:ind w:firstLine="540"/>
        <w:jc w:val="both"/>
        <w:rPr>
          <w:rFonts w:ascii="Times New Roman" w:hAnsi="Times New Roman" w:cs="Times New Roman"/>
          <w:sz w:val="28"/>
          <w:szCs w:val="28"/>
        </w:rPr>
      </w:pPr>
      <w:bookmarkStart w:id="86" w:name="P732"/>
      <w:bookmarkEnd w:id="86"/>
      <w:r w:rsidRPr="003F09FB">
        <w:rPr>
          <w:rFonts w:ascii="Times New Roman" w:hAnsi="Times New Roman" w:cs="Times New Roman"/>
          <w:sz w:val="28"/>
          <w:szCs w:val="28"/>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w:t>
      </w:r>
      <w:r w:rsidR="00091979" w:rsidRPr="003F09FB">
        <w:rPr>
          <w:rFonts w:ascii="Times New Roman" w:hAnsi="Times New Roman" w:cs="Times New Roman"/>
          <w:sz w:val="28"/>
          <w:szCs w:val="28"/>
        </w:rPr>
        <w:t xml:space="preserve">удержанных </w:t>
      </w:r>
      <w:r w:rsidRPr="003F09FB">
        <w:rPr>
          <w:rFonts w:ascii="Times New Roman" w:hAnsi="Times New Roman" w:cs="Times New Roman"/>
          <w:sz w:val="28"/>
          <w:szCs w:val="28"/>
        </w:rPr>
        <w:t>по результатам проведенного медико-экономического контроля, и с учетом средств авансирования, предоставленного медицинским организациям;</w:t>
      </w:r>
    </w:p>
    <w:p w:rsidR="00C23ED1" w:rsidRPr="003F09FB" w:rsidRDefault="00CE19B4" w:rsidP="003F09FB">
      <w:pPr>
        <w:pStyle w:val="ConsPlusNormal"/>
        <w:ind w:firstLine="540"/>
        <w:jc w:val="both"/>
        <w:rPr>
          <w:rFonts w:ascii="Times New Roman" w:hAnsi="Times New Roman" w:cs="Times New Roman"/>
          <w:sz w:val="28"/>
          <w:szCs w:val="28"/>
        </w:rPr>
      </w:pPr>
      <w:bookmarkStart w:id="87" w:name="P734"/>
      <w:bookmarkEnd w:id="87"/>
      <w:r w:rsidRPr="003F09FB">
        <w:rPr>
          <w:rFonts w:ascii="Times New Roman" w:hAnsi="Times New Roman" w:cs="Times New Roman"/>
          <w:sz w:val="28"/>
          <w:szCs w:val="28"/>
        </w:rPr>
        <w:t>9</w:t>
      </w:r>
      <w:r w:rsidR="00C23ED1" w:rsidRPr="003F09FB">
        <w:rPr>
          <w:rFonts w:ascii="Times New Roman" w:hAnsi="Times New Roman" w:cs="Times New Roman"/>
          <w:sz w:val="28"/>
          <w:szCs w:val="28"/>
        </w:rPr>
        <w:t>)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C23ED1" w:rsidRPr="003F09FB" w:rsidRDefault="00CE19B4" w:rsidP="003F09FB">
      <w:pPr>
        <w:pStyle w:val="ConsPlusNormal"/>
        <w:ind w:firstLine="540"/>
        <w:jc w:val="both"/>
        <w:rPr>
          <w:rFonts w:ascii="Times New Roman" w:hAnsi="Times New Roman" w:cs="Times New Roman"/>
          <w:sz w:val="28"/>
          <w:szCs w:val="28"/>
        </w:rPr>
      </w:pPr>
      <w:bookmarkStart w:id="88" w:name="P736"/>
      <w:bookmarkEnd w:id="88"/>
      <w:r w:rsidRPr="003F09FB">
        <w:rPr>
          <w:rFonts w:ascii="Times New Roman" w:hAnsi="Times New Roman" w:cs="Times New Roman"/>
          <w:sz w:val="28"/>
          <w:szCs w:val="28"/>
        </w:rPr>
        <w:t>10</w:t>
      </w:r>
      <w:r w:rsidR="00C23ED1" w:rsidRPr="003F09FB">
        <w:rPr>
          <w:rFonts w:ascii="Times New Roman" w:hAnsi="Times New Roman" w:cs="Times New Roman"/>
          <w:sz w:val="28"/>
          <w:szCs w:val="28"/>
        </w:rPr>
        <w:t>)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23ED1" w:rsidRPr="003F09FB">
        <w:rPr>
          <w:rFonts w:ascii="Times New Roman" w:hAnsi="Times New Roman" w:cs="Times New Roman"/>
          <w:sz w:val="28"/>
          <w:szCs w:val="28"/>
        </w:rPr>
        <w:t>)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bookmarkStart w:id="89" w:name="P739"/>
      <w:bookmarkEnd w:id="89"/>
      <w:r w:rsidRPr="003F09FB">
        <w:rPr>
          <w:rFonts w:ascii="Times New Roman" w:hAnsi="Times New Roman" w:cs="Times New Roman"/>
          <w:sz w:val="28"/>
          <w:szCs w:val="28"/>
        </w:rPr>
        <w:t>12</w:t>
      </w:r>
      <w:r w:rsidR="00C23ED1" w:rsidRPr="003F09FB">
        <w:rPr>
          <w:rFonts w:ascii="Times New Roman" w:hAnsi="Times New Roman" w:cs="Times New Roman"/>
          <w:sz w:val="28"/>
          <w:szCs w:val="28"/>
        </w:rPr>
        <w:t>)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C23ED1" w:rsidRPr="003F09FB" w:rsidRDefault="00CE19B4" w:rsidP="003F09FB">
      <w:pPr>
        <w:pStyle w:val="ConsPlusNormal"/>
        <w:ind w:firstLine="540"/>
        <w:jc w:val="both"/>
        <w:rPr>
          <w:rFonts w:ascii="Times New Roman" w:hAnsi="Times New Roman" w:cs="Times New Roman"/>
          <w:sz w:val="28"/>
          <w:szCs w:val="28"/>
        </w:rPr>
      </w:pPr>
      <w:bookmarkStart w:id="90" w:name="P740"/>
      <w:bookmarkEnd w:id="90"/>
      <w:r w:rsidRPr="003F09FB">
        <w:rPr>
          <w:rFonts w:ascii="Times New Roman" w:hAnsi="Times New Roman" w:cs="Times New Roman"/>
          <w:sz w:val="28"/>
          <w:szCs w:val="28"/>
        </w:rPr>
        <w:t>13</w:t>
      </w:r>
      <w:r w:rsidR="00C23ED1" w:rsidRPr="003F09FB">
        <w:rPr>
          <w:rFonts w:ascii="Times New Roman" w:hAnsi="Times New Roman" w:cs="Times New Roman"/>
          <w:sz w:val="28"/>
          <w:szCs w:val="28"/>
        </w:rPr>
        <w:t>)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C23ED1" w:rsidRPr="003F09FB">
        <w:rPr>
          <w:rFonts w:ascii="Times New Roman" w:hAnsi="Times New Roman" w:cs="Times New Roman"/>
          <w:sz w:val="28"/>
          <w:szCs w:val="28"/>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C23ED1" w:rsidRPr="003F09FB" w:rsidRDefault="00CE19B4" w:rsidP="003F09FB">
      <w:pPr>
        <w:pStyle w:val="ConsPlusNormal"/>
        <w:ind w:firstLine="540"/>
        <w:jc w:val="both"/>
        <w:rPr>
          <w:rFonts w:ascii="Times New Roman" w:hAnsi="Times New Roman" w:cs="Times New Roman"/>
          <w:sz w:val="28"/>
          <w:szCs w:val="28"/>
        </w:rPr>
      </w:pPr>
      <w:bookmarkStart w:id="91" w:name="P744"/>
      <w:bookmarkEnd w:id="91"/>
      <w:r w:rsidRPr="003F09FB">
        <w:rPr>
          <w:rFonts w:ascii="Times New Roman" w:hAnsi="Times New Roman" w:cs="Times New Roman"/>
          <w:sz w:val="28"/>
          <w:szCs w:val="28"/>
        </w:rPr>
        <w:t>15</w:t>
      </w:r>
      <w:r w:rsidR="00C23ED1" w:rsidRPr="003F09FB">
        <w:rPr>
          <w:rFonts w:ascii="Times New Roman" w:hAnsi="Times New Roman" w:cs="Times New Roman"/>
          <w:sz w:val="28"/>
          <w:szCs w:val="28"/>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w:t>
      </w:r>
      <w:r w:rsidR="00776B9A">
        <w:rPr>
          <w:rFonts w:ascii="Times New Roman" w:hAnsi="Times New Roman" w:cs="Times New Roman"/>
          <w:sz w:val="28"/>
          <w:szCs w:val="28"/>
        </w:rPr>
        <w:t>ганизациям, за отчетный месяц;</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C23ED1" w:rsidRPr="003F09FB">
        <w:rPr>
          <w:rFonts w:ascii="Times New Roman" w:hAnsi="Times New Roman" w:cs="Times New Roman"/>
          <w:sz w:val="28"/>
          <w:szCs w:val="28"/>
        </w:rPr>
        <w:t>)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23ED1" w:rsidRPr="003F09FB">
        <w:rPr>
          <w:rFonts w:ascii="Times New Roman" w:hAnsi="Times New Roman" w:cs="Times New Roman"/>
          <w:sz w:val="28"/>
          <w:szCs w:val="28"/>
        </w:rPr>
        <w:t xml:space="preserve">)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732">
        <w:r w:rsidR="00C23ED1" w:rsidRPr="003F09FB">
          <w:rPr>
            <w:rFonts w:ascii="Times New Roman" w:hAnsi="Times New Roman" w:cs="Times New Roman"/>
            <w:sz w:val="28"/>
            <w:szCs w:val="28"/>
          </w:rPr>
          <w:t>подпункте 8</w:t>
        </w:r>
      </w:hyperlink>
      <w:r w:rsidR="00C23ED1" w:rsidRPr="003F09FB">
        <w:rPr>
          <w:rFonts w:ascii="Times New Roman" w:hAnsi="Times New Roman" w:cs="Times New Roman"/>
          <w:sz w:val="28"/>
          <w:szCs w:val="28"/>
        </w:rPr>
        <w:t xml:space="preserve"> настоящего пункта);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C23ED1" w:rsidRPr="003F09FB">
        <w:rPr>
          <w:rFonts w:ascii="Times New Roman" w:hAnsi="Times New Roman" w:cs="Times New Roman"/>
          <w:sz w:val="28"/>
          <w:szCs w:val="28"/>
        </w:rPr>
        <w:t xml:space="preserve">)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732">
        <w:r w:rsidR="00C23ED1" w:rsidRPr="003F09FB">
          <w:rPr>
            <w:rFonts w:ascii="Times New Roman" w:hAnsi="Times New Roman" w:cs="Times New Roman"/>
            <w:sz w:val="28"/>
            <w:szCs w:val="28"/>
          </w:rPr>
          <w:t>подпунктах 8</w:t>
        </w:r>
      </w:hyperlink>
      <w:r w:rsidR="00C23ED1" w:rsidRPr="003F09FB">
        <w:rPr>
          <w:rFonts w:ascii="Times New Roman" w:hAnsi="Times New Roman" w:cs="Times New Roman"/>
          <w:sz w:val="28"/>
          <w:szCs w:val="28"/>
        </w:rPr>
        <w:t xml:space="preserve"> и </w:t>
      </w:r>
      <w:hyperlink w:anchor="P740">
        <w:r w:rsidR="0076090B" w:rsidRPr="003F09FB">
          <w:rPr>
            <w:rFonts w:ascii="Times New Roman" w:hAnsi="Times New Roman" w:cs="Times New Roman"/>
            <w:sz w:val="28"/>
            <w:szCs w:val="28"/>
          </w:rPr>
          <w:t>13</w:t>
        </w:r>
      </w:hyperlink>
      <w:r w:rsidR="0076090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настоящего пункта);</w:t>
      </w:r>
    </w:p>
    <w:p w:rsidR="00C23ED1" w:rsidRPr="003F09FB" w:rsidRDefault="00CE19B4" w:rsidP="003F09FB">
      <w:pPr>
        <w:pStyle w:val="ConsPlusNormal"/>
        <w:ind w:firstLine="540"/>
        <w:jc w:val="both"/>
        <w:rPr>
          <w:rFonts w:ascii="Times New Roman" w:hAnsi="Times New Roman" w:cs="Times New Roman"/>
          <w:sz w:val="28"/>
          <w:szCs w:val="28"/>
        </w:rPr>
      </w:pPr>
      <w:bookmarkStart w:id="92" w:name="P752"/>
      <w:bookmarkEnd w:id="92"/>
      <w:r w:rsidRPr="003F09FB">
        <w:rPr>
          <w:rFonts w:ascii="Times New Roman" w:hAnsi="Times New Roman" w:cs="Times New Roman"/>
          <w:sz w:val="28"/>
          <w:szCs w:val="28"/>
        </w:rPr>
        <w:t>19</w:t>
      </w:r>
      <w:r w:rsidR="00C23ED1" w:rsidRPr="003F09FB">
        <w:rPr>
          <w:rFonts w:ascii="Times New Roman" w:hAnsi="Times New Roman" w:cs="Times New Roman"/>
          <w:sz w:val="28"/>
          <w:szCs w:val="28"/>
        </w:rPr>
        <w:t>) сумма полученных от медицинских организаций возвратов средств обязательного медицинского страхования за отчетный период;</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C23ED1" w:rsidRPr="003F09FB">
        <w:rPr>
          <w:rFonts w:ascii="Times New Roman" w:hAnsi="Times New Roman" w:cs="Times New Roman"/>
          <w:sz w:val="28"/>
          <w:szCs w:val="28"/>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C23ED1" w:rsidRPr="003F09FB">
        <w:rPr>
          <w:rFonts w:ascii="Times New Roman" w:hAnsi="Times New Roman" w:cs="Times New Roman"/>
          <w:sz w:val="28"/>
          <w:szCs w:val="28"/>
        </w:rPr>
        <w:t>)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C23ED1" w:rsidRPr="003F09FB" w:rsidRDefault="00CE19B4" w:rsidP="003F09FB">
      <w:pPr>
        <w:pStyle w:val="ConsPlusNormal"/>
        <w:ind w:firstLine="540"/>
        <w:jc w:val="both"/>
        <w:rPr>
          <w:rFonts w:ascii="Times New Roman" w:hAnsi="Times New Roman" w:cs="Times New Roman"/>
          <w:sz w:val="28"/>
          <w:szCs w:val="28"/>
        </w:rPr>
      </w:pPr>
      <w:bookmarkStart w:id="93" w:name="P757"/>
      <w:bookmarkEnd w:id="93"/>
      <w:r w:rsidRPr="003F09FB">
        <w:rPr>
          <w:rFonts w:ascii="Times New Roman" w:hAnsi="Times New Roman" w:cs="Times New Roman"/>
          <w:sz w:val="28"/>
          <w:szCs w:val="28"/>
        </w:rPr>
        <w:t>22</w:t>
      </w:r>
      <w:r w:rsidR="00C23ED1" w:rsidRPr="003F09FB">
        <w:rPr>
          <w:rFonts w:ascii="Times New Roman" w:hAnsi="Times New Roman" w:cs="Times New Roman"/>
          <w:sz w:val="28"/>
          <w:szCs w:val="28"/>
        </w:rPr>
        <w:t xml:space="preserve">)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75">
        <w:r w:rsidR="0076090B" w:rsidRPr="00A91EA9">
          <w:rPr>
            <w:rFonts w:ascii="Times New Roman" w:hAnsi="Times New Roman" w:cs="Times New Roman"/>
            <w:sz w:val="28"/>
            <w:szCs w:val="28"/>
          </w:rPr>
          <w:t>пунктом 1</w:t>
        </w:r>
        <w:r w:rsidR="00A91EA9" w:rsidRPr="00A91EA9">
          <w:rPr>
            <w:rFonts w:ascii="Times New Roman" w:hAnsi="Times New Roman" w:cs="Times New Roman"/>
            <w:sz w:val="28"/>
            <w:szCs w:val="28"/>
          </w:rPr>
          <w:t>79</w:t>
        </w:r>
      </w:hyperlink>
      <w:r w:rsidR="0076090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(заполняется в случае недостатка целевых средств, поступивших по дифференцированным подушевым нормативам);</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C23ED1" w:rsidRPr="003F09FB">
        <w:rPr>
          <w:rFonts w:ascii="Times New Roman" w:hAnsi="Times New Roman" w:cs="Times New Roman"/>
          <w:sz w:val="28"/>
          <w:szCs w:val="28"/>
        </w:rPr>
        <w:t xml:space="preserve">) итоговая сумма целевых средств по заявке, рассчитанная как сумма значений показателей, предусмотренных </w:t>
      </w:r>
      <w:hyperlink w:anchor="P730">
        <w:r w:rsidR="00C23ED1" w:rsidRPr="003F09FB">
          <w:rPr>
            <w:rFonts w:ascii="Times New Roman" w:hAnsi="Times New Roman" w:cs="Times New Roman"/>
            <w:sz w:val="28"/>
            <w:szCs w:val="28"/>
          </w:rPr>
          <w:t>подпунктами 6</w:t>
        </w:r>
      </w:hyperlink>
      <w:r w:rsidR="00C23ED1" w:rsidRPr="003F09FB">
        <w:rPr>
          <w:rFonts w:ascii="Times New Roman" w:hAnsi="Times New Roman" w:cs="Times New Roman"/>
          <w:sz w:val="28"/>
          <w:szCs w:val="28"/>
        </w:rPr>
        <w:t xml:space="preserve">, </w:t>
      </w:r>
      <w:hyperlink w:anchor="P734">
        <w:r w:rsidR="0076090B" w:rsidRPr="003F09FB">
          <w:rPr>
            <w:rFonts w:ascii="Times New Roman" w:hAnsi="Times New Roman" w:cs="Times New Roman"/>
            <w:sz w:val="28"/>
            <w:szCs w:val="28"/>
          </w:rPr>
          <w:t>9</w:t>
        </w:r>
      </w:hyperlink>
      <w:r w:rsidR="0076090B" w:rsidRPr="003F09FB">
        <w:t xml:space="preserve"> - </w:t>
      </w:r>
      <w:r w:rsidR="00C23ED1" w:rsidRPr="003F09FB">
        <w:rPr>
          <w:rFonts w:ascii="Times New Roman" w:hAnsi="Times New Roman" w:cs="Times New Roman"/>
          <w:sz w:val="28"/>
          <w:szCs w:val="28"/>
        </w:rPr>
        <w:t xml:space="preserve"> </w:t>
      </w:r>
      <w:hyperlink w:anchor="P739">
        <w:r w:rsidR="00C23ED1" w:rsidRPr="003F09FB">
          <w:rPr>
            <w:rFonts w:ascii="Times New Roman" w:hAnsi="Times New Roman" w:cs="Times New Roman"/>
            <w:sz w:val="28"/>
            <w:szCs w:val="28"/>
          </w:rPr>
          <w:t>11</w:t>
        </w:r>
      </w:hyperlink>
      <w:r w:rsidR="00C23ED1" w:rsidRPr="003F09FB">
        <w:rPr>
          <w:rFonts w:ascii="Times New Roman" w:hAnsi="Times New Roman" w:cs="Times New Roman"/>
          <w:sz w:val="28"/>
          <w:szCs w:val="28"/>
        </w:rPr>
        <w:t xml:space="preserve">, </w:t>
      </w:r>
      <w:hyperlink w:anchor="P744">
        <w:r w:rsidR="0076090B" w:rsidRPr="003F09FB">
          <w:rPr>
            <w:rFonts w:ascii="Times New Roman" w:hAnsi="Times New Roman" w:cs="Times New Roman"/>
            <w:sz w:val="28"/>
            <w:szCs w:val="28"/>
          </w:rPr>
          <w:t>15</w:t>
        </w:r>
      </w:hyperlink>
      <w:r w:rsidR="00C23ED1" w:rsidRPr="003F09FB">
        <w:rPr>
          <w:rFonts w:ascii="Times New Roman" w:hAnsi="Times New Roman" w:cs="Times New Roman"/>
          <w:sz w:val="28"/>
          <w:szCs w:val="28"/>
        </w:rPr>
        <w:t xml:space="preserve">, </w:t>
      </w:r>
      <w:hyperlink w:anchor="P752">
        <w:r w:rsidR="0076090B" w:rsidRPr="003F09FB">
          <w:rPr>
            <w:rFonts w:ascii="Times New Roman" w:hAnsi="Times New Roman" w:cs="Times New Roman"/>
            <w:sz w:val="28"/>
            <w:szCs w:val="28"/>
          </w:rPr>
          <w:t>19</w:t>
        </w:r>
      </w:hyperlink>
      <w:r w:rsidR="00C23ED1" w:rsidRPr="003F09FB">
        <w:rPr>
          <w:rFonts w:ascii="Times New Roman" w:hAnsi="Times New Roman" w:cs="Times New Roman"/>
          <w:sz w:val="28"/>
          <w:szCs w:val="28"/>
        </w:rPr>
        <w:t xml:space="preserve">, </w:t>
      </w:r>
      <w:hyperlink w:anchor="P757">
        <w:r w:rsidR="0076090B" w:rsidRPr="003F09FB">
          <w:rPr>
            <w:rFonts w:ascii="Times New Roman" w:hAnsi="Times New Roman" w:cs="Times New Roman"/>
            <w:sz w:val="28"/>
            <w:szCs w:val="28"/>
          </w:rPr>
          <w:t>22</w:t>
        </w:r>
      </w:hyperlink>
      <w:r w:rsidR="00C23ED1" w:rsidRPr="003F09FB">
        <w:rPr>
          <w:rFonts w:ascii="Times New Roman" w:hAnsi="Times New Roman" w:cs="Times New Roman"/>
          <w:sz w:val="28"/>
          <w:szCs w:val="28"/>
        </w:rPr>
        <w:t xml:space="preserve">, за вычетом суммы, предусмотренной </w:t>
      </w:r>
      <w:hyperlink w:anchor="P731">
        <w:r w:rsidR="00C23ED1" w:rsidRPr="003F09FB">
          <w:rPr>
            <w:rFonts w:ascii="Times New Roman" w:hAnsi="Times New Roman" w:cs="Times New Roman"/>
            <w:sz w:val="28"/>
            <w:szCs w:val="28"/>
          </w:rPr>
          <w:t>подпунктом 7</w:t>
        </w:r>
      </w:hyperlink>
      <w:r w:rsidR="00C23ED1" w:rsidRPr="003F09FB">
        <w:rPr>
          <w:rFonts w:ascii="Times New Roman" w:hAnsi="Times New Roman" w:cs="Times New Roman"/>
          <w:sz w:val="28"/>
          <w:szCs w:val="28"/>
        </w:rPr>
        <w:t xml:space="preserve"> настоящего пункта;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C23ED1" w:rsidRPr="003F09FB">
        <w:rPr>
          <w:rFonts w:ascii="Times New Roman" w:hAnsi="Times New Roman" w:cs="Times New Roman"/>
          <w:sz w:val="28"/>
          <w:szCs w:val="28"/>
        </w:rPr>
        <w:t>) дата составления заявки на получение средств на оплату счетов.</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74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729">
        <w:r w:rsidR="00C23ED1" w:rsidRPr="003F09FB">
          <w:rPr>
            <w:rFonts w:ascii="Times New Roman" w:hAnsi="Times New Roman" w:cs="Times New Roman"/>
            <w:sz w:val="28"/>
            <w:szCs w:val="28"/>
          </w:rPr>
          <w:t>подпунктах 5</w:t>
        </w:r>
      </w:hyperlink>
      <w:r w:rsidR="00C23ED1" w:rsidRPr="003F09FB">
        <w:rPr>
          <w:rFonts w:ascii="Times New Roman" w:hAnsi="Times New Roman" w:cs="Times New Roman"/>
          <w:sz w:val="28"/>
          <w:szCs w:val="28"/>
        </w:rPr>
        <w:t xml:space="preserve"> - </w:t>
      </w:r>
      <w:hyperlink w:anchor="P731">
        <w:r w:rsidR="00C23ED1" w:rsidRPr="003F09FB">
          <w:rPr>
            <w:rFonts w:ascii="Times New Roman" w:hAnsi="Times New Roman" w:cs="Times New Roman"/>
            <w:sz w:val="28"/>
            <w:szCs w:val="28"/>
          </w:rPr>
          <w:t>7</w:t>
        </w:r>
      </w:hyperlink>
      <w:r w:rsidR="00C23ED1" w:rsidRPr="003F09FB">
        <w:rPr>
          <w:rFonts w:ascii="Times New Roman" w:hAnsi="Times New Roman" w:cs="Times New Roman"/>
          <w:sz w:val="28"/>
          <w:szCs w:val="28"/>
        </w:rPr>
        <w:t xml:space="preserve"> и </w:t>
      </w:r>
      <w:hyperlink w:anchor="P757">
        <w:r w:rsidR="0076090B" w:rsidRPr="003F09FB">
          <w:rPr>
            <w:rFonts w:ascii="Times New Roman" w:hAnsi="Times New Roman" w:cs="Times New Roman"/>
            <w:sz w:val="28"/>
            <w:szCs w:val="28"/>
          </w:rPr>
          <w:t>22</w:t>
        </w:r>
      </w:hyperlink>
      <w:r w:rsidR="00C23ED1" w:rsidRPr="003F09FB">
        <w:rPr>
          <w:rFonts w:ascii="Times New Roman" w:hAnsi="Times New Roman" w:cs="Times New Roman"/>
          <w:sz w:val="28"/>
          <w:szCs w:val="28"/>
        </w:rPr>
        <w:t>) в разрезе медицинских организаций.</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75</w:t>
      </w:r>
      <w:r w:rsidR="00C23ED1" w:rsidRPr="003F09FB">
        <w:rPr>
          <w:rFonts w:ascii="Times New Roman" w:hAnsi="Times New Roman" w:cs="Times New Roman"/>
          <w:sz w:val="28"/>
          <w:szCs w:val="28"/>
        </w:rPr>
        <w:t>.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76</w:t>
      </w:r>
      <w:r w:rsidR="00C23ED1" w:rsidRPr="003F09FB">
        <w:rPr>
          <w:rFonts w:ascii="Times New Roman" w:hAnsi="Times New Roman" w:cs="Times New Roman"/>
          <w:sz w:val="28"/>
          <w:szCs w:val="28"/>
        </w:rPr>
        <w:t xml:space="preserve">.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111">
        <w:r w:rsidR="00C23ED1" w:rsidRPr="003F09FB">
          <w:rPr>
            <w:rFonts w:ascii="Times New Roman" w:hAnsi="Times New Roman" w:cs="Times New Roman"/>
            <w:sz w:val="28"/>
            <w:szCs w:val="28"/>
          </w:rPr>
          <w:t>частью 1 статьи 40</w:t>
        </w:r>
      </w:hyperlink>
      <w:r w:rsidR="00C23ED1" w:rsidRPr="003F09FB">
        <w:rPr>
          <w:rFonts w:ascii="Times New Roman" w:hAnsi="Times New Roman" w:cs="Times New Roman"/>
          <w:sz w:val="28"/>
          <w:szCs w:val="28"/>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112">
        <w:r w:rsidR="00C23ED1" w:rsidRPr="003F09FB">
          <w:rPr>
            <w:rFonts w:ascii="Times New Roman" w:hAnsi="Times New Roman" w:cs="Times New Roman"/>
            <w:sz w:val="28"/>
            <w:szCs w:val="28"/>
          </w:rPr>
          <w:t>частью 9 статьи 40</w:t>
        </w:r>
      </w:hyperlink>
      <w:r w:rsidR="00C23ED1" w:rsidRPr="003F09FB">
        <w:rPr>
          <w:rFonts w:ascii="Times New Roman" w:hAnsi="Times New Roman" w:cs="Times New Roman"/>
          <w:sz w:val="28"/>
          <w:szCs w:val="28"/>
        </w:rPr>
        <w:t xml:space="preserve"> Федерального закона, вместе с принятыми к оплате счетами и реестрами счетов согласно страховой принадлежности для их оплаты.</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77</w:t>
      </w:r>
      <w:r w:rsidR="00C23ED1" w:rsidRPr="003F09FB">
        <w:rPr>
          <w:rFonts w:ascii="Times New Roman" w:hAnsi="Times New Roman" w:cs="Times New Roman"/>
          <w:sz w:val="28"/>
          <w:szCs w:val="28"/>
        </w:rPr>
        <w:t>.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C23ED1" w:rsidRPr="003F09FB" w:rsidRDefault="00C23ED1" w:rsidP="003F09FB">
      <w:pPr>
        <w:pStyle w:val="ConsPlusNormal"/>
        <w:ind w:firstLine="540"/>
        <w:jc w:val="both"/>
        <w:rPr>
          <w:rFonts w:ascii="Times New Roman" w:hAnsi="Times New Roman" w:cs="Times New Roman"/>
          <w:sz w:val="28"/>
          <w:szCs w:val="28"/>
        </w:rPr>
      </w:pPr>
      <w:bookmarkStart w:id="94" w:name="P770"/>
      <w:bookmarkEnd w:id="94"/>
      <w:r w:rsidRPr="003F09FB">
        <w:rPr>
          <w:rFonts w:ascii="Times New Roman" w:hAnsi="Times New Roman" w:cs="Times New Roman"/>
          <w:sz w:val="28"/>
          <w:szCs w:val="28"/>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818">
        <w:r w:rsidR="0076090B" w:rsidRPr="00A91EA9">
          <w:rPr>
            <w:rFonts w:ascii="Times New Roman" w:hAnsi="Times New Roman" w:cs="Times New Roman"/>
            <w:sz w:val="28"/>
            <w:szCs w:val="28"/>
          </w:rPr>
          <w:t xml:space="preserve">пунктом </w:t>
        </w:r>
        <w:r w:rsidR="00A91EA9" w:rsidRPr="00A91EA9">
          <w:rPr>
            <w:rFonts w:ascii="Times New Roman" w:hAnsi="Times New Roman" w:cs="Times New Roman"/>
            <w:sz w:val="28"/>
            <w:szCs w:val="28"/>
          </w:rPr>
          <w:t>188</w:t>
        </w:r>
      </w:hyperlink>
      <w:r w:rsidR="0076090B" w:rsidRPr="003F09FB">
        <w:rPr>
          <w:rFonts w:ascii="Times New Roman" w:hAnsi="Times New Roman" w:cs="Times New Roman"/>
          <w:sz w:val="28"/>
          <w:szCs w:val="28"/>
        </w:rPr>
        <w:t xml:space="preserve"> </w:t>
      </w:r>
      <w:r w:rsidRPr="003F09FB">
        <w:rPr>
          <w:rFonts w:ascii="Times New Roman" w:hAnsi="Times New Roman" w:cs="Times New Roman"/>
          <w:sz w:val="28"/>
          <w:szCs w:val="28"/>
        </w:rPr>
        <w:t>настоящих Правил, на месяц, предшествующий месяцу направления заявки на авансирование;</w:t>
      </w:r>
    </w:p>
    <w:p w:rsidR="00C23ED1" w:rsidRPr="003F09FB" w:rsidRDefault="00C23ED1" w:rsidP="003F09FB">
      <w:pPr>
        <w:pStyle w:val="ConsPlusNormal"/>
        <w:ind w:firstLine="540"/>
        <w:jc w:val="both"/>
        <w:rPr>
          <w:rFonts w:ascii="Times New Roman" w:hAnsi="Times New Roman" w:cs="Times New Roman"/>
          <w:sz w:val="28"/>
          <w:szCs w:val="28"/>
        </w:rPr>
      </w:pPr>
      <w:bookmarkStart w:id="95" w:name="P772"/>
      <w:bookmarkEnd w:id="95"/>
      <w:r w:rsidRPr="003F09FB">
        <w:rPr>
          <w:rFonts w:ascii="Times New Roman" w:hAnsi="Times New Roman" w:cs="Times New Roman"/>
          <w:sz w:val="28"/>
          <w:szCs w:val="28"/>
        </w:rP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C23ED1" w:rsidRPr="003F09FB" w:rsidRDefault="00AF43B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178</w:t>
      </w:r>
      <w:r w:rsidR="00C23ED1" w:rsidRPr="003F09FB">
        <w:rPr>
          <w:rFonts w:ascii="Times New Roman" w:hAnsi="Times New Roman" w:cs="Times New Roman"/>
          <w:sz w:val="28"/>
          <w:szCs w:val="28"/>
        </w:rPr>
        <w:t>.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C23ED1" w:rsidRPr="003F09FB" w:rsidRDefault="00CE19B4" w:rsidP="003F09FB">
      <w:pPr>
        <w:pStyle w:val="ConsPlusNormal"/>
        <w:ind w:firstLine="540"/>
        <w:jc w:val="both"/>
        <w:rPr>
          <w:rFonts w:ascii="Times New Roman" w:hAnsi="Times New Roman" w:cs="Times New Roman"/>
          <w:sz w:val="28"/>
          <w:szCs w:val="28"/>
        </w:rPr>
      </w:pPr>
      <w:bookmarkStart w:id="96" w:name="P775"/>
      <w:bookmarkEnd w:id="96"/>
      <w:r w:rsidRPr="003F09FB">
        <w:rPr>
          <w:rFonts w:ascii="Times New Roman" w:hAnsi="Times New Roman" w:cs="Times New Roman"/>
          <w:sz w:val="28"/>
          <w:szCs w:val="28"/>
        </w:rPr>
        <w:t>1</w:t>
      </w:r>
      <w:r w:rsidR="00AF43B5">
        <w:rPr>
          <w:rFonts w:ascii="Times New Roman" w:hAnsi="Times New Roman" w:cs="Times New Roman"/>
          <w:sz w:val="28"/>
          <w:szCs w:val="28"/>
        </w:rPr>
        <w:t>79</w:t>
      </w:r>
      <w:r w:rsidR="00C23ED1" w:rsidRPr="003F09FB">
        <w:rPr>
          <w:rFonts w:ascii="Times New Roman" w:hAnsi="Times New Roman" w:cs="Times New Roman"/>
          <w:sz w:val="28"/>
          <w:szCs w:val="28"/>
        </w:rPr>
        <w:t>.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C23ED1" w:rsidRPr="003F09FB" w:rsidRDefault="00CE19B4" w:rsidP="003F09FB">
      <w:pPr>
        <w:pStyle w:val="ConsPlusNormal"/>
        <w:ind w:firstLine="540"/>
        <w:jc w:val="both"/>
        <w:rPr>
          <w:rFonts w:ascii="Times New Roman" w:hAnsi="Times New Roman" w:cs="Times New Roman"/>
          <w:sz w:val="28"/>
          <w:szCs w:val="28"/>
        </w:rPr>
      </w:pPr>
      <w:bookmarkStart w:id="97" w:name="P777"/>
      <w:bookmarkEnd w:id="97"/>
      <w:r w:rsidRPr="003F09FB">
        <w:rPr>
          <w:rFonts w:ascii="Times New Roman" w:hAnsi="Times New Roman" w:cs="Times New Roman"/>
          <w:sz w:val="28"/>
          <w:szCs w:val="28"/>
        </w:rPr>
        <w:t>18</w:t>
      </w:r>
      <w:r w:rsidR="00AF43B5">
        <w:rPr>
          <w:rFonts w:ascii="Times New Roman" w:hAnsi="Times New Roman" w:cs="Times New Roman"/>
          <w:sz w:val="28"/>
          <w:szCs w:val="28"/>
        </w:rPr>
        <w:t>0</w:t>
      </w:r>
      <w:r w:rsidR="00C23ED1" w:rsidRPr="003F09FB">
        <w:rPr>
          <w:rFonts w:ascii="Times New Roman" w:hAnsi="Times New Roman" w:cs="Times New Roman"/>
          <w:sz w:val="28"/>
          <w:szCs w:val="28"/>
        </w:rPr>
        <w:t>.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AF43B5">
        <w:rPr>
          <w:rFonts w:ascii="Times New Roman" w:hAnsi="Times New Roman" w:cs="Times New Roman"/>
          <w:sz w:val="28"/>
          <w:szCs w:val="28"/>
        </w:rPr>
        <w:t>1</w:t>
      </w:r>
      <w:r w:rsidR="00C23ED1" w:rsidRPr="003F09FB">
        <w:rPr>
          <w:rFonts w:ascii="Times New Roman" w:hAnsi="Times New Roman" w:cs="Times New Roman"/>
          <w:sz w:val="28"/>
          <w:szCs w:val="28"/>
        </w:rPr>
        <w:t>.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AF43B5">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83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задолженности страховой медицинской организации перед медицинской организацией на начало отчетного месяца по</w:t>
      </w:r>
      <w:r w:rsidR="00661024" w:rsidRPr="003F09FB">
        <w:rPr>
          <w:rFonts w:ascii="Times New Roman" w:hAnsi="Times New Roman" w:cs="Times New Roman"/>
          <w:sz w:val="28"/>
          <w:szCs w:val="28"/>
        </w:rPr>
        <w:t xml:space="preserve"> принятым к оплате </w:t>
      </w:r>
      <w:r w:rsidR="007A25C7" w:rsidRPr="003F09FB">
        <w:rPr>
          <w:rFonts w:ascii="Times New Roman" w:hAnsi="Times New Roman" w:cs="Times New Roman"/>
          <w:sz w:val="28"/>
          <w:szCs w:val="28"/>
        </w:rPr>
        <w:t xml:space="preserve">счетам </w:t>
      </w:r>
      <w:r w:rsidRPr="003F09FB">
        <w:rPr>
          <w:rFonts w:ascii="Times New Roman" w:hAnsi="Times New Roman" w:cs="Times New Roman"/>
          <w:sz w:val="28"/>
          <w:szCs w:val="28"/>
        </w:rPr>
        <w:t>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13">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C23ED1" w:rsidRPr="003F09FB">
        <w:rPr>
          <w:rFonts w:ascii="Times New Roman" w:hAnsi="Times New Roman" w:cs="Times New Roman"/>
          <w:sz w:val="28"/>
          <w:szCs w:val="28"/>
        </w:rPr>
        <w:t>)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w:t>
      </w:r>
      <w:r w:rsidR="00C23ED1" w:rsidRPr="003F09FB">
        <w:rPr>
          <w:rFonts w:ascii="Times New Roman" w:hAnsi="Times New Roman" w:cs="Times New Roman"/>
          <w:sz w:val="28"/>
          <w:szCs w:val="28"/>
        </w:rPr>
        <w:t>)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C23ED1" w:rsidRPr="003F09FB">
        <w:rPr>
          <w:rFonts w:ascii="Times New Roman" w:hAnsi="Times New Roman" w:cs="Times New Roman"/>
          <w:sz w:val="28"/>
          <w:szCs w:val="28"/>
        </w:rPr>
        <w:t>)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w:t>
      </w:r>
      <w:r w:rsidR="00C23ED1" w:rsidRPr="003F09FB">
        <w:rPr>
          <w:rFonts w:ascii="Times New Roman" w:hAnsi="Times New Roman" w:cs="Times New Roman"/>
          <w:sz w:val="28"/>
          <w:szCs w:val="28"/>
        </w:rPr>
        <w:t>)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w:t>
      </w:r>
      <w:r w:rsidR="00C23ED1" w:rsidRPr="003F09FB">
        <w:rPr>
          <w:rFonts w:ascii="Times New Roman" w:hAnsi="Times New Roman" w:cs="Times New Roman"/>
          <w:sz w:val="28"/>
          <w:szCs w:val="28"/>
        </w:rPr>
        <w:t xml:space="preserve">) возвращенном медицинской организацией в страховую медицинскую организацию размере средств в связи с принятием мер в соответствии со </w:t>
      </w:r>
      <w:hyperlink r:id="rId114">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w:t>
      </w:r>
      <w:r w:rsidR="00C23ED1" w:rsidRPr="003F09FB">
        <w:rPr>
          <w:rFonts w:ascii="Times New Roman" w:hAnsi="Times New Roman" w:cs="Times New Roman"/>
          <w:sz w:val="28"/>
          <w:szCs w:val="28"/>
        </w:rPr>
        <w:t>)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w:t>
      </w:r>
      <w:r w:rsidR="00C23ED1" w:rsidRPr="003F09FB">
        <w:rPr>
          <w:rFonts w:ascii="Times New Roman" w:hAnsi="Times New Roman" w:cs="Times New Roman"/>
          <w:sz w:val="28"/>
          <w:szCs w:val="28"/>
        </w:rPr>
        <w:t>) задолженности медицинской организации в соответствии с решениями, принятыми в соответствии с законодательством Российской Федерации;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23ED1" w:rsidRPr="003F09FB">
        <w:rPr>
          <w:rFonts w:ascii="Times New Roman" w:hAnsi="Times New Roman" w:cs="Times New Roman"/>
          <w:sz w:val="28"/>
          <w:szCs w:val="28"/>
        </w:rPr>
        <w:t>)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23ED1" w:rsidRPr="003F09FB">
        <w:rPr>
          <w:rFonts w:ascii="Times New Roman" w:hAnsi="Times New Roman" w:cs="Times New Roman"/>
          <w:sz w:val="28"/>
          <w:szCs w:val="28"/>
        </w:rPr>
        <w:t>) задолженности страховой медицинской организации перед медицинской организацией</w:t>
      </w:r>
      <w:r w:rsidR="00D549FE" w:rsidRPr="003F09FB">
        <w:rPr>
          <w:rFonts w:ascii="Times New Roman" w:hAnsi="Times New Roman" w:cs="Times New Roman"/>
          <w:sz w:val="28"/>
          <w:szCs w:val="28"/>
        </w:rPr>
        <w:t xml:space="preserve"> </w:t>
      </w:r>
      <w:r w:rsidR="00027B40" w:rsidRPr="003F09FB">
        <w:rPr>
          <w:rFonts w:ascii="Times New Roman" w:hAnsi="Times New Roman" w:cs="Times New Roman"/>
          <w:sz w:val="28"/>
          <w:szCs w:val="28"/>
        </w:rPr>
        <w:t>за отчетный месяц</w:t>
      </w:r>
      <w:r w:rsidR="00C23ED1" w:rsidRPr="003F09FB">
        <w:rPr>
          <w:rFonts w:ascii="Times New Roman" w:hAnsi="Times New Roman" w:cs="Times New Roman"/>
          <w:sz w:val="28"/>
          <w:szCs w:val="28"/>
        </w:rPr>
        <w:t xml:space="preserve"> по </w:t>
      </w:r>
      <w:r w:rsidR="00C10B84" w:rsidRPr="003F09FB">
        <w:rPr>
          <w:rFonts w:ascii="Times New Roman" w:hAnsi="Times New Roman" w:cs="Times New Roman"/>
          <w:sz w:val="28"/>
          <w:szCs w:val="28"/>
        </w:rPr>
        <w:t xml:space="preserve">принятым к оплате </w:t>
      </w:r>
      <w:r w:rsidR="00027B40" w:rsidRPr="003F09FB">
        <w:rPr>
          <w:rFonts w:ascii="Times New Roman" w:hAnsi="Times New Roman" w:cs="Times New Roman"/>
          <w:sz w:val="28"/>
          <w:szCs w:val="28"/>
        </w:rPr>
        <w:t xml:space="preserve">счетам </w:t>
      </w:r>
      <w:r w:rsidR="00C23ED1" w:rsidRPr="003F09FB">
        <w:rPr>
          <w:rFonts w:ascii="Times New Roman" w:hAnsi="Times New Roman" w:cs="Times New Roman"/>
          <w:sz w:val="28"/>
          <w:szCs w:val="28"/>
        </w:rPr>
        <w:t>на оплату медицинской помощи;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C23ED1" w:rsidRPr="003F09FB">
        <w:rPr>
          <w:rFonts w:ascii="Times New Roman" w:hAnsi="Times New Roman" w:cs="Times New Roman"/>
          <w:sz w:val="28"/>
          <w:szCs w:val="28"/>
        </w:rPr>
        <w:t xml:space="preserve">) задолженности медицинской организации перед страховой медицинской организацией </w:t>
      </w:r>
      <w:r w:rsidR="00027B40" w:rsidRPr="003F09FB">
        <w:rPr>
          <w:rFonts w:ascii="Times New Roman" w:hAnsi="Times New Roman" w:cs="Times New Roman"/>
          <w:sz w:val="28"/>
          <w:szCs w:val="28"/>
        </w:rPr>
        <w:t>за отчетный месяц</w:t>
      </w:r>
      <w:r w:rsidR="00C23ED1" w:rsidRPr="003F09FB">
        <w:rPr>
          <w:rFonts w:ascii="Times New Roman" w:hAnsi="Times New Roman" w:cs="Times New Roman"/>
          <w:sz w:val="28"/>
          <w:szCs w:val="28"/>
        </w:rPr>
        <w:t xml:space="preserve"> по возврату средств вследствие принятия мер в соответствии со </w:t>
      </w:r>
      <w:hyperlink r:id="rId115">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C23ED1" w:rsidRPr="003F09FB">
        <w:rPr>
          <w:rFonts w:ascii="Times New Roman" w:hAnsi="Times New Roman" w:cs="Times New Roman"/>
          <w:sz w:val="28"/>
          <w:szCs w:val="28"/>
        </w:rPr>
        <w:t xml:space="preserve">)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w:t>
      </w:r>
      <w:r w:rsidR="005904CD" w:rsidRPr="003F09FB">
        <w:rPr>
          <w:rFonts w:ascii="Times New Roman" w:hAnsi="Times New Roman" w:cs="Times New Roman"/>
          <w:sz w:val="28"/>
          <w:szCs w:val="28"/>
        </w:rPr>
        <w:t xml:space="preserve">принятыми к оплате </w:t>
      </w:r>
      <w:r w:rsidR="00C23ED1" w:rsidRPr="003F09FB">
        <w:rPr>
          <w:rFonts w:ascii="Times New Roman" w:hAnsi="Times New Roman" w:cs="Times New Roman"/>
          <w:sz w:val="28"/>
          <w:szCs w:val="28"/>
        </w:rPr>
        <w:t xml:space="preserve">счетами на оплату медицинской помощи </w:t>
      </w:r>
      <w:r w:rsidR="005904CD" w:rsidRPr="003F09FB">
        <w:rPr>
          <w:rFonts w:ascii="Times New Roman" w:hAnsi="Times New Roman" w:cs="Times New Roman"/>
          <w:sz w:val="28"/>
          <w:szCs w:val="28"/>
        </w:rPr>
        <w:t>по</w:t>
      </w:r>
      <w:r w:rsidR="00C23ED1" w:rsidRPr="003F09FB">
        <w:rPr>
          <w:rFonts w:ascii="Times New Roman" w:hAnsi="Times New Roman" w:cs="Times New Roman"/>
          <w:sz w:val="28"/>
          <w:szCs w:val="28"/>
        </w:rPr>
        <w:t xml:space="preserve"> </w:t>
      </w:r>
      <w:r w:rsidR="005904CD" w:rsidRPr="003F09FB">
        <w:rPr>
          <w:rFonts w:ascii="Times New Roman" w:hAnsi="Times New Roman" w:cs="Times New Roman"/>
          <w:sz w:val="28"/>
          <w:szCs w:val="28"/>
        </w:rPr>
        <w:t xml:space="preserve">результатам </w:t>
      </w:r>
      <w:r w:rsidR="00C23ED1" w:rsidRPr="003F09FB">
        <w:rPr>
          <w:rFonts w:ascii="Times New Roman" w:hAnsi="Times New Roman" w:cs="Times New Roman"/>
          <w:sz w:val="28"/>
          <w:szCs w:val="28"/>
        </w:rPr>
        <w:t>контроля объемов, сроков, качества и условий предоставления медицинской помощи.</w:t>
      </w:r>
    </w:p>
    <w:p w:rsidR="00C23ED1" w:rsidRPr="003F09FB" w:rsidRDefault="00AF43B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184</w:t>
      </w:r>
      <w:r w:rsidR="00CE19B4"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C23ED1" w:rsidRPr="003F09FB" w:rsidRDefault="00AF43B5"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185</w:t>
      </w:r>
      <w:r w:rsidR="00C23ED1" w:rsidRPr="003F09FB">
        <w:rPr>
          <w:rFonts w:ascii="Times New Roman" w:hAnsi="Times New Roman" w:cs="Times New Roman"/>
          <w:sz w:val="28"/>
          <w:szCs w:val="28"/>
        </w:rPr>
        <w:t>. Решение о предоставлении средств из нормированного страхового запаса территориального фонда принимается территориальным фондом после: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рассмотрения отчета страховой медицинской организации об использовании целевых средств;</w:t>
      </w:r>
    </w:p>
    <w:p w:rsidR="00C23ED1" w:rsidRPr="003F09FB" w:rsidRDefault="00C23ED1" w:rsidP="003F09FB">
      <w:pPr>
        <w:pStyle w:val="ConsPlusNormal"/>
        <w:ind w:firstLine="540"/>
        <w:jc w:val="both"/>
        <w:rPr>
          <w:rFonts w:ascii="Times New Roman" w:hAnsi="Times New Roman" w:cs="Times New Roman"/>
          <w:sz w:val="28"/>
          <w:szCs w:val="28"/>
        </w:rPr>
      </w:pPr>
      <w:bookmarkStart w:id="98" w:name="P799"/>
      <w:bookmarkEnd w:id="98"/>
      <w:r w:rsidRPr="003F09FB">
        <w:rPr>
          <w:rFonts w:ascii="Times New Roman" w:hAnsi="Times New Roman" w:cs="Times New Roman"/>
          <w:sz w:val="28"/>
          <w:szCs w:val="28"/>
        </w:rP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86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Срок проведения проверки не может превышать срок, установленный в соответствии с </w:t>
      </w:r>
      <w:hyperlink r:id="rId116">
        <w:r w:rsidR="00C23ED1" w:rsidRPr="003F09FB">
          <w:rPr>
            <w:rFonts w:ascii="Times New Roman" w:hAnsi="Times New Roman" w:cs="Times New Roman"/>
            <w:sz w:val="28"/>
            <w:szCs w:val="28"/>
          </w:rPr>
          <w:t>частью 8 статьи 38</w:t>
        </w:r>
      </w:hyperlink>
      <w:r w:rsidR="00C23ED1" w:rsidRPr="003F09FB">
        <w:rPr>
          <w:rFonts w:ascii="Times New Roman" w:hAnsi="Times New Roman" w:cs="Times New Roman"/>
          <w:sz w:val="28"/>
          <w:szCs w:val="28"/>
        </w:rPr>
        <w:t xml:space="preserve"> Федерального закона.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87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117">
        <w:r w:rsidR="00C23ED1" w:rsidRPr="003F09FB">
          <w:rPr>
            <w:rFonts w:ascii="Times New Roman" w:hAnsi="Times New Roman" w:cs="Times New Roman"/>
            <w:sz w:val="28"/>
            <w:szCs w:val="28"/>
          </w:rPr>
          <w:t>частью 6.4 статьи 26</w:t>
        </w:r>
      </w:hyperlink>
      <w:r w:rsidR="00C23ED1" w:rsidRPr="003F09FB">
        <w:rPr>
          <w:rFonts w:ascii="Times New Roman" w:hAnsi="Times New Roman" w:cs="Times New Roman"/>
          <w:sz w:val="28"/>
          <w:szCs w:val="28"/>
        </w:rPr>
        <w:t xml:space="preserve"> Федерального закона, не позднее пяти рабочих дней со дня окончания проверки.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88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AF43B5">
        <w:rPr>
          <w:rFonts w:ascii="Times New Roman" w:hAnsi="Times New Roman" w:cs="Times New Roman"/>
          <w:sz w:val="28"/>
          <w:szCs w:val="28"/>
        </w:rPr>
        <w:t>89</w:t>
      </w:r>
      <w:r w:rsidR="00C23ED1" w:rsidRPr="003F09FB">
        <w:rPr>
          <w:rFonts w:ascii="Times New Roman" w:hAnsi="Times New Roman" w:cs="Times New Roman"/>
          <w:sz w:val="28"/>
          <w:szCs w:val="28"/>
        </w:rPr>
        <w:t xml:space="preserve">.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18">
        <w:r w:rsidR="00C23ED1" w:rsidRPr="003F09FB">
          <w:rPr>
            <w:rFonts w:ascii="Times New Roman" w:hAnsi="Times New Roman" w:cs="Times New Roman"/>
            <w:sz w:val="28"/>
            <w:szCs w:val="28"/>
          </w:rPr>
          <w:t>части 9 статьи 38</w:t>
        </w:r>
      </w:hyperlink>
      <w:r w:rsidR="00C23ED1" w:rsidRPr="003F09FB">
        <w:rPr>
          <w:rFonts w:ascii="Times New Roman" w:hAnsi="Times New Roman" w:cs="Times New Roman"/>
          <w:sz w:val="28"/>
          <w:szCs w:val="28"/>
        </w:rPr>
        <w:t xml:space="preserve"> Федерального закона являются: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наличие у страховой медицинской организации остатка целевых средств;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отсутствие средств в нормированном страховом запасе территориального фонда.</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A91EA9">
        <w:rPr>
          <w:rFonts w:ascii="Times New Roman" w:hAnsi="Times New Roman" w:cs="Times New Roman"/>
          <w:sz w:val="28"/>
          <w:szCs w:val="28"/>
        </w:rPr>
        <w:t>0</w:t>
      </w:r>
      <w:r w:rsidRPr="003F09FB">
        <w:rPr>
          <w:rFonts w:ascii="Times New Roman" w:hAnsi="Times New Roman" w:cs="Times New Roman"/>
          <w:sz w:val="28"/>
          <w:szCs w:val="28"/>
        </w:rPr>
        <w:t xml:space="preserve">. </w:t>
      </w:r>
      <w:r w:rsidR="00613316" w:rsidRPr="003F09FB">
        <w:rPr>
          <w:rFonts w:ascii="Times New Roman" w:hAnsi="Times New Roman" w:cs="Times New Roman"/>
          <w:sz w:val="28"/>
          <w:szCs w:val="28"/>
        </w:rPr>
        <w:t>Т</w:t>
      </w:r>
      <w:r w:rsidR="00C23ED1" w:rsidRPr="003F09FB">
        <w:rPr>
          <w:rFonts w:ascii="Times New Roman" w:hAnsi="Times New Roman" w:cs="Times New Roman"/>
          <w:sz w:val="28"/>
          <w:szCs w:val="28"/>
        </w:rPr>
        <w:t>ерриториальный фонд ведет учет расходования целевых средств на оплату медицинской помощи каждой страховой медицинской организацией.</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A91EA9">
        <w:rPr>
          <w:rFonts w:ascii="Times New Roman" w:hAnsi="Times New Roman" w:cs="Times New Roman"/>
          <w:sz w:val="28"/>
          <w:szCs w:val="28"/>
        </w:rPr>
        <w:t>1</w:t>
      </w:r>
      <w:r w:rsidR="00C23ED1" w:rsidRPr="003F09FB">
        <w:rPr>
          <w:rFonts w:ascii="Times New Roman" w:hAnsi="Times New Roman" w:cs="Times New Roman"/>
          <w:sz w:val="28"/>
          <w:szCs w:val="28"/>
        </w:rPr>
        <w:t>.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C23ED1" w:rsidRPr="003F09FB" w:rsidRDefault="00CE19B4"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A91EA9">
        <w:rPr>
          <w:rFonts w:ascii="Times New Roman" w:hAnsi="Times New Roman" w:cs="Times New Roman"/>
          <w:sz w:val="28"/>
          <w:szCs w:val="28"/>
        </w:rPr>
        <w:t>2</w:t>
      </w:r>
      <w:r w:rsidR="00C23ED1" w:rsidRPr="003F09FB">
        <w:rPr>
          <w:rFonts w:ascii="Times New Roman" w:hAnsi="Times New Roman" w:cs="Times New Roman"/>
          <w:sz w:val="28"/>
          <w:szCs w:val="28"/>
        </w:rPr>
        <w:t xml:space="preserve">. Территориальный фонд в соответствии с </w:t>
      </w:r>
      <w:hyperlink r:id="rId119">
        <w:r w:rsidR="00C23ED1" w:rsidRPr="003F09FB">
          <w:rPr>
            <w:rFonts w:ascii="Times New Roman" w:hAnsi="Times New Roman" w:cs="Times New Roman"/>
            <w:sz w:val="28"/>
            <w:szCs w:val="28"/>
          </w:rPr>
          <w:t>пунктом 6 части 7 статьи 34</w:t>
        </w:r>
      </w:hyperlink>
      <w:r w:rsidR="00C23ED1" w:rsidRPr="003F09FB">
        <w:rPr>
          <w:rFonts w:ascii="Times New Roman" w:hAnsi="Times New Roman" w:cs="Times New Roman"/>
          <w:sz w:val="28"/>
          <w:szCs w:val="28"/>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C23ED1" w:rsidRPr="003F09FB" w:rsidRDefault="00A91EA9"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193</w:t>
      </w:r>
      <w:r w:rsidR="00C23ED1" w:rsidRPr="003F09FB">
        <w:rPr>
          <w:rFonts w:ascii="Times New Roman" w:hAnsi="Times New Roman" w:cs="Times New Roman"/>
          <w:sz w:val="28"/>
          <w:szCs w:val="28"/>
        </w:rPr>
        <w:t>.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C23ED1" w:rsidRPr="003F09FB" w:rsidRDefault="00A91EA9"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194</w:t>
      </w:r>
      <w:r w:rsidR="00C23ED1" w:rsidRPr="003F09FB">
        <w:rPr>
          <w:rFonts w:ascii="Times New Roman" w:hAnsi="Times New Roman" w:cs="Times New Roman"/>
          <w:sz w:val="28"/>
          <w:szCs w:val="28"/>
        </w:rPr>
        <w:t>.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C23ED1" w:rsidRPr="003F09FB" w:rsidRDefault="00A91EA9" w:rsidP="003F09FB">
      <w:pPr>
        <w:pStyle w:val="ConsPlusNormal"/>
        <w:ind w:firstLine="540"/>
        <w:jc w:val="both"/>
        <w:rPr>
          <w:rFonts w:ascii="Times New Roman" w:hAnsi="Times New Roman" w:cs="Times New Roman"/>
          <w:sz w:val="28"/>
          <w:szCs w:val="28"/>
        </w:rPr>
      </w:pPr>
      <w:bookmarkStart w:id="99" w:name="P818"/>
      <w:bookmarkEnd w:id="99"/>
      <w:r>
        <w:rPr>
          <w:rFonts w:ascii="Times New Roman" w:hAnsi="Times New Roman" w:cs="Times New Roman"/>
          <w:sz w:val="28"/>
          <w:szCs w:val="28"/>
        </w:rPr>
        <w:t>195</w:t>
      </w:r>
      <w:r w:rsidR="00C23ED1" w:rsidRPr="003F09FB">
        <w:rPr>
          <w:rFonts w:ascii="Times New Roman" w:hAnsi="Times New Roman" w:cs="Times New Roman"/>
          <w:sz w:val="28"/>
          <w:szCs w:val="28"/>
        </w:rPr>
        <w:t>. Размер финансового обеспечения страховой медицинской организации (ФФ) рассчитывается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noProof/>
          <w:position w:val="-11"/>
          <w:sz w:val="28"/>
          <w:szCs w:val="28"/>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8760" cy="283210"/>
                    </a:xfrm>
                    <a:prstGeom prst="rect">
                      <a:avLst/>
                    </a:prstGeom>
                    <a:noFill/>
                    <a:ln>
                      <a:noFill/>
                    </a:ln>
                  </pic:spPr>
                </pic:pic>
              </a:graphicData>
            </a:graphic>
          </wp:inline>
        </w:drawing>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дифференцированный подушевой норматив для i-той половозрастной группы застрахованных лиц;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Ч</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среднемесячная численность застрахованных лиц i-той половозрастной группы в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КП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noProof/>
          <w:position w:val="-27"/>
          <w:sz w:val="28"/>
          <w:szCs w:val="28"/>
        </w:rPr>
        <w:drawing>
          <wp:inline distT="0" distB="0" distL="0" distR="0">
            <wp:extent cx="1257300" cy="492760"/>
            <wp:effectExtent l="0" t="0" r="0" b="0"/>
            <wp:docPr id="413082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492760"/>
                    </a:xfrm>
                    <a:prstGeom prst="rect">
                      <a:avLst/>
                    </a:prstGeom>
                    <a:noFill/>
                    <a:ln>
                      <a:noFill/>
                    </a:ln>
                  </pic:spPr>
                </pic:pic>
              </a:graphicData>
            </a:graphic>
          </wp:inline>
        </w:drawing>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среднедушевой норматив финансирования страховых медицинских организаций;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Ч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среднемесячная численность застрахованных лиц субъекта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k </w:t>
      </w:r>
      <w:r w:rsidR="00A91EA9">
        <w:rPr>
          <w:rFonts w:ascii="Times New Roman" w:hAnsi="Times New Roman" w:cs="Times New Roman"/>
          <w:sz w:val="28"/>
          <w:szCs w:val="28"/>
        </w:rPr>
        <w:t>–</w:t>
      </w:r>
      <w:r w:rsidRPr="003F09FB">
        <w:rPr>
          <w:rFonts w:ascii="Times New Roman" w:hAnsi="Times New Roman" w:cs="Times New Roman"/>
          <w:sz w:val="28"/>
          <w:szCs w:val="28"/>
        </w:rPr>
        <w:t xml:space="preserve"> количество страховых медицинских организаций.</w:t>
      </w:r>
    </w:p>
    <w:p w:rsidR="00C23ED1" w:rsidRPr="003F09FB" w:rsidRDefault="00A91EA9"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196</w:t>
      </w:r>
      <w:r w:rsidR="00C23ED1" w:rsidRPr="003F09FB">
        <w:rPr>
          <w:rFonts w:ascii="Times New Roman" w:hAnsi="Times New Roman" w:cs="Times New Roman"/>
          <w:sz w:val="28"/>
          <w:szCs w:val="28"/>
        </w:rPr>
        <w:t>.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C23ED1" w:rsidRPr="003F09FB" w:rsidRDefault="00A91EA9"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197</w:t>
      </w:r>
      <w:r w:rsidR="00C23ED1" w:rsidRPr="003F09FB">
        <w:rPr>
          <w:rFonts w:ascii="Times New Roman" w:hAnsi="Times New Roman" w:cs="Times New Roman"/>
          <w:sz w:val="28"/>
          <w:szCs w:val="28"/>
        </w:rPr>
        <w:t xml:space="preserve">.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w:t>
      </w:r>
      <w:r>
        <w:rPr>
          <w:rFonts w:ascii="Times New Roman" w:hAnsi="Times New Roman" w:cs="Times New Roman"/>
          <w:sz w:val="28"/>
          <w:szCs w:val="28"/>
        </w:rPr>
        <w:t>–</w:t>
      </w:r>
      <w:r w:rsidR="00C23ED1" w:rsidRPr="003F09FB">
        <w:rPr>
          <w:rFonts w:ascii="Times New Roman" w:hAnsi="Times New Roman" w:cs="Times New Roman"/>
          <w:sz w:val="28"/>
          <w:szCs w:val="28"/>
        </w:rPr>
        <w:t xml:space="preserve"> Акт), который должен содержать сведения о/об:</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территориальном фонде;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страховой медицинской организации (филиале/представительстве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дате, по состоянию на которую производится сверка расчетов;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остатке средств в страховой медицинской организации на начало отчетного периода, в том числе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целевых средствах;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средствах, подлежащих направлению в территориальный фонд в соответствии с </w:t>
      </w:r>
      <w:hyperlink r:id="rId122">
        <w:r w:rsidRPr="003F09FB">
          <w:rPr>
            <w:rFonts w:ascii="Times New Roman" w:hAnsi="Times New Roman" w:cs="Times New Roman"/>
            <w:sz w:val="28"/>
            <w:szCs w:val="28"/>
          </w:rPr>
          <w:t>пунктом 2 части 6.3 статьи 26</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собственных средствах;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задолженности территориального фонда перед страховой медицинской организацией на начало отчетного месяца, в том числе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финансированию по дифференцированным подушевым нормативам;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нормированного страхового запаса;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на ведение дела;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задолженности страховой медицинской организации перед территориальным фондом на начало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целевым средствам, подлежащим возврату в территориальный фонд в соответствии </w:t>
      </w:r>
      <w:r w:rsidRPr="003E1577">
        <w:rPr>
          <w:rFonts w:ascii="Times New Roman" w:hAnsi="Times New Roman" w:cs="Times New Roman"/>
          <w:sz w:val="28"/>
          <w:szCs w:val="28"/>
        </w:rPr>
        <w:t xml:space="preserve">с </w:t>
      </w:r>
      <w:hyperlink w:anchor="P777">
        <w:r w:rsidR="00B62300" w:rsidRPr="003E1577">
          <w:rPr>
            <w:rFonts w:ascii="Times New Roman" w:hAnsi="Times New Roman" w:cs="Times New Roman"/>
            <w:sz w:val="28"/>
            <w:szCs w:val="28"/>
          </w:rPr>
          <w:t>пунктом 18</w:t>
        </w:r>
        <w:r w:rsidR="003E1577" w:rsidRPr="003E1577">
          <w:rPr>
            <w:rFonts w:ascii="Times New Roman" w:hAnsi="Times New Roman" w:cs="Times New Roman"/>
            <w:sz w:val="28"/>
            <w:szCs w:val="28"/>
          </w:rPr>
          <w:t>0</w:t>
        </w:r>
      </w:hyperlink>
      <w:r w:rsidR="00B62300" w:rsidRPr="003F09FB">
        <w:rPr>
          <w:rFonts w:ascii="Times New Roman" w:hAnsi="Times New Roman" w:cs="Times New Roman"/>
          <w:sz w:val="28"/>
          <w:szCs w:val="28"/>
        </w:rPr>
        <w:t xml:space="preserve"> </w:t>
      </w:r>
      <w:r w:rsidRPr="003F09FB">
        <w:rPr>
          <w:rFonts w:ascii="Times New Roman" w:hAnsi="Times New Roman" w:cs="Times New Roman"/>
          <w:sz w:val="28"/>
          <w:szCs w:val="28"/>
        </w:rPr>
        <w:t>настоящих Правил;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штрафам и пеням за нарушение договорных обязательств по договору о финансовом обеспечении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возмещению средств обязательного медицинского страхования, использованных страховой медицинской организацией не по целевому назначению;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объеме средств, подлежащих перечислению в страховую медицинскую организацию в отчетном месяце всего,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дифференцированным подушевым нормативам, в том числе по заявке на авансирование и заявке на получение средств на оплату счетов;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из средств нормированного страхового запаса;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за счет остатка целевых средств, возвращенных в территориальный фонд в предыдущие периоды;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 ведение дела;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объеме поступивших в страховую медицинскую организацию средств от территориального фонда всего,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дифференцированным подушевым нормативам, в том числе по заявке на авансирование и заявке на получение средств на оплату счетов;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за счет остатка целевых средств, возвращенных в территориальный фонд в предыдущие периоды;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из средств нормированного страхового запаса;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 ведение дела;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 средствах, поступивших в страховую медицинскую организацию от медицинских организаций,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 от возврата авансов, не обеспеченных выставленными счетами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удержанных по результатам 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удержанных по результатам 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удержанных по результатам 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перечисленных штрафах за неоказание, несвоевременное оказание либо оказание медицинской помощи ненадлежащего качества;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14) средствах, подлежащих перечислению в территориальный фонд в соответствии с </w:t>
      </w:r>
      <w:hyperlink r:id="rId123">
        <w:r w:rsidRPr="003F09FB">
          <w:rPr>
            <w:rFonts w:ascii="Times New Roman" w:hAnsi="Times New Roman" w:cs="Times New Roman"/>
            <w:sz w:val="28"/>
            <w:szCs w:val="28"/>
          </w:rPr>
          <w:t>пунктом 2 части 6.3 статьи 26</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15) средствах, перечисленных в территориальный фонд в соответствии с </w:t>
      </w:r>
      <w:r w:rsidR="00F55E78">
        <w:rPr>
          <w:rFonts w:ascii="Times New Roman" w:hAnsi="Times New Roman" w:cs="Times New Roman"/>
          <w:sz w:val="28"/>
          <w:szCs w:val="28"/>
        </w:rPr>
        <w:br/>
      </w:r>
      <w:hyperlink r:id="rId124">
        <w:r w:rsidRPr="003F09FB">
          <w:rPr>
            <w:rFonts w:ascii="Times New Roman" w:hAnsi="Times New Roman" w:cs="Times New Roman"/>
            <w:sz w:val="28"/>
            <w:szCs w:val="28"/>
          </w:rPr>
          <w:t>пунктом 2 части 6.3 статьи 26</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средствах авансирования, перечисленных медицинским организациям по заявкам на авансирование;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средствах на оплату медицинской помощи по счетам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C23ED1" w:rsidRPr="003F09FB">
        <w:rPr>
          <w:rFonts w:ascii="Times New Roman" w:hAnsi="Times New Roman" w:cs="Times New Roman"/>
          <w:sz w:val="28"/>
          <w:szCs w:val="28"/>
        </w:rPr>
        <w:t>)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C23ED1" w:rsidRPr="003F09FB">
        <w:rPr>
          <w:rFonts w:ascii="Times New Roman" w:hAnsi="Times New Roman" w:cs="Times New Roman"/>
          <w:sz w:val="28"/>
          <w:szCs w:val="28"/>
        </w:rPr>
        <w:t>)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C23ED1" w:rsidRPr="003F09FB">
        <w:rPr>
          <w:rFonts w:ascii="Times New Roman" w:hAnsi="Times New Roman" w:cs="Times New Roman"/>
          <w:sz w:val="28"/>
          <w:szCs w:val="28"/>
        </w:rPr>
        <w:t>)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22</w:t>
      </w:r>
      <w:r w:rsidR="00C23ED1" w:rsidRPr="003F09FB">
        <w:rPr>
          <w:rFonts w:ascii="Times New Roman" w:hAnsi="Times New Roman" w:cs="Times New Roman"/>
          <w:sz w:val="28"/>
          <w:szCs w:val="28"/>
        </w:rPr>
        <w:t>)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C23ED1" w:rsidRPr="003F09FB">
        <w:rPr>
          <w:rFonts w:ascii="Times New Roman" w:hAnsi="Times New Roman" w:cs="Times New Roman"/>
          <w:sz w:val="28"/>
          <w:szCs w:val="28"/>
        </w:rPr>
        <w:t>)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C23ED1" w:rsidRPr="003F09FB">
        <w:rPr>
          <w:rFonts w:ascii="Times New Roman" w:hAnsi="Times New Roman" w:cs="Times New Roman"/>
          <w:sz w:val="28"/>
          <w:szCs w:val="28"/>
        </w:rPr>
        <w:t>) собственных средствах, сформированных страховой медицинской организацией, в том числе средствах: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предназначенных на расходы на ведение дела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сформированных по результатам проведения 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сформированных по результатам проведения 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6C448E" w:rsidRPr="003F09FB" w:rsidRDefault="006C448E" w:rsidP="003F09FB">
      <w:pPr>
        <w:pStyle w:val="ConsPlusNormal"/>
        <w:ind w:firstLine="540"/>
        <w:jc w:val="both"/>
        <w:rPr>
          <w:rFonts w:ascii="Times New Roman" w:hAnsi="Times New Roman" w:cs="Times New Roman"/>
          <w:bCs/>
          <w:iCs/>
          <w:sz w:val="28"/>
          <w:szCs w:val="28"/>
        </w:rPr>
      </w:pPr>
      <w:r w:rsidRPr="003F09FB">
        <w:rPr>
          <w:rFonts w:ascii="Times New Roman" w:hAnsi="Times New Roman" w:cs="Times New Roman"/>
          <w:bCs/>
          <w:iCs/>
          <w:sz w:val="28"/>
          <w:szCs w:val="28"/>
        </w:rPr>
        <w:t>сумм пени, поступивших от медицинских организаций за несвоевременный возврат средств</w:t>
      </w:r>
      <w:r w:rsidR="007C045C" w:rsidRPr="003F09FB">
        <w:rPr>
          <w:rFonts w:ascii="Times New Roman" w:hAnsi="Times New Roman" w:cs="Times New Roman"/>
          <w:bCs/>
          <w:iCs/>
          <w:sz w:val="28"/>
          <w:szCs w:val="28"/>
        </w:rPr>
        <w:t>, подлежащих возврату в страховую медицинскую организацию по результатам применения</w:t>
      </w:r>
      <w:r w:rsidRPr="003F09FB">
        <w:rPr>
          <w:rFonts w:ascii="Times New Roman" w:hAnsi="Times New Roman" w:cs="Times New Roman"/>
          <w:bCs/>
          <w:iCs/>
          <w:sz w:val="28"/>
          <w:szCs w:val="28"/>
        </w:rPr>
        <w:t xml:space="preserve"> </w:t>
      </w:r>
      <w:r w:rsidR="007C045C" w:rsidRPr="003F09FB">
        <w:rPr>
          <w:rFonts w:ascii="Times New Roman" w:hAnsi="Times New Roman" w:cs="Times New Roman"/>
          <w:bCs/>
          <w:iCs/>
          <w:sz w:val="28"/>
          <w:szCs w:val="28"/>
        </w:rPr>
        <w:t xml:space="preserve">согласно статье 41 Федерального закона </w:t>
      </w:r>
      <w:r w:rsidRPr="003F09FB">
        <w:rPr>
          <w:rFonts w:ascii="Times New Roman" w:hAnsi="Times New Roman" w:cs="Times New Roman"/>
          <w:bCs/>
          <w:iCs/>
          <w:sz w:val="28"/>
          <w:szCs w:val="28"/>
        </w:rPr>
        <w:t>к медицинской организации мер</w:t>
      </w:r>
      <w:r w:rsidR="007C045C" w:rsidRPr="003F09FB">
        <w:rPr>
          <w:rFonts w:ascii="Times New Roman" w:hAnsi="Times New Roman" w:cs="Times New Roman"/>
          <w:bCs/>
          <w:iCs/>
          <w:sz w:val="28"/>
          <w:szCs w:val="28"/>
        </w:rPr>
        <w:t xml:space="preserve"> </w:t>
      </w:r>
      <w:r w:rsidRPr="003F09FB">
        <w:rPr>
          <w:rFonts w:ascii="Times New Roman" w:hAnsi="Times New Roman" w:cs="Times New Roman"/>
          <w:bCs/>
          <w:iCs/>
          <w:sz w:val="28"/>
          <w:szCs w:val="28"/>
        </w:rPr>
        <w:t>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C23ED1" w:rsidRPr="003F09FB">
        <w:rPr>
          <w:rFonts w:ascii="Times New Roman" w:hAnsi="Times New Roman" w:cs="Times New Roman"/>
          <w:sz w:val="28"/>
          <w:szCs w:val="28"/>
        </w:rPr>
        <w:t>) средствах, перечисленных страховой медицинской организацией в территориальный фонд в отчетном месяце всего,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остатке целевых средств по заявке на получение средств на оплату счетов, возвращенном в территориальный фонд;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штрафах и пенях за нарушение договорных обязательств по договору о финансовом обеспечении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средствах, перечисленных в территориальный фонд в соответствии с </w:t>
      </w:r>
      <w:hyperlink r:id="rId125">
        <w:r w:rsidRPr="003F09FB">
          <w:rPr>
            <w:rFonts w:ascii="Times New Roman" w:hAnsi="Times New Roman" w:cs="Times New Roman"/>
            <w:sz w:val="28"/>
            <w:szCs w:val="28"/>
          </w:rPr>
          <w:t>пунктом 2 части 6.3 статьи 26</w:t>
        </w:r>
      </w:hyperlink>
      <w:r w:rsidRPr="003F09FB">
        <w:rPr>
          <w:rFonts w:ascii="Times New Roman" w:hAnsi="Times New Roman" w:cs="Times New Roman"/>
          <w:sz w:val="28"/>
          <w:szCs w:val="28"/>
        </w:rPr>
        <w:t xml:space="preserve"> Федерального закона;</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26</w:t>
      </w:r>
      <w:r w:rsidR="00C23ED1" w:rsidRPr="003F09FB">
        <w:rPr>
          <w:rFonts w:ascii="Times New Roman" w:hAnsi="Times New Roman" w:cs="Times New Roman"/>
          <w:sz w:val="28"/>
          <w:szCs w:val="28"/>
        </w:rPr>
        <w:t>) задолженности территориального фонда перед страховой медицинской организацией на конец отчетного месяца всего, в том числе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из остатка средств, ранее возвращенных в территориальный фонд;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r w:rsidR="003E1577">
        <w:rPr>
          <w:rFonts w:ascii="Times New Roman" w:hAnsi="Times New Roman" w:cs="Times New Roman"/>
          <w:sz w:val="28"/>
          <w:szCs w:val="28"/>
        </w:rPr>
        <w:br/>
      </w:r>
      <w:hyperlink w:anchor="P799">
        <w:r w:rsidR="00B62300" w:rsidRPr="003F09FB">
          <w:rPr>
            <w:rFonts w:ascii="Times New Roman" w:hAnsi="Times New Roman" w:cs="Times New Roman"/>
            <w:sz w:val="28"/>
            <w:szCs w:val="28"/>
          </w:rPr>
          <w:t xml:space="preserve">подпунктом 2 </w:t>
        </w:r>
        <w:r w:rsidR="00B62300" w:rsidRPr="003E1577">
          <w:rPr>
            <w:rFonts w:ascii="Times New Roman" w:hAnsi="Times New Roman" w:cs="Times New Roman"/>
            <w:sz w:val="28"/>
            <w:szCs w:val="28"/>
          </w:rPr>
          <w:t>пункта 1</w:t>
        </w:r>
        <w:r w:rsidR="003E1577">
          <w:rPr>
            <w:rFonts w:ascii="Times New Roman" w:hAnsi="Times New Roman" w:cs="Times New Roman"/>
            <w:sz w:val="28"/>
            <w:szCs w:val="28"/>
          </w:rPr>
          <w:t>85</w:t>
        </w:r>
      </w:hyperlink>
      <w:r w:rsidR="00B62300" w:rsidRPr="003F09FB">
        <w:rPr>
          <w:rFonts w:ascii="Times New Roman" w:hAnsi="Times New Roman" w:cs="Times New Roman"/>
          <w:sz w:val="28"/>
          <w:szCs w:val="28"/>
        </w:rPr>
        <w:t xml:space="preserve"> </w:t>
      </w:r>
      <w:r w:rsidRPr="003F09FB">
        <w:rPr>
          <w:rFonts w:ascii="Times New Roman" w:hAnsi="Times New Roman" w:cs="Times New Roman"/>
          <w:sz w:val="28"/>
          <w:szCs w:val="28"/>
        </w:rPr>
        <w:t xml:space="preserve">настоящих Правил при отсутствии оснований, предусмотренных </w:t>
      </w:r>
      <w:hyperlink r:id="rId126">
        <w:r w:rsidRPr="003F09FB">
          <w:rPr>
            <w:rFonts w:ascii="Times New Roman" w:hAnsi="Times New Roman" w:cs="Times New Roman"/>
            <w:sz w:val="28"/>
            <w:szCs w:val="28"/>
          </w:rPr>
          <w:t>частью 9 статьи 38</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на ведение дела;</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C23ED1" w:rsidRPr="003F09FB">
        <w:rPr>
          <w:rFonts w:ascii="Times New Roman" w:hAnsi="Times New Roman" w:cs="Times New Roman"/>
          <w:sz w:val="28"/>
          <w:szCs w:val="28"/>
        </w:rPr>
        <w:t>) задолженности страховой медицинской организации перед территориальным фондом на конец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целевым средствам, подлежащим возврату в территориальный фонд в соответствии с </w:t>
      </w:r>
      <w:hyperlink w:anchor="P777">
        <w:r w:rsidR="00B62300" w:rsidRPr="003F09FB">
          <w:rPr>
            <w:rFonts w:ascii="Times New Roman" w:hAnsi="Times New Roman" w:cs="Times New Roman"/>
            <w:sz w:val="28"/>
            <w:szCs w:val="28"/>
          </w:rPr>
          <w:t>пунктом 18</w:t>
        </w:r>
        <w:r w:rsidR="003E1577">
          <w:rPr>
            <w:rFonts w:ascii="Times New Roman" w:hAnsi="Times New Roman" w:cs="Times New Roman"/>
            <w:sz w:val="28"/>
            <w:szCs w:val="28"/>
          </w:rPr>
          <w:t>0</w:t>
        </w:r>
      </w:hyperlink>
      <w:r w:rsidR="00B62300" w:rsidRPr="003F09FB">
        <w:rPr>
          <w:rFonts w:ascii="Times New Roman" w:hAnsi="Times New Roman" w:cs="Times New Roman"/>
          <w:sz w:val="28"/>
          <w:szCs w:val="28"/>
        </w:rPr>
        <w:t xml:space="preserve"> </w:t>
      </w:r>
      <w:r w:rsidRPr="003F09FB">
        <w:rPr>
          <w:rFonts w:ascii="Times New Roman" w:hAnsi="Times New Roman" w:cs="Times New Roman"/>
          <w:sz w:val="28"/>
          <w:szCs w:val="28"/>
        </w:rPr>
        <w:t>настоящих Правил, исчисляемой, начиная с четвертого рабочего дня после завершения расчетов с медицинскими организациями за отчетный месяц;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штрафам и пеням за нарушение договорных обязательств по договору о финансовом обеспечении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возмещению средств обязательного медицинского страхования, использованных страховой медицинской организацией не по целевому назначению;</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28</w:t>
      </w:r>
      <w:r w:rsidR="00C23ED1" w:rsidRPr="003F09FB">
        <w:rPr>
          <w:rFonts w:ascii="Times New Roman" w:hAnsi="Times New Roman" w:cs="Times New Roman"/>
          <w:sz w:val="28"/>
          <w:szCs w:val="28"/>
        </w:rPr>
        <w:t>) остатке средств в страховой медицинской организации на конец отчетного периода, в том числе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целевых средствах;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средствах, подлежащих направлению в территориальный фонд в соответствии с </w:t>
      </w:r>
      <w:hyperlink r:id="rId127">
        <w:r w:rsidRPr="003F09FB">
          <w:rPr>
            <w:rFonts w:ascii="Times New Roman" w:hAnsi="Times New Roman" w:cs="Times New Roman"/>
            <w:sz w:val="28"/>
            <w:szCs w:val="28"/>
          </w:rPr>
          <w:t>пунктом 2 части 6.3 статьи 26</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собственных средствах;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r w:rsidR="007A6FCF" w:rsidRPr="003F09FB">
        <w:rPr>
          <w:rFonts w:ascii="Times New Roman" w:hAnsi="Times New Roman" w:cs="Times New Roman"/>
          <w:sz w:val="28"/>
          <w:szCs w:val="28"/>
        </w:rPr>
        <w:t>.</w:t>
      </w:r>
    </w:p>
    <w:p w:rsidR="00C23ED1" w:rsidRPr="003F09FB" w:rsidRDefault="003E157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198</w:t>
      </w:r>
      <w:r w:rsidR="007A6FCF"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C23ED1" w:rsidRPr="003F09FB" w:rsidRDefault="003E157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199</w:t>
      </w:r>
      <w:r w:rsidR="00C23ED1" w:rsidRPr="003F09FB">
        <w:rPr>
          <w:rFonts w:ascii="Times New Roman" w:hAnsi="Times New Roman" w:cs="Times New Roman"/>
          <w:sz w:val="28"/>
          <w:szCs w:val="28"/>
        </w:rPr>
        <w:t xml:space="preserve">.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28">
        <w:r w:rsidR="00C23ED1" w:rsidRPr="003F09FB">
          <w:rPr>
            <w:rFonts w:ascii="Times New Roman" w:hAnsi="Times New Roman" w:cs="Times New Roman"/>
            <w:sz w:val="28"/>
            <w:szCs w:val="28"/>
          </w:rPr>
          <w:t>статьей 39</w:t>
        </w:r>
      </w:hyperlink>
      <w:r w:rsidR="00C23ED1" w:rsidRPr="003F09FB">
        <w:rPr>
          <w:rFonts w:ascii="Times New Roman" w:hAnsi="Times New Roman" w:cs="Times New Roman"/>
          <w:sz w:val="28"/>
          <w:szCs w:val="28"/>
        </w:rP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70">
        <w:r w:rsidR="00C23ED1" w:rsidRPr="003F09FB">
          <w:rPr>
            <w:rFonts w:ascii="Times New Roman" w:hAnsi="Times New Roman" w:cs="Times New Roman"/>
            <w:sz w:val="28"/>
            <w:szCs w:val="28"/>
          </w:rPr>
          <w:t>подпунктам 1</w:t>
        </w:r>
      </w:hyperlink>
      <w:r w:rsidR="00C23ED1" w:rsidRPr="003F09FB">
        <w:rPr>
          <w:rFonts w:ascii="Times New Roman" w:hAnsi="Times New Roman" w:cs="Times New Roman"/>
          <w:sz w:val="28"/>
          <w:szCs w:val="28"/>
        </w:rPr>
        <w:t xml:space="preserve"> и </w:t>
      </w:r>
      <w:hyperlink w:anchor="P772">
        <w:r w:rsidR="00B62300" w:rsidRPr="003F09FB">
          <w:rPr>
            <w:rFonts w:ascii="Times New Roman" w:hAnsi="Times New Roman" w:cs="Times New Roman"/>
            <w:sz w:val="28"/>
            <w:szCs w:val="28"/>
          </w:rPr>
          <w:t xml:space="preserve">2 </w:t>
        </w:r>
        <w:r w:rsidR="00B62300" w:rsidRPr="00EA1256">
          <w:rPr>
            <w:rFonts w:ascii="Times New Roman" w:hAnsi="Times New Roman" w:cs="Times New Roman"/>
            <w:sz w:val="28"/>
            <w:szCs w:val="28"/>
          </w:rPr>
          <w:t>пункта 1</w:t>
        </w:r>
        <w:r w:rsidR="00EA1256">
          <w:rPr>
            <w:rFonts w:ascii="Times New Roman" w:hAnsi="Times New Roman" w:cs="Times New Roman"/>
            <w:sz w:val="28"/>
            <w:szCs w:val="28"/>
          </w:rPr>
          <w:t>77</w:t>
        </w:r>
      </w:hyperlink>
      <w:r w:rsidR="00B6230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EA1256">
        <w:rPr>
          <w:rFonts w:ascii="Times New Roman" w:hAnsi="Times New Roman" w:cs="Times New Roman"/>
          <w:sz w:val="28"/>
          <w:szCs w:val="28"/>
        </w:rPr>
        <w:t>0</w:t>
      </w:r>
      <w:r w:rsidR="00C23ED1" w:rsidRPr="003F09FB">
        <w:rPr>
          <w:rFonts w:ascii="Times New Roman" w:hAnsi="Times New Roman" w:cs="Times New Roman"/>
          <w:sz w:val="28"/>
          <w:szCs w:val="28"/>
        </w:rPr>
        <w:t xml:space="preserve">.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29">
        <w:r w:rsidR="00C23ED1" w:rsidRPr="003F09FB">
          <w:rPr>
            <w:rFonts w:ascii="Times New Roman" w:hAnsi="Times New Roman" w:cs="Times New Roman"/>
            <w:sz w:val="28"/>
            <w:szCs w:val="28"/>
          </w:rPr>
          <w:t>частью 2 статьи 30</w:t>
        </w:r>
      </w:hyperlink>
      <w:r w:rsidR="00C23ED1" w:rsidRPr="003F09FB">
        <w:rPr>
          <w:rFonts w:ascii="Times New Roman" w:hAnsi="Times New Roman" w:cs="Times New Roman"/>
          <w:sz w:val="28"/>
          <w:szCs w:val="28"/>
        </w:rPr>
        <w:t xml:space="preserve"> Федерального закона.</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EA1256">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EA1256">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w:t>
      </w:r>
      <w:r w:rsidR="00EA1256">
        <w:rPr>
          <w:rFonts w:ascii="Times New Roman" w:hAnsi="Times New Roman" w:cs="Times New Roman"/>
          <w:sz w:val="28"/>
          <w:szCs w:val="28"/>
        </w:rPr>
        <w:t>–</w:t>
      </w:r>
      <w:r w:rsidR="00C23ED1" w:rsidRPr="003F09FB">
        <w:rPr>
          <w:rFonts w:ascii="Times New Roman" w:hAnsi="Times New Roman" w:cs="Times New Roman"/>
          <w:sz w:val="28"/>
          <w:szCs w:val="28"/>
        </w:rPr>
        <w:t xml:space="preserve">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30">
        <w:r w:rsidR="00C23ED1" w:rsidRPr="003F09FB">
          <w:rPr>
            <w:rFonts w:ascii="Times New Roman" w:hAnsi="Times New Roman" w:cs="Times New Roman"/>
            <w:sz w:val="28"/>
            <w:szCs w:val="28"/>
          </w:rPr>
          <w:t>частью 2 статьи 30</w:t>
        </w:r>
      </w:hyperlink>
      <w:r w:rsidR="00C23ED1" w:rsidRPr="003F09FB">
        <w:rPr>
          <w:rFonts w:ascii="Times New Roman" w:hAnsi="Times New Roman" w:cs="Times New Roman"/>
          <w:sz w:val="28"/>
          <w:szCs w:val="28"/>
        </w:rPr>
        <w:t xml:space="preserve"> Федерального закона, показателей результативности.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05</w:t>
      </w:r>
      <w:r w:rsidR="00C23ED1" w:rsidRPr="003F09FB">
        <w:rPr>
          <w:rFonts w:ascii="Times New Roman" w:hAnsi="Times New Roman" w:cs="Times New Roman"/>
          <w:sz w:val="28"/>
          <w:szCs w:val="28"/>
        </w:rPr>
        <w:t>.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в страховую медицинскую организацию ежемесячно, не позднее второго рабочего дня месяца, заявку на авансирование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06</w:t>
      </w:r>
      <w:r w:rsidR="00C23ED1" w:rsidRPr="003F09FB">
        <w:rPr>
          <w:rFonts w:ascii="Times New Roman" w:hAnsi="Times New Roman" w:cs="Times New Roman"/>
          <w:sz w:val="28"/>
          <w:szCs w:val="28"/>
        </w:rPr>
        <w:t>. Заявка на авансирование медицинской помощи должна содержать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наименование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наименование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период авансирования;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размер финансового обеспечения медицинской помощи, распределенной медицинской организации решением Комиссии;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23ED1" w:rsidRPr="003F09FB" w:rsidRDefault="00C23ED1" w:rsidP="003F09FB">
      <w:pPr>
        <w:pStyle w:val="ConsPlusNormal"/>
        <w:ind w:firstLine="540"/>
        <w:jc w:val="both"/>
        <w:rPr>
          <w:rFonts w:ascii="Times New Roman" w:hAnsi="Times New Roman" w:cs="Times New Roman"/>
          <w:sz w:val="28"/>
          <w:szCs w:val="28"/>
        </w:rPr>
      </w:pPr>
      <w:bookmarkStart w:id="100" w:name="P953"/>
      <w:bookmarkEnd w:id="100"/>
      <w:r w:rsidRPr="003F09FB">
        <w:rPr>
          <w:rFonts w:ascii="Times New Roman" w:hAnsi="Times New Roman" w:cs="Times New Roman"/>
          <w:sz w:val="28"/>
          <w:szCs w:val="28"/>
        </w:rP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7) сумма авансирования (без вычета значения показателя, предусмотренного </w:t>
      </w:r>
      <w:hyperlink w:anchor="P953">
        <w:r w:rsidRPr="003F09FB">
          <w:rPr>
            <w:rFonts w:ascii="Times New Roman" w:hAnsi="Times New Roman" w:cs="Times New Roman"/>
            <w:sz w:val="28"/>
            <w:szCs w:val="28"/>
          </w:rPr>
          <w:t>подпунктом 6</w:t>
        </w:r>
      </w:hyperlink>
      <w:r w:rsidRPr="003F09FB">
        <w:rPr>
          <w:rFonts w:ascii="Times New Roman" w:hAnsi="Times New Roman" w:cs="Times New Roman"/>
          <w:sz w:val="28"/>
          <w:szCs w:val="28"/>
        </w:rPr>
        <w:t xml:space="preserve"> настоящего пункта).</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23ED1" w:rsidRPr="003F09FB" w:rsidRDefault="007A6FC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A1256">
        <w:rPr>
          <w:rFonts w:ascii="Times New Roman" w:hAnsi="Times New Roman" w:cs="Times New Roman"/>
          <w:sz w:val="28"/>
          <w:szCs w:val="28"/>
        </w:rPr>
        <w:t>08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C23ED1" w:rsidRPr="003F09FB" w:rsidRDefault="007A6FCF" w:rsidP="003F09FB">
      <w:pPr>
        <w:pStyle w:val="ConsPlusNormal"/>
        <w:ind w:firstLine="540"/>
        <w:jc w:val="both"/>
        <w:rPr>
          <w:rFonts w:ascii="Times New Roman" w:hAnsi="Times New Roman" w:cs="Times New Roman"/>
          <w:sz w:val="28"/>
          <w:szCs w:val="28"/>
        </w:rPr>
      </w:pPr>
      <w:bookmarkStart w:id="101" w:name="P959"/>
      <w:bookmarkEnd w:id="101"/>
      <w:r w:rsidRPr="003F09FB">
        <w:rPr>
          <w:rFonts w:ascii="Times New Roman" w:hAnsi="Times New Roman" w:cs="Times New Roman"/>
          <w:sz w:val="28"/>
          <w:szCs w:val="28"/>
        </w:rPr>
        <w:t>2</w:t>
      </w:r>
      <w:r w:rsidR="00EA1256">
        <w:rPr>
          <w:rFonts w:ascii="Times New Roman" w:hAnsi="Times New Roman" w:cs="Times New Roman"/>
          <w:sz w:val="28"/>
          <w:szCs w:val="28"/>
        </w:rPr>
        <w:t>09</w:t>
      </w:r>
      <w:r w:rsidR="00C23ED1" w:rsidRPr="003F09FB">
        <w:rPr>
          <w:rFonts w:ascii="Times New Roman" w:hAnsi="Times New Roman" w:cs="Times New Roman"/>
          <w:sz w:val="28"/>
          <w:szCs w:val="28"/>
        </w:rPr>
        <w:t>. Счет на оплату медицинской помощи должен содержать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номер и дату счета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наименование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идентификационный номер налогоплательщика медицинской организации и код постановки на учет в налоговом органе в соответствии с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период, за который выставлен счет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сведения о виде медицинской помощи и способе оплаты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стоимость оказанной медицинской помощи.</w:t>
      </w:r>
    </w:p>
    <w:p w:rsidR="00C23ED1" w:rsidRPr="003F09FB" w:rsidRDefault="007A6FCF" w:rsidP="003F09FB">
      <w:pPr>
        <w:pStyle w:val="ConsPlusNormal"/>
        <w:ind w:firstLine="540"/>
        <w:jc w:val="both"/>
        <w:rPr>
          <w:rFonts w:ascii="Times New Roman" w:hAnsi="Times New Roman" w:cs="Times New Roman"/>
          <w:sz w:val="28"/>
          <w:szCs w:val="28"/>
        </w:rPr>
      </w:pPr>
      <w:bookmarkStart w:id="102" w:name="P968"/>
      <w:bookmarkEnd w:id="102"/>
      <w:r w:rsidRPr="003F09FB">
        <w:rPr>
          <w:rFonts w:ascii="Times New Roman" w:hAnsi="Times New Roman" w:cs="Times New Roman"/>
          <w:sz w:val="28"/>
          <w:szCs w:val="28"/>
        </w:rPr>
        <w:t>2</w:t>
      </w:r>
      <w:r w:rsidR="00EA1256">
        <w:rPr>
          <w:rFonts w:ascii="Times New Roman" w:hAnsi="Times New Roman" w:cs="Times New Roman"/>
          <w:sz w:val="28"/>
          <w:szCs w:val="28"/>
        </w:rPr>
        <w:t>10</w:t>
      </w:r>
      <w:r w:rsidR="00C23ED1" w:rsidRPr="003F09FB">
        <w:rPr>
          <w:rFonts w:ascii="Times New Roman" w:hAnsi="Times New Roman" w:cs="Times New Roman"/>
          <w:sz w:val="28"/>
          <w:szCs w:val="28"/>
        </w:rPr>
        <w:t>. Реестр счета должен содержать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наименование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идентификационный номер налогоплательщика медицинской организации и код постановки на учет в налоговом органе в соответствии с ЕГРЮЛ;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период, за который выставлен счет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номер и дату счета на оплату медицинской помощи, к которому сформирован реестр счета;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сведения о застрахованном лице: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дату и место рождения;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данные документа, удостоверяющего личность;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номер полиса;</w:t>
      </w:r>
    </w:p>
    <w:p w:rsidR="00C23ED1" w:rsidRPr="003F09FB" w:rsidRDefault="00C54C9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6) </w:t>
      </w:r>
      <w:r w:rsidR="00C23ED1" w:rsidRPr="003F09FB">
        <w:rPr>
          <w:rFonts w:ascii="Times New Roman" w:hAnsi="Times New Roman" w:cs="Times New Roman"/>
          <w:sz w:val="28"/>
          <w:szCs w:val="28"/>
        </w:rPr>
        <w:t>период (месяц) проведения следующего планового осмотра (при оплате профилактических мероприятий или прохождении диспансерного наблюдения);</w:t>
      </w:r>
    </w:p>
    <w:p w:rsidR="00E67E90" w:rsidRDefault="00C54C9E" w:rsidP="003F09FB">
      <w:pPr>
        <w:pStyle w:val="ConsPlusNormal"/>
        <w:ind w:firstLine="567"/>
        <w:jc w:val="both"/>
        <w:rPr>
          <w:rFonts w:ascii="Times New Roman" w:hAnsi="Times New Roman" w:cs="Times New Roman"/>
          <w:sz w:val="28"/>
          <w:szCs w:val="28"/>
        </w:rPr>
      </w:pPr>
      <w:r w:rsidRPr="009B7741">
        <w:rPr>
          <w:rFonts w:ascii="Times New Roman" w:hAnsi="Times New Roman" w:cs="Times New Roman"/>
          <w:sz w:val="28"/>
          <w:szCs w:val="28"/>
        </w:rPr>
        <w:t xml:space="preserve">7) </w:t>
      </w:r>
      <w:r w:rsidR="008724ED" w:rsidRPr="009B7741">
        <w:rPr>
          <w:rFonts w:ascii="Times New Roman" w:hAnsi="Times New Roman" w:cs="Times New Roman"/>
          <w:sz w:val="28"/>
          <w:szCs w:val="28"/>
        </w:rPr>
        <w:t xml:space="preserve">наименование медицинской организации, </w:t>
      </w:r>
      <w:r w:rsidR="00EA1256">
        <w:rPr>
          <w:rFonts w:ascii="Times New Roman" w:hAnsi="Times New Roman" w:cs="Times New Roman"/>
          <w:sz w:val="28"/>
          <w:szCs w:val="28"/>
        </w:rPr>
        <w:t>выбранной застрахованным лицом в соответствии с законодательством об охране здоровья гр</w:t>
      </w:r>
      <w:r w:rsidR="00E67E90">
        <w:rPr>
          <w:rFonts w:ascii="Times New Roman" w:hAnsi="Times New Roman" w:cs="Times New Roman"/>
          <w:sz w:val="28"/>
          <w:szCs w:val="28"/>
        </w:rPr>
        <w:t>аждан;</w:t>
      </w:r>
    </w:p>
    <w:p w:rsidR="00C23ED1" w:rsidRPr="003F09FB" w:rsidRDefault="00C54C9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w:t>
      </w:r>
      <w:r w:rsidR="00C23ED1" w:rsidRPr="003F09FB">
        <w:rPr>
          <w:rFonts w:ascii="Times New Roman" w:hAnsi="Times New Roman" w:cs="Times New Roman"/>
          <w:sz w:val="28"/>
          <w:szCs w:val="28"/>
        </w:rPr>
        <w:t>) сведения об оказанной застрахованному лицу медицинской помощи, включая:</w:t>
      </w:r>
    </w:p>
    <w:p w:rsidR="008724ED" w:rsidRPr="003F09FB" w:rsidRDefault="008724ED"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реквизиты направления на оказание плановой специализированной, в том числе высокотехнологичной, медицинской помощи, включая </w:t>
      </w:r>
      <w:r w:rsidR="00BB1FB9" w:rsidRPr="003F09FB">
        <w:rPr>
          <w:rFonts w:ascii="Times New Roman" w:hAnsi="Times New Roman" w:cs="Times New Roman"/>
          <w:sz w:val="28"/>
          <w:szCs w:val="28"/>
        </w:rPr>
        <w:t xml:space="preserve">наименование и код </w:t>
      </w:r>
      <w:r w:rsidRPr="003F09FB">
        <w:rPr>
          <w:rFonts w:ascii="Times New Roman" w:hAnsi="Times New Roman" w:cs="Times New Roman"/>
          <w:sz w:val="28"/>
          <w:szCs w:val="28"/>
        </w:rPr>
        <w:t>медицинск</w:t>
      </w:r>
      <w:r w:rsidR="00BB1FB9" w:rsidRPr="003F09FB">
        <w:rPr>
          <w:rFonts w:ascii="Times New Roman" w:hAnsi="Times New Roman" w:cs="Times New Roman"/>
          <w:sz w:val="28"/>
          <w:szCs w:val="28"/>
        </w:rPr>
        <w:t>ой</w:t>
      </w:r>
      <w:r w:rsidRPr="003F09FB">
        <w:rPr>
          <w:rFonts w:ascii="Times New Roman" w:hAnsi="Times New Roman" w:cs="Times New Roman"/>
          <w:sz w:val="28"/>
          <w:szCs w:val="28"/>
        </w:rPr>
        <w:t xml:space="preserve"> организаци</w:t>
      </w:r>
      <w:r w:rsidR="00BB1FB9" w:rsidRPr="003F09FB">
        <w:rPr>
          <w:rFonts w:ascii="Times New Roman" w:hAnsi="Times New Roman" w:cs="Times New Roman"/>
          <w:sz w:val="28"/>
          <w:szCs w:val="28"/>
        </w:rPr>
        <w:t>и</w:t>
      </w:r>
      <w:r w:rsidRPr="003F09FB">
        <w:rPr>
          <w:rFonts w:ascii="Times New Roman" w:hAnsi="Times New Roman" w:cs="Times New Roman"/>
          <w:sz w:val="28"/>
          <w:szCs w:val="28"/>
        </w:rPr>
        <w:t xml:space="preserve"> и врача, выдавшего направление;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вид оказанной медицинской помощи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основной диагноз в соответствии с Международной статистической </w:t>
      </w:r>
      <w:hyperlink r:id="rId131">
        <w:r w:rsidRPr="003F09FB">
          <w:rPr>
            <w:rFonts w:ascii="Times New Roman" w:hAnsi="Times New Roman" w:cs="Times New Roman"/>
            <w:sz w:val="28"/>
            <w:szCs w:val="28"/>
          </w:rPr>
          <w:t>классификацией</w:t>
        </w:r>
      </w:hyperlink>
      <w:r w:rsidRPr="003F09FB">
        <w:rPr>
          <w:rFonts w:ascii="Times New Roman" w:hAnsi="Times New Roman" w:cs="Times New Roman"/>
          <w:sz w:val="28"/>
          <w:szCs w:val="28"/>
        </w:rPr>
        <w:t xml:space="preserve"> болезней и проблем, связанных со здоровьем (далее - МКБ);</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сопутствующий диагноз в соответствии с </w:t>
      </w:r>
      <w:hyperlink r:id="rId132">
        <w:r w:rsidRPr="003F09FB">
          <w:rPr>
            <w:rFonts w:ascii="Times New Roman" w:hAnsi="Times New Roman" w:cs="Times New Roman"/>
            <w:sz w:val="28"/>
            <w:szCs w:val="28"/>
          </w:rPr>
          <w:t>МКБ</w:t>
        </w:r>
      </w:hyperlink>
      <w:r w:rsidRPr="003F09FB">
        <w:rPr>
          <w:rFonts w:ascii="Times New Roman" w:hAnsi="Times New Roman" w:cs="Times New Roman"/>
          <w:sz w:val="28"/>
          <w:szCs w:val="28"/>
        </w:rPr>
        <w:t xml:space="preserve">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осложнение заболевания в соответствии с </w:t>
      </w:r>
      <w:hyperlink r:id="rId133">
        <w:r w:rsidRPr="003F09FB">
          <w:rPr>
            <w:rFonts w:ascii="Times New Roman" w:hAnsi="Times New Roman" w:cs="Times New Roman"/>
            <w:sz w:val="28"/>
            <w:szCs w:val="28"/>
          </w:rPr>
          <w:t>МКБ</w:t>
        </w:r>
      </w:hyperlink>
      <w:r w:rsidRPr="003F09FB">
        <w:rPr>
          <w:rFonts w:ascii="Times New Roman" w:hAnsi="Times New Roman" w:cs="Times New Roman"/>
          <w:sz w:val="28"/>
          <w:szCs w:val="28"/>
        </w:rPr>
        <w:t xml:space="preserve">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дату начала и дату окончания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объемы оказанной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профиль оказанной медицинской помощи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результат обращения за медицинской помощью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виды диагностических и (или) консультативных услуг, в случае их установления Комиссией;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C23ED1" w:rsidRPr="003F09FB" w:rsidRDefault="00C54C9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9) </w:t>
      </w:r>
      <w:r w:rsidR="00C23ED1" w:rsidRPr="003F09FB">
        <w:rPr>
          <w:rFonts w:ascii="Times New Roman" w:hAnsi="Times New Roman" w:cs="Times New Roman"/>
          <w:sz w:val="28"/>
          <w:szCs w:val="28"/>
        </w:rPr>
        <w:t>период (месяц) проведения следующего планового осмотра (при оплате профилактических мероприятий или прохождении диспансерного наблюдения).</w:t>
      </w:r>
    </w:p>
    <w:p w:rsidR="00C23ED1" w:rsidRPr="003F09FB" w:rsidRDefault="00C54C9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E67E90">
        <w:rPr>
          <w:rFonts w:ascii="Times New Roman" w:hAnsi="Times New Roman" w:cs="Times New Roman"/>
          <w:sz w:val="28"/>
          <w:szCs w:val="28"/>
        </w:rPr>
        <w:t>1</w:t>
      </w:r>
      <w:r w:rsidR="00C23ED1" w:rsidRPr="003F09FB">
        <w:rPr>
          <w:rFonts w:ascii="Times New Roman" w:hAnsi="Times New Roman" w:cs="Times New Roman"/>
          <w:sz w:val="28"/>
          <w:szCs w:val="28"/>
        </w:rPr>
        <w:t>.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E67E90">
        <w:rPr>
          <w:rFonts w:ascii="Times New Roman" w:hAnsi="Times New Roman" w:cs="Times New Roman"/>
          <w:sz w:val="28"/>
          <w:szCs w:val="28"/>
        </w:rPr>
        <w:t>2</w:t>
      </w:r>
      <w:r w:rsidR="00C23ED1" w:rsidRPr="003F09FB">
        <w:rPr>
          <w:rFonts w:ascii="Times New Roman" w:hAnsi="Times New Roman" w:cs="Times New Roman"/>
          <w:sz w:val="28"/>
          <w:szCs w:val="28"/>
        </w:rPr>
        <w:t>.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13</w:t>
      </w:r>
      <w:r w:rsidR="00C23ED1" w:rsidRPr="003F09FB">
        <w:rPr>
          <w:rFonts w:ascii="Times New Roman" w:hAnsi="Times New Roman" w:cs="Times New Roman"/>
          <w:sz w:val="28"/>
          <w:szCs w:val="28"/>
        </w:rPr>
        <w:t>.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После идентификации застрахованного лица сведения об оказанной медицинской помощи включаются в счет на оплату медицинской помощи.</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15</w:t>
      </w:r>
      <w:r w:rsidR="00C23ED1" w:rsidRPr="003F09FB">
        <w:rPr>
          <w:rFonts w:ascii="Times New Roman" w:hAnsi="Times New Roman" w:cs="Times New Roman"/>
          <w:sz w:val="28"/>
          <w:szCs w:val="28"/>
        </w:rPr>
        <w:t xml:space="preserve">. С учетом представленных медицинской </w:t>
      </w:r>
      <w:r w:rsidR="007857C4" w:rsidRPr="003F09FB">
        <w:rPr>
          <w:rFonts w:ascii="Times New Roman" w:hAnsi="Times New Roman" w:cs="Times New Roman"/>
          <w:sz w:val="28"/>
          <w:szCs w:val="28"/>
        </w:rPr>
        <w:t xml:space="preserve">организацией </w:t>
      </w:r>
      <w:r w:rsidR="00C23ED1" w:rsidRPr="003F09FB">
        <w:rPr>
          <w:rFonts w:ascii="Times New Roman" w:hAnsi="Times New Roman" w:cs="Times New Roman"/>
          <w:sz w:val="28"/>
          <w:szCs w:val="28"/>
        </w:rPr>
        <w:t>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16</w:t>
      </w:r>
      <w:r w:rsidR="00C23ED1" w:rsidRPr="003F09FB">
        <w:rPr>
          <w:rFonts w:ascii="Times New Roman" w:hAnsi="Times New Roman" w:cs="Times New Roman"/>
          <w:sz w:val="28"/>
          <w:szCs w:val="28"/>
        </w:rPr>
        <w:t xml:space="preserve">. В соответствии со </w:t>
      </w:r>
      <w:hyperlink r:id="rId134">
        <w:r w:rsidR="00C23ED1" w:rsidRPr="003F09FB">
          <w:rPr>
            <w:rFonts w:ascii="Times New Roman" w:hAnsi="Times New Roman" w:cs="Times New Roman"/>
            <w:sz w:val="28"/>
            <w:szCs w:val="28"/>
          </w:rPr>
          <w:t>статьей 40</w:t>
        </w:r>
      </w:hyperlink>
      <w:r w:rsidR="00C23ED1" w:rsidRPr="003F09FB">
        <w:rPr>
          <w:rFonts w:ascii="Times New Roman" w:hAnsi="Times New Roman" w:cs="Times New Roman"/>
          <w:sz w:val="28"/>
          <w:szCs w:val="28"/>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35">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 и условиями договора на оказание и оплату медицинской помощи по обязательному медицинскому страхованию.</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17</w:t>
      </w:r>
      <w:r w:rsidR="00C23ED1" w:rsidRPr="003F09FB">
        <w:rPr>
          <w:rFonts w:ascii="Times New Roman" w:hAnsi="Times New Roman" w:cs="Times New Roman"/>
          <w:sz w:val="28"/>
          <w:szCs w:val="28"/>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36">
        <w:r w:rsidR="00C23ED1" w:rsidRPr="003F09FB">
          <w:rPr>
            <w:rFonts w:ascii="Times New Roman" w:hAnsi="Times New Roman" w:cs="Times New Roman"/>
            <w:sz w:val="28"/>
            <w:szCs w:val="28"/>
          </w:rPr>
          <w:t>статье 41</w:t>
        </w:r>
      </w:hyperlink>
      <w:r w:rsidR="00C23ED1" w:rsidRPr="003F09FB">
        <w:rPr>
          <w:rFonts w:ascii="Times New Roman" w:hAnsi="Times New Roman" w:cs="Times New Roman"/>
          <w:sz w:val="28"/>
          <w:szCs w:val="28"/>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C23ED1" w:rsidRPr="003F09FB" w:rsidRDefault="00E65C7E" w:rsidP="003F09FB">
      <w:pPr>
        <w:pStyle w:val="ConsPlusNormal"/>
        <w:ind w:firstLine="540"/>
        <w:jc w:val="both"/>
        <w:rPr>
          <w:rFonts w:ascii="Times New Roman" w:hAnsi="Times New Roman" w:cs="Times New Roman"/>
          <w:sz w:val="28"/>
          <w:szCs w:val="28"/>
        </w:rPr>
      </w:pPr>
      <w:bookmarkStart w:id="103" w:name="P1008"/>
      <w:bookmarkEnd w:id="103"/>
      <w:r w:rsidRPr="003F09FB">
        <w:rPr>
          <w:rFonts w:ascii="Times New Roman" w:hAnsi="Times New Roman" w:cs="Times New Roman"/>
          <w:sz w:val="28"/>
          <w:szCs w:val="28"/>
        </w:rPr>
        <w:t>2</w:t>
      </w:r>
      <w:r w:rsidR="00E67E90">
        <w:rPr>
          <w:rFonts w:ascii="Times New Roman" w:hAnsi="Times New Roman" w:cs="Times New Roman"/>
          <w:sz w:val="28"/>
          <w:szCs w:val="28"/>
        </w:rPr>
        <w:t>18</w:t>
      </w:r>
      <w:r w:rsidR="00C23ED1" w:rsidRPr="003F09FB">
        <w:rPr>
          <w:rFonts w:ascii="Times New Roman" w:hAnsi="Times New Roman" w:cs="Times New Roman"/>
          <w:sz w:val="28"/>
          <w:szCs w:val="28"/>
        </w:rPr>
        <w:t>.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w:t>
      </w:r>
      <w:r w:rsidR="002213D0" w:rsidRPr="003F09FB">
        <w:rPr>
          <w:rFonts w:ascii="Times New Roman" w:hAnsi="Times New Roman" w:cs="Times New Roman"/>
          <w:sz w:val="28"/>
          <w:szCs w:val="28"/>
        </w:rPr>
        <w:t xml:space="preserve"> 2.12.1</w:t>
      </w:r>
      <w:r w:rsidR="00C23ED1" w:rsidRPr="003F09FB">
        <w:rPr>
          <w:rFonts w:ascii="Times New Roman" w:hAnsi="Times New Roman" w:cs="Times New Roman"/>
          <w:sz w:val="28"/>
          <w:szCs w:val="28"/>
        </w:rPr>
        <w:t xml:space="preserve">, предусмотренного приложением </w:t>
      </w:r>
      <w:r w:rsidR="00A76007" w:rsidRPr="003F09FB">
        <w:rPr>
          <w:rFonts w:ascii="Times New Roman" w:hAnsi="Times New Roman" w:cs="Times New Roman"/>
          <w:sz w:val="28"/>
          <w:szCs w:val="28"/>
        </w:rPr>
        <w:t>№ </w:t>
      </w:r>
      <w:r w:rsidR="002213D0" w:rsidRPr="003F09FB">
        <w:rPr>
          <w:rFonts w:ascii="Times New Roman" w:hAnsi="Times New Roman" w:cs="Times New Roman"/>
          <w:sz w:val="28"/>
          <w:szCs w:val="28"/>
        </w:rPr>
        <w:t xml:space="preserve">7 </w:t>
      </w:r>
      <w:r w:rsidR="00C23ED1" w:rsidRPr="003F09FB">
        <w:rPr>
          <w:rFonts w:ascii="Times New Roman" w:hAnsi="Times New Roman" w:cs="Times New Roman"/>
          <w:sz w:val="28"/>
          <w:szCs w:val="28"/>
        </w:rPr>
        <w:t>к настоящим Правилам) рассчитывается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Н = РТ x К</w:t>
      </w:r>
      <w:r w:rsidRPr="003F09FB">
        <w:rPr>
          <w:rFonts w:ascii="Times New Roman" w:hAnsi="Times New Roman" w:cs="Times New Roman"/>
          <w:sz w:val="28"/>
          <w:szCs w:val="28"/>
          <w:vertAlign w:val="subscript"/>
        </w:rPr>
        <w:t>но</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Н </w:t>
      </w:r>
      <w:r w:rsid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неоплаты или неполной оплаты затрат медицинской организации на оказание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РТ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тарифа на оплату медицинской помощи, поданный за оплату медицинской организацией и действующий на дату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w:t>
      </w:r>
      <w:r w:rsidRPr="003F09FB">
        <w:rPr>
          <w:rFonts w:ascii="Times New Roman" w:hAnsi="Times New Roman" w:cs="Times New Roman"/>
          <w:sz w:val="28"/>
          <w:szCs w:val="28"/>
          <w:vertAlign w:val="subscript"/>
        </w:rPr>
        <w:t>но</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Значения коэффициента для определения размера неполной оплаты медицинской помощи приведены в</w:t>
      </w:r>
      <w:r w:rsidR="009A1FFD" w:rsidRPr="003F09FB">
        <w:rPr>
          <w:rFonts w:ascii="Times New Roman" w:hAnsi="Times New Roman" w:cs="Times New Roman"/>
          <w:sz w:val="28"/>
          <w:szCs w:val="28"/>
        </w:rPr>
        <w:t xml:space="preserve"> приложении № 7</w:t>
      </w:r>
      <w:r w:rsidR="00B62300" w:rsidRPr="003F09FB">
        <w:rPr>
          <w:rFonts w:ascii="Times New Roman" w:hAnsi="Times New Roman" w:cs="Times New Roman"/>
          <w:sz w:val="28"/>
          <w:szCs w:val="28"/>
        </w:rPr>
        <w:t xml:space="preserve"> </w:t>
      </w:r>
      <w:r w:rsidRPr="003F09FB">
        <w:rPr>
          <w:rFonts w:ascii="Times New Roman" w:hAnsi="Times New Roman" w:cs="Times New Roman"/>
          <w:sz w:val="28"/>
          <w:szCs w:val="28"/>
        </w:rPr>
        <w:t>к настоящим Правилам.</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19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В случаях </w:t>
      </w:r>
      <w:r w:rsidR="00C23ED1" w:rsidRPr="003F09FB">
        <w:rPr>
          <w:rFonts w:ascii="Times New Roman" w:hAnsi="Times New Roman"/>
          <w:sz w:val="28"/>
        </w:rPr>
        <w:t>применения кода нарушения/дефекта</w:t>
      </w:r>
      <w:r w:rsidR="00AE09D4" w:rsidRPr="003F09FB">
        <w:rPr>
          <w:rFonts w:ascii="Times New Roman" w:hAnsi="Times New Roman"/>
          <w:sz w:val="28"/>
        </w:rPr>
        <w:t xml:space="preserve"> 2.12.1.</w:t>
      </w:r>
      <w:r w:rsidR="00C23ED1" w:rsidRPr="003F09FB">
        <w:rPr>
          <w:rFonts w:ascii="Times New Roman" w:hAnsi="Times New Roman"/>
          <w:sz w:val="28"/>
        </w:rPr>
        <w:t xml:space="preserve"> размер неоплаты или неполной оплаты затрат медицинской организации на оказание медицинской помощи (Н) рассчитывается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Н = (РТ</w:t>
      </w:r>
      <w:r w:rsidRPr="003F09FB">
        <w:rPr>
          <w:rFonts w:ascii="Times New Roman" w:hAnsi="Times New Roman" w:cs="Times New Roman"/>
          <w:sz w:val="28"/>
          <w:szCs w:val="28"/>
          <w:vertAlign w:val="subscript"/>
        </w:rPr>
        <w:t>1</w:t>
      </w:r>
      <w:r w:rsidRPr="003F09FB">
        <w:rPr>
          <w:rFonts w:ascii="Times New Roman" w:hAnsi="Times New Roman" w:cs="Times New Roman"/>
          <w:sz w:val="28"/>
          <w:szCs w:val="28"/>
        </w:rPr>
        <w:t xml:space="preserve"> - РТ</w:t>
      </w:r>
      <w:r w:rsidRPr="003F09FB">
        <w:rPr>
          <w:rFonts w:ascii="Times New Roman" w:hAnsi="Times New Roman" w:cs="Times New Roman"/>
          <w:sz w:val="28"/>
          <w:szCs w:val="28"/>
          <w:vertAlign w:val="subscript"/>
        </w:rPr>
        <w:t>2</w:t>
      </w:r>
      <w:r w:rsidRPr="003F09FB">
        <w:rPr>
          <w:rFonts w:ascii="Times New Roman" w:hAnsi="Times New Roman" w:cs="Times New Roman"/>
          <w:sz w:val="28"/>
          <w:szCs w:val="28"/>
        </w:rPr>
        <w:t>) + РТ</w:t>
      </w:r>
      <w:r w:rsidRPr="003F09FB">
        <w:rPr>
          <w:rFonts w:ascii="Times New Roman" w:hAnsi="Times New Roman" w:cs="Times New Roman"/>
          <w:sz w:val="28"/>
          <w:szCs w:val="28"/>
          <w:vertAlign w:val="subscript"/>
        </w:rPr>
        <w:t>2</w:t>
      </w:r>
      <w:r w:rsidRPr="003F09FB">
        <w:rPr>
          <w:rFonts w:ascii="Times New Roman" w:hAnsi="Times New Roman" w:cs="Times New Roman"/>
          <w:sz w:val="28"/>
          <w:szCs w:val="28"/>
        </w:rPr>
        <w:t xml:space="preserve"> x К</w:t>
      </w:r>
      <w:r w:rsidRPr="003F09FB">
        <w:rPr>
          <w:rFonts w:ascii="Times New Roman" w:hAnsi="Times New Roman" w:cs="Times New Roman"/>
          <w:sz w:val="28"/>
          <w:szCs w:val="28"/>
          <w:vertAlign w:val="subscript"/>
        </w:rPr>
        <w:t>но</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Н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неоплаты или неполной оплаты затрат медицинской организации на оказание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РТ</w:t>
      </w:r>
      <w:r w:rsidRPr="003F09FB">
        <w:rPr>
          <w:rFonts w:ascii="Times New Roman" w:hAnsi="Times New Roman" w:cs="Times New Roman"/>
          <w:sz w:val="28"/>
          <w:szCs w:val="28"/>
          <w:vertAlign w:val="subscript"/>
        </w:rPr>
        <w:t>1</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тарифа на оплату медицинской помощи, поданный на оплату медицинской организацией и действующий на дату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РТ</w:t>
      </w:r>
      <w:r w:rsidRPr="003F09FB">
        <w:rPr>
          <w:rFonts w:ascii="Times New Roman" w:hAnsi="Times New Roman" w:cs="Times New Roman"/>
          <w:sz w:val="28"/>
          <w:szCs w:val="28"/>
          <w:vertAlign w:val="subscript"/>
        </w:rPr>
        <w:t>2</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w:t>
      </w:r>
      <w:r w:rsidRPr="003F09FB">
        <w:rPr>
          <w:rFonts w:ascii="Times New Roman" w:hAnsi="Times New Roman" w:cs="Times New Roman"/>
          <w:sz w:val="28"/>
          <w:szCs w:val="28"/>
          <w:vertAlign w:val="subscript"/>
        </w:rPr>
        <w:t>но</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r w:rsidR="001A707B" w:rsidRPr="003F09FB">
        <w:rPr>
          <w:rFonts w:ascii="Times New Roman" w:hAnsi="Times New Roman" w:cs="Times New Roman"/>
          <w:sz w:val="28"/>
          <w:szCs w:val="28"/>
        </w:rPr>
        <w:t xml:space="preserve">приложением № 7 </w:t>
      </w:r>
      <w:r w:rsidRPr="003F09FB">
        <w:rPr>
          <w:rFonts w:ascii="Times New Roman" w:hAnsi="Times New Roman" w:cs="Times New Roman"/>
          <w:sz w:val="28"/>
          <w:szCs w:val="28"/>
        </w:rPr>
        <w:t>к настоящ</w:t>
      </w:r>
      <w:r w:rsidR="001A707B" w:rsidRPr="003F09FB">
        <w:rPr>
          <w:rFonts w:ascii="Times New Roman" w:hAnsi="Times New Roman" w:cs="Times New Roman"/>
          <w:sz w:val="28"/>
          <w:szCs w:val="28"/>
        </w:rPr>
        <w:t>им</w:t>
      </w:r>
      <w:r w:rsidRPr="003F09FB">
        <w:rPr>
          <w:rFonts w:ascii="Times New Roman" w:hAnsi="Times New Roman" w:cs="Times New Roman"/>
          <w:sz w:val="28"/>
          <w:szCs w:val="28"/>
        </w:rPr>
        <w:t xml:space="preserve"> Правилам.</w:t>
      </w:r>
    </w:p>
    <w:p w:rsidR="00C23ED1" w:rsidRPr="003F09FB" w:rsidRDefault="00A80DF9" w:rsidP="003F09FB">
      <w:pPr>
        <w:pStyle w:val="ConsPlusNormal"/>
        <w:ind w:firstLine="540"/>
        <w:jc w:val="both"/>
        <w:rPr>
          <w:rFonts w:ascii="Times New Roman" w:hAnsi="Times New Roman" w:cs="Times New Roman"/>
          <w:sz w:val="28"/>
          <w:szCs w:val="28"/>
        </w:rPr>
      </w:pPr>
      <w:bookmarkStart w:id="104" w:name="P1029"/>
      <w:bookmarkEnd w:id="104"/>
      <w:r w:rsidRPr="003F09FB">
        <w:rPr>
          <w:rFonts w:ascii="Times New Roman" w:hAnsi="Times New Roman" w:cs="Times New Roman"/>
          <w:sz w:val="28"/>
          <w:szCs w:val="28"/>
        </w:rPr>
        <w:t>22</w:t>
      </w:r>
      <w:r w:rsidR="00E67E90">
        <w:rPr>
          <w:rFonts w:ascii="Times New Roman" w:hAnsi="Times New Roman" w:cs="Times New Roman"/>
          <w:sz w:val="28"/>
          <w:szCs w:val="28"/>
        </w:rPr>
        <w:t>0</w:t>
      </w:r>
      <w:r w:rsidR="00C23ED1" w:rsidRPr="003F09FB">
        <w:rPr>
          <w:rFonts w:ascii="Times New Roman" w:hAnsi="Times New Roman" w:cs="Times New Roman"/>
          <w:sz w:val="28"/>
          <w:szCs w:val="28"/>
        </w:rPr>
        <w:t>. Размер штраф</w:t>
      </w:r>
      <w:r w:rsidR="007857C4" w:rsidRPr="003F09FB">
        <w:rPr>
          <w:rFonts w:ascii="Times New Roman" w:hAnsi="Times New Roman" w:cs="Times New Roman"/>
          <w:sz w:val="28"/>
          <w:szCs w:val="28"/>
        </w:rPr>
        <w:t>ных санкций</w:t>
      </w:r>
      <w:r w:rsidR="00C23ED1" w:rsidRPr="003F09FB">
        <w:rPr>
          <w:rFonts w:ascii="Times New Roman" w:hAnsi="Times New Roman" w:cs="Times New Roman"/>
          <w:sz w:val="28"/>
          <w:szCs w:val="28"/>
        </w:rPr>
        <w:t xml:space="preserve">, </w:t>
      </w:r>
      <w:r w:rsidR="007857C4" w:rsidRPr="003F09FB">
        <w:rPr>
          <w:rFonts w:ascii="Times New Roman" w:hAnsi="Times New Roman" w:cs="Times New Roman"/>
          <w:sz w:val="28"/>
          <w:szCs w:val="28"/>
        </w:rPr>
        <w:t xml:space="preserve">применяемых </w:t>
      </w:r>
      <w:r w:rsidR="00C23ED1" w:rsidRPr="003F09FB">
        <w:rPr>
          <w:rFonts w:ascii="Times New Roman" w:hAnsi="Times New Roman" w:cs="Times New Roman"/>
          <w:sz w:val="28"/>
          <w:szCs w:val="28"/>
        </w:rPr>
        <w:t>к медицинской организации за неоказание, несвоевременное оказание либо оказание медицинской помощи ненадлежащего качества (С</w:t>
      </w:r>
      <w:r w:rsidR="00C23ED1" w:rsidRPr="003F09FB">
        <w:rPr>
          <w:rFonts w:ascii="Times New Roman" w:hAnsi="Times New Roman" w:cs="Times New Roman"/>
          <w:sz w:val="28"/>
          <w:szCs w:val="28"/>
          <w:vertAlign w:val="subscript"/>
        </w:rPr>
        <w:t>шт</w:t>
      </w:r>
      <w:r w:rsidR="00C23ED1" w:rsidRPr="003F09FB">
        <w:rPr>
          <w:rFonts w:ascii="Times New Roman" w:hAnsi="Times New Roman" w:cs="Times New Roman"/>
          <w:sz w:val="28"/>
          <w:szCs w:val="28"/>
        </w:rPr>
        <w:t>), рассчитывается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С</w:t>
      </w:r>
      <w:r w:rsidRPr="003F09FB">
        <w:rPr>
          <w:rFonts w:ascii="Times New Roman" w:hAnsi="Times New Roman" w:cs="Times New Roman"/>
          <w:sz w:val="28"/>
          <w:szCs w:val="28"/>
          <w:vertAlign w:val="subscript"/>
        </w:rPr>
        <w:t>шт</w:t>
      </w:r>
      <w:r w:rsidRPr="003F09FB">
        <w:rPr>
          <w:rFonts w:ascii="Times New Roman" w:hAnsi="Times New Roman" w:cs="Times New Roman"/>
          <w:sz w:val="28"/>
          <w:szCs w:val="28"/>
        </w:rPr>
        <w:t xml:space="preserve"> = РП x К</w:t>
      </w:r>
      <w:r w:rsidRPr="003F09FB">
        <w:rPr>
          <w:rFonts w:ascii="Times New Roman" w:hAnsi="Times New Roman" w:cs="Times New Roman"/>
          <w:sz w:val="28"/>
          <w:szCs w:val="28"/>
          <w:vertAlign w:val="subscript"/>
        </w:rPr>
        <w:t>шт</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w:t>
      </w:r>
      <w:r w:rsidRPr="003F09FB">
        <w:rPr>
          <w:rFonts w:ascii="Times New Roman" w:hAnsi="Times New Roman" w:cs="Times New Roman"/>
          <w:sz w:val="28"/>
          <w:szCs w:val="28"/>
          <w:vertAlign w:val="subscript"/>
        </w:rPr>
        <w:t>шт</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w:t>
      </w:r>
      <w:r w:rsidR="007857C4" w:rsidRPr="003F09FB">
        <w:rPr>
          <w:rFonts w:ascii="Times New Roman" w:hAnsi="Times New Roman" w:cs="Times New Roman"/>
          <w:sz w:val="28"/>
          <w:szCs w:val="28"/>
        </w:rPr>
        <w:t xml:space="preserve">штрафных санкций </w:t>
      </w:r>
      <w:r w:rsidRPr="003F09FB">
        <w:rPr>
          <w:rFonts w:ascii="Times New Roman" w:hAnsi="Times New Roman" w:cs="Times New Roman"/>
          <w:sz w:val="28"/>
          <w:szCs w:val="28"/>
        </w:rPr>
        <w:t>за неоказание, несвоевременное оказание либо оказание медицинской помощи ненадлежащего качества;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РП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w:t>
      </w:r>
      <w:r w:rsidR="00AE09D4" w:rsidRPr="003F09FB">
        <w:rPr>
          <w:rFonts w:ascii="Times New Roman" w:hAnsi="Times New Roman"/>
          <w:sz w:val="28"/>
        </w:rPr>
        <w:t>нарушения/дефекта 2.12.1.</w:t>
      </w:r>
      <w:r w:rsidRPr="003F09FB">
        <w:rPr>
          <w:rFonts w:ascii="Times New Roman" w:hAnsi="Times New Roman" w:cs="Times New Roman"/>
          <w:sz w:val="28"/>
          <w:szCs w:val="28"/>
        </w:rPr>
        <w:t xml:space="preserve">, предусмотренного приложением </w:t>
      </w:r>
      <w:r w:rsidR="00A76007" w:rsidRPr="003F09FB">
        <w:rPr>
          <w:rFonts w:ascii="Times New Roman" w:hAnsi="Times New Roman" w:cs="Times New Roman"/>
          <w:sz w:val="28"/>
          <w:szCs w:val="28"/>
        </w:rPr>
        <w:t>№ </w:t>
      </w:r>
      <w:r w:rsidR="001A707B" w:rsidRPr="003F09FB">
        <w:rPr>
          <w:rFonts w:ascii="Times New Roman" w:hAnsi="Times New Roman" w:cs="Times New Roman"/>
          <w:sz w:val="28"/>
          <w:szCs w:val="28"/>
        </w:rPr>
        <w:t>7</w:t>
      </w:r>
      <w:r w:rsidRPr="003F09FB">
        <w:rPr>
          <w:rFonts w:ascii="Times New Roman" w:hAnsi="Times New Roman" w:cs="Times New Roman"/>
          <w:sz w:val="28"/>
          <w:szCs w:val="28"/>
        </w:rPr>
        <w:t xml:space="preserve"> к настоящим Правилам, для которого РП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размер предъявленной к оплате стоимости оказанной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w:t>
      </w:r>
      <w:r w:rsidRPr="003F09FB">
        <w:rPr>
          <w:rFonts w:ascii="Times New Roman" w:hAnsi="Times New Roman" w:cs="Times New Roman"/>
          <w:sz w:val="28"/>
          <w:szCs w:val="28"/>
          <w:vertAlign w:val="subscript"/>
        </w:rPr>
        <w:t>шт</w:t>
      </w:r>
      <w:r w:rsidRPr="003F09FB">
        <w:rPr>
          <w:rFonts w:ascii="Times New Roman" w:hAnsi="Times New Roman" w:cs="Times New Roman"/>
          <w:sz w:val="28"/>
          <w:szCs w:val="28"/>
        </w:rPr>
        <w:t xml:space="preserve"> </w:t>
      </w:r>
      <w:r w:rsidR="00E67E90" w:rsidRPr="00E67E90">
        <w:rPr>
          <w:rFonts w:ascii="Times New Roman" w:hAnsi="Times New Roman" w:cs="Times New Roman"/>
          <w:sz w:val="28"/>
          <w:szCs w:val="28"/>
        </w:rPr>
        <w:t>–</w:t>
      </w:r>
      <w:r w:rsidRPr="003F09FB">
        <w:rPr>
          <w:rFonts w:ascii="Times New Roman" w:hAnsi="Times New Roman" w:cs="Times New Roman"/>
          <w:sz w:val="28"/>
          <w:szCs w:val="28"/>
        </w:rPr>
        <w:t xml:space="preserve"> коэффициент для определения размера </w:t>
      </w:r>
      <w:r w:rsidR="007857C4" w:rsidRPr="003F09FB">
        <w:rPr>
          <w:rFonts w:ascii="Times New Roman" w:hAnsi="Times New Roman" w:cs="Times New Roman"/>
          <w:sz w:val="28"/>
          <w:szCs w:val="28"/>
        </w:rPr>
        <w:t xml:space="preserve">штрафных санкций </w:t>
      </w:r>
      <w:r w:rsidRPr="003F09FB">
        <w:rPr>
          <w:rFonts w:ascii="Times New Roman" w:hAnsi="Times New Roman" w:cs="Times New Roman"/>
          <w:sz w:val="28"/>
          <w:szCs w:val="28"/>
        </w:rPr>
        <w:t>по за неоказание, несвоевременное оказание либо оказание медицинской помощи ненадлежащего качества.</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22</w:t>
      </w:r>
      <w:r w:rsidR="00E67E90">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w:t>
      </w:r>
      <w:r w:rsidR="007857C4" w:rsidRPr="003F09FB">
        <w:rPr>
          <w:rFonts w:ascii="Times New Roman" w:hAnsi="Times New Roman" w:cs="Times New Roman"/>
          <w:sz w:val="28"/>
          <w:szCs w:val="28"/>
        </w:rPr>
        <w:t xml:space="preserve">штрафных санкций </w:t>
      </w:r>
      <w:r w:rsidR="00C23ED1" w:rsidRPr="003F09FB">
        <w:rPr>
          <w:rFonts w:ascii="Times New Roman" w:hAnsi="Times New Roman" w:cs="Times New Roman"/>
          <w:sz w:val="28"/>
          <w:szCs w:val="28"/>
        </w:rPr>
        <w:t xml:space="preserve">за неоказание, несвоевременное оказание либо оказание медицинской помощи ненадлежащего качества приведены в </w:t>
      </w:r>
      <w:hyperlink w:anchor="P2180">
        <w:r w:rsidR="00C23ED1" w:rsidRPr="003F09FB">
          <w:rPr>
            <w:rFonts w:ascii="Times New Roman" w:hAnsi="Times New Roman" w:cs="Times New Roman"/>
            <w:sz w:val="28"/>
            <w:szCs w:val="28"/>
          </w:rPr>
          <w:t xml:space="preserve">приложении </w:t>
        </w:r>
        <w:r w:rsidR="00A76007" w:rsidRPr="003F09FB">
          <w:rPr>
            <w:rFonts w:ascii="Times New Roman" w:hAnsi="Times New Roman" w:cs="Times New Roman"/>
            <w:sz w:val="28"/>
            <w:szCs w:val="28"/>
          </w:rPr>
          <w:t>№ </w:t>
        </w:r>
        <w:r w:rsidR="001A707B" w:rsidRPr="003F09FB">
          <w:rPr>
            <w:rFonts w:ascii="Times New Roman" w:hAnsi="Times New Roman" w:cs="Times New Roman"/>
            <w:sz w:val="28"/>
            <w:szCs w:val="28"/>
          </w:rPr>
          <w:t>7</w:t>
        </w:r>
      </w:hyperlink>
      <w:r w:rsidR="00C23ED1" w:rsidRPr="003F09FB">
        <w:rPr>
          <w:rFonts w:ascii="Times New Roman" w:hAnsi="Times New Roman" w:cs="Times New Roman"/>
          <w:sz w:val="28"/>
          <w:szCs w:val="28"/>
        </w:rPr>
        <w:t xml:space="preserve"> к настоящим Правилам.</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22</w:t>
      </w:r>
      <w:r w:rsidR="00E67E90">
        <w:rPr>
          <w:rFonts w:ascii="Times New Roman" w:hAnsi="Times New Roman" w:cs="Times New Roman"/>
          <w:sz w:val="28"/>
          <w:szCs w:val="28"/>
        </w:rPr>
        <w:t>2</w:t>
      </w:r>
      <w:r w:rsidR="00C23ED1" w:rsidRPr="003F09FB">
        <w:rPr>
          <w:rFonts w:ascii="Times New Roman" w:hAnsi="Times New Roman" w:cs="Times New Roman"/>
          <w:sz w:val="28"/>
          <w:szCs w:val="28"/>
        </w:rPr>
        <w:t xml:space="preserve">.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w:t>
      </w:r>
      <w:r w:rsidR="00C23ED1" w:rsidRPr="0011100F">
        <w:rPr>
          <w:rFonts w:ascii="Times New Roman" w:hAnsi="Times New Roman" w:cs="Times New Roman"/>
          <w:sz w:val="28"/>
          <w:szCs w:val="28"/>
        </w:rPr>
        <w:t xml:space="preserve">в </w:t>
      </w:r>
      <w:r w:rsidR="00981BBD" w:rsidRPr="0011100F">
        <w:rPr>
          <w:rFonts w:ascii="Times New Roman" w:hAnsi="Times New Roman" w:cs="Times New Roman"/>
          <w:sz w:val="28"/>
          <w:szCs w:val="28"/>
        </w:rPr>
        <w:t>пункте 2</w:t>
      </w:r>
      <w:r w:rsidR="0011100F" w:rsidRPr="0011100F">
        <w:rPr>
          <w:rFonts w:ascii="Times New Roman" w:hAnsi="Times New Roman" w:cs="Times New Roman"/>
          <w:sz w:val="28"/>
          <w:szCs w:val="28"/>
        </w:rPr>
        <w:t>23</w:t>
      </w:r>
      <w:r w:rsidR="0011100F" w:rsidRPr="0011100F">
        <w:t xml:space="preserve"> </w:t>
      </w:r>
      <w:r w:rsidR="0011100F" w:rsidRPr="0011100F">
        <w:rPr>
          <w:rFonts w:ascii="Times New Roman" w:hAnsi="Times New Roman" w:cs="Times New Roman"/>
          <w:sz w:val="28"/>
          <w:szCs w:val="28"/>
        </w:rPr>
        <w:t>настоящих Правил</w:t>
      </w:r>
      <w:r w:rsidR="00C23ED1" w:rsidRPr="003F09FB">
        <w:rPr>
          <w:rFonts w:ascii="Times New Roman" w:hAnsi="Times New Roman" w:cs="Times New Roman"/>
          <w:sz w:val="28"/>
          <w:szCs w:val="28"/>
        </w:rPr>
        <w:t>.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C23ED1" w:rsidRPr="003F09FB" w:rsidRDefault="00E65C7E" w:rsidP="003F09FB">
      <w:pPr>
        <w:pStyle w:val="ConsPlusNormal"/>
        <w:ind w:firstLine="540"/>
        <w:jc w:val="both"/>
        <w:rPr>
          <w:rFonts w:ascii="Times New Roman" w:hAnsi="Times New Roman" w:cs="Times New Roman"/>
          <w:sz w:val="28"/>
          <w:szCs w:val="28"/>
        </w:rPr>
      </w:pPr>
      <w:bookmarkStart w:id="105" w:name="P1041"/>
      <w:bookmarkEnd w:id="105"/>
      <w:r w:rsidRPr="003F09FB">
        <w:rPr>
          <w:rFonts w:ascii="Times New Roman" w:hAnsi="Times New Roman" w:cs="Times New Roman"/>
          <w:sz w:val="28"/>
          <w:szCs w:val="28"/>
        </w:rPr>
        <w:t>2</w:t>
      </w:r>
      <w:r w:rsidR="00E67E90">
        <w:rPr>
          <w:rFonts w:ascii="Times New Roman" w:hAnsi="Times New Roman" w:cs="Times New Roman"/>
          <w:sz w:val="28"/>
          <w:szCs w:val="28"/>
        </w:rPr>
        <w:t>23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24</w:t>
      </w:r>
      <w:r w:rsidR="00C23ED1" w:rsidRPr="003F09FB">
        <w:rPr>
          <w:rFonts w:ascii="Times New Roman" w:hAnsi="Times New Roman" w:cs="Times New Roman"/>
          <w:sz w:val="28"/>
          <w:szCs w:val="28"/>
        </w:rPr>
        <w:t>.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25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67E90">
        <w:rPr>
          <w:rFonts w:ascii="Times New Roman" w:hAnsi="Times New Roman" w:cs="Times New Roman"/>
          <w:sz w:val="28"/>
          <w:szCs w:val="28"/>
        </w:rPr>
        <w:t>26</w:t>
      </w:r>
      <w:r w:rsidR="00C23ED1" w:rsidRPr="003F09FB">
        <w:rPr>
          <w:rFonts w:ascii="Times New Roman" w:hAnsi="Times New Roman" w:cs="Times New Roman"/>
          <w:sz w:val="28"/>
          <w:szCs w:val="28"/>
        </w:rPr>
        <w:t xml:space="preserve">. В соответствии с </w:t>
      </w:r>
      <w:hyperlink r:id="rId137">
        <w:r w:rsidR="00C23ED1" w:rsidRPr="003F09FB">
          <w:rPr>
            <w:rFonts w:ascii="Times New Roman" w:hAnsi="Times New Roman" w:cs="Times New Roman"/>
            <w:sz w:val="28"/>
            <w:szCs w:val="28"/>
          </w:rPr>
          <w:t>частью 2 статьи 41</w:t>
        </w:r>
      </w:hyperlink>
      <w:r w:rsidR="00C23ED1" w:rsidRPr="003F09FB">
        <w:rPr>
          <w:rFonts w:ascii="Times New Roman" w:hAnsi="Times New Roman" w:cs="Times New Roman"/>
          <w:sz w:val="28"/>
          <w:szCs w:val="28"/>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1100F">
        <w:rPr>
          <w:rFonts w:ascii="Times New Roman" w:hAnsi="Times New Roman" w:cs="Times New Roman"/>
          <w:sz w:val="28"/>
          <w:szCs w:val="28"/>
        </w:rPr>
        <w:t>27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Размеры неоплаты, неполной оплаты </w:t>
      </w:r>
      <w:r w:rsidR="006F389E">
        <w:rPr>
          <w:rFonts w:ascii="Times New Roman" w:hAnsi="Times New Roman" w:cs="Times New Roman"/>
          <w:sz w:val="28"/>
          <w:szCs w:val="28"/>
        </w:rPr>
        <w:t xml:space="preserve">затрат </w:t>
      </w:r>
      <w:r w:rsidR="005B6103" w:rsidRPr="003F09FB">
        <w:rPr>
          <w:rFonts w:ascii="Times New Roman" w:hAnsi="Times New Roman" w:cs="Times New Roman"/>
          <w:sz w:val="28"/>
          <w:szCs w:val="28"/>
        </w:rPr>
        <w:t>оказанной</w:t>
      </w:r>
      <w:r w:rsidR="00C23ED1" w:rsidRPr="003F09FB">
        <w:rPr>
          <w:rFonts w:ascii="Times New Roman" w:hAnsi="Times New Roman" w:cs="Times New Roman"/>
          <w:sz w:val="28"/>
          <w:szCs w:val="28"/>
        </w:rPr>
        <w:t xml:space="preserve"> медицинской помощи и штраф</w:t>
      </w:r>
      <w:r w:rsidR="005B6103" w:rsidRPr="003F09FB">
        <w:rPr>
          <w:rFonts w:ascii="Times New Roman" w:hAnsi="Times New Roman" w:cs="Times New Roman"/>
          <w:sz w:val="28"/>
          <w:szCs w:val="28"/>
        </w:rPr>
        <w:t>ных санкций</w:t>
      </w:r>
      <w:r w:rsidR="00C23ED1" w:rsidRPr="003F09FB">
        <w:rPr>
          <w:rFonts w:ascii="Times New Roman" w:hAnsi="Times New Roman" w:cs="Times New Roman"/>
          <w:sz w:val="28"/>
          <w:szCs w:val="28"/>
        </w:rPr>
        <w:t xml:space="preserve">, исчисленных и установленных в соответствии с </w:t>
      </w:r>
      <w:hyperlink r:id="rId138">
        <w:r w:rsidR="00C23ED1" w:rsidRPr="003F09FB">
          <w:rPr>
            <w:rFonts w:ascii="Times New Roman" w:hAnsi="Times New Roman" w:cs="Times New Roman"/>
            <w:sz w:val="28"/>
            <w:szCs w:val="28"/>
          </w:rPr>
          <w:t xml:space="preserve">частью 2 </w:t>
        </w:r>
        <w:r w:rsidR="0011100F">
          <w:rPr>
            <w:rFonts w:ascii="Times New Roman" w:hAnsi="Times New Roman" w:cs="Times New Roman"/>
            <w:sz w:val="28"/>
            <w:szCs w:val="28"/>
          </w:rPr>
          <w:br/>
        </w:r>
        <w:r w:rsidR="00C23ED1" w:rsidRPr="003F09FB">
          <w:rPr>
            <w:rFonts w:ascii="Times New Roman" w:hAnsi="Times New Roman" w:cs="Times New Roman"/>
            <w:sz w:val="28"/>
            <w:szCs w:val="28"/>
          </w:rPr>
          <w:t>статьи 41</w:t>
        </w:r>
      </w:hyperlink>
      <w:r w:rsidR="00C23ED1" w:rsidRPr="003F09FB">
        <w:rPr>
          <w:rFonts w:ascii="Times New Roman" w:hAnsi="Times New Roman" w:cs="Times New Roman"/>
          <w:sz w:val="28"/>
          <w:szCs w:val="28"/>
        </w:rPr>
        <w:t xml:space="preserve"> Федерального закона, устанавливаются в тарифном соглашении, заключаемом в соответствии с </w:t>
      </w:r>
      <w:hyperlink r:id="rId139">
        <w:r w:rsidR="00C23ED1" w:rsidRPr="003F09FB">
          <w:rPr>
            <w:rFonts w:ascii="Times New Roman" w:hAnsi="Times New Roman" w:cs="Times New Roman"/>
            <w:sz w:val="28"/>
            <w:szCs w:val="28"/>
          </w:rPr>
          <w:t>частью 2 статьи 30</w:t>
        </w:r>
      </w:hyperlink>
      <w:r w:rsidR="00C23ED1" w:rsidRPr="003F09FB">
        <w:rPr>
          <w:rFonts w:ascii="Times New Roman" w:hAnsi="Times New Roman" w:cs="Times New Roman"/>
          <w:sz w:val="28"/>
          <w:szCs w:val="28"/>
        </w:rPr>
        <w:t xml:space="preserve"> Федерального закона, в соответствии </w:t>
      </w:r>
      <w:r w:rsidR="00C23ED1" w:rsidRPr="006F389E">
        <w:rPr>
          <w:rFonts w:ascii="Times New Roman" w:hAnsi="Times New Roman" w:cs="Times New Roman"/>
          <w:sz w:val="28"/>
          <w:szCs w:val="28"/>
        </w:rPr>
        <w:t xml:space="preserve">с </w:t>
      </w:r>
      <w:hyperlink w:anchor="P1008">
        <w:r w:rsidR="00981BBD" w:rsidRPr="006F389E">
          <w:rPr>
            <w:rFonts w:ascii="Times New Roman" w:hAnsi="Times New Roman" w:cs="Times New Roman"/>
            <w:sz w:val="28"/>
            <w:szCs w:val="28"/>
          </w:rPr>
          <w:t>пунктами 2</w:t>
        </w:r>
        <w:r w:rsidR="006F389E" w:rsidRPr="006F389E">
          <w:rPr>
            <w:rFonts w:ascii="Times New Roman" w:hAnsi="Times New Roman" w:cs="Times New Roman"/>
            <w:sz w:val="28"/>
            <w:szCs w:val="28"/>
          </w:rPr>
          <w:t>18</w:t>
        </w:r>
      </w:hyperlink>
      <w:r w:rsidR="00981BBD" w:rsidRPr="006F389E">
        <w:rPr>
          <w:rFonts w:ascii="Times New Roman" w:hAnsi="Times New Roman" w:cs="Times New Roman"/>
          <w:sz w:val="28"/>
          <w:szCs w:val="28"/>
        </w:rPr>
        <w:t xml:space="preserve"> </w:t>
      </w:r>
      <w:r w:rsidR="00C23ED1" w:rsidRPr="006F389E">
        <w:rPr>
          <w:rFonts w:ascii="Times New Roman" w:hAnsi="Times New Roman" w:cs="Times New Roman"/>
          <w:sz w:val="28"/>
          <w:szCs w:val="28"/>
        </w:rPr>
        <w:t xml:space="preserve">и </w:t>
      </w:r>
      <w:hyperlink w:anchor="P1029">
        <w:r w:rsidR="006F389E" w:rsidRPr="006F389E">
          <w:rPr>
            <w:rFonts w:ascii="Times New Roman" w:hAnsi="Times New Roman" w:cs="Times New Roman"/>
            <w:sz w:val="28"/>
            <w:szCs w:val="28"/>
          </w:rPr>
          <w:t>220</w:t>
        </w:r>
      </w:hyperlink>
      <w:r w:rsidR="00DD4153"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1100F">
        <w:rPr>
          <w:rFonts w:ascii="Times New Roman" w:hAnsi="Times New Roman" w:cs="Times New Roman"/>
          <w:sz w:val="28"/>
          <w:szCs w:val="28"/>
        </w:rPr>
        <w:t>28</w:t>
      </w:r>
      <w:r w:rsidR="00C23ED1" w:rsidRPr="003F09FB">
        <w:rPr>
          <w:rFonts w:ascii="Times New Roman" w:hAnsi="Times New Roman" w:cs="Times New Roman"/>
          <w:sz w:val="28"/>
          <w:szCs w:val="28"/>
        </w:rPr>
        <w:t>.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1100F">
        <w:rPr>
          <w:rFonts w:ascii="Times New Roman" w:hAnsi="Times New Roman" w:cs="Times New Roman"/>
          <w:sz w:val="28"/>
          <w:szCs w:val="28"/>
        </w:rPr>
        <w:t>29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40">
        <w:r w:rsidR="00C23ED1" w:rsidRPr="003F09FB">
          <w:rPr>
            <w:rFonts w:ascii="Times New Roman" w:hAnsi="Times New Roman" w:cs="Times New Roman"/>
            <w:sz w:val="28"/>
            <w:szCs w:val="28"/>
          </w:rPr>
          <w:t>статьей 42</w:t>
        </w:r>
      </w:hyperlink>
      <w:r w:rsidR="00C23ED1" w:rsidRPr="003F09FB">
        <w:rPr>
          <w:rFonts w:ascii="Times New Roman" w:hAnsi="Times New Roman" w:cs="Times New Roman"/>
          <w:sz w:val="28"/>
          <w:szCs w:val="28"/>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11100F">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11100F">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23</w:t>
      </w:r>
      <w:r w:rsidR="0011100F">
        <w:rPr>
          <w:rFonts w:ascii="Times New Roman" w:hAnsi="Times New Roman" w:cs="Times New Roman"/>
          <w:sz w:val="28"/>
          <w:szCs w:val="28"/>
        </w:rPr>
        <w:t>2</w:t>
      </w:r>
      <w:r w:rsidR="00C23ED1" w:rsidRPr="003F09FB">
        <w:rPr>
          <w:rFonts w:ascii="Times New Roman" w:hAnsi="Times New Roman" w:cs="Times New Roman"/>
          <w:sz w:val="28"/>
          <w:szCs w:val="28"/>
        </w:rPr>
        <w:t xml:space="preserve">. В соответствии с </w:t>
      </w:r>
      <w:hyperlink r:id="rId141">
        <w:r w:rsidR="00C23ED1" w:rsidRPr="003F09FB">
          <w:rPr>
            <w:rFonts w:ascii="Times New Roman" w:hAnsi="Times New Roman" w:cs="Times New Roman"/>
            <w:sz w:val="28"/>
            <w:szCs w:val="28"/>
          </w:rPr>
          <w:t>частью 9 статьи 39</w:t>
        </w:r>
      </w:hyperlink>
      <w:r w:rsidR="00C23ED1" w:rsidRPr="003F09FB">
        <w:rPr>
          <w:rFonts w:ascii="Times New Roman" w:hAnsi="Times New Roman" w:cs="Times New Roman"/>
          <w:sz w:val="28"/>
          <w:szCs w:val="28"/>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C23ED1" w:rsidRPr="003F09FB" w:rsidRDefault="00E65C7E" w:rsidP="003F09FB">
      <w:pPr>
        <w:pStyle w:val="ConsPlusNormal"/>
        <w:ind w:firstLine="540"/>
        <w:jc w:val="both"/>
        <w:rPr>
          <w:rFonts w:ascii="Times New Roman" w:hAnsi="Times New Roman" w:cs="Times New Roman"/>
          <w:sz w:val="28"/>
          <w:szCs w:val="28"/>
        </w:rPr>
      </w:pPr>
      <w:bookmarkStart w:id="106" w:name="_Hlk191986980"/>
      <w:r w:rsidRPr="003F09FB">
        <w:rPr>
          <w:rFonts w:ascii="Times New Roman" w:hAnsi="Times New Roman" w:cs="Times New Roman"/>
          <w:sz w:val="28"/>
          <w:szCs w:val="28"/>
        </w:rPr>
        <w:t>2</w:t>
      </w:r>
      <w:r w:rsidR="0011100F">
        <w:rPr>
          <w:rFonts w:ascii="Times New Roman" w:hAnsi="Times New Roman" w:cs="Times New Roman"/>
          <w:sz w:val="28"/>
          <w:szCs w:val="28"/>
        </w:rPr>
        <w:t>33</w:t>
      </w:r>
      <w:r w:rsidR="00C23ED1" w:rsidRPr="003F09FB">
        <w:rPr>
          <w:rFonts w:ascii="Times New Roman" w:hAnsi="Times New Roman" w:cs="Times New Roman"/>
          <w:sz w:val="28"/>
          <w:szCs w:val="28"/>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w:t>
      </w:r>
      <w:r w:rsidR="00D22321" w:rsidRPr="003F09FB">
        <w:rPr>
          <w:rFonts w:ascii="Times New Roman" w:hAnsi="Times New Roman" w:cs="Times New Roman"/>
          <w:bCs/>
          <w:iCs/>
          <w:sz w:val="28"/>
          <w:szCs w:val="28"/>
        </w:rPr>
        <w:t>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w:t>
      </w:r>
      <w:r w:rsidR="00D22321"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проведения территориальным фондом </w:t>
      </w:r>
      <w:r w:rsidR="005D58F0" w:rsidRPr="003F09FB">
        <w:rPr>
          <w:rFonts w:ascii="Times New Roman" w:hAnsi="Times New Roman" w:cs="Times New Roman"/>
          <w:sz w:val="28"/>
          <w:szCs w:val="28"/>
        </w:rPr>
        <w:t>медико-экономического контроля</w:t>
      </w:r>
      <w:r w:rsidR="00C23ED1" w:rsidRPr="003F09FB">
        <w:rPr>
          <w:rFonts w:ascii="Times New Roman" w:hAnsi="Times New Roman" w:cs="Times New Roman"/>
          <w:sz w:val="28"/>
          <w:szCs w:val="28"/>
        </w:rPr>
        <w:t xml:space="preserve"> в соответствии с порядком проведения контроля</w:t>
      </w:r>
      <w:r w:rsidR="005D58F0" w:rsidRPr="003F09FB">
        <w:rPr>
          <w:rFonts w:ascii="Times New Roman" w:hAnsi="Times New Roman" w:cs="Times New Roman"/>
          <w:sz w:val="28"/>
          <w:szCs w:val="28"/>
        </w:rPr>
        <w:t xml:space="preserve"> </w:t>
      </w:r>
      <w:r w:rsidR="00A375FE" w:rsidRPr="003F09FB">
        <w:rPr>
          <w:rFonts w:ascii="Times New Roman" w:hAnsi="Times New Roman" w:cs="Times New Roman"/>
          <w:sz w:val="28"/>
          <w:szCs w:val="28"/>
        </w:rPr>
        <w:t xml:space="preserve">без учета </w:t>
      </w:r>
      <w:r w:rsidR="005D58F0" w:rsidRPr="003F09FB">
        <w:rPr>
          <w:rFonts w:ascii="Times New Roman" w:hAnsi="Times New Roman" w:cs="Times New Roman"/>
          <w:sz w:val="28"/>
          <w:szCs w:val="28"/>
        </w:rPr>
        <w:t xml:space="preserve">ранее принятых мер </w:t>
      </w:r>
      <w:r w:rsidR="005B6103" w:rsidRPr="003F09FB">
        <w:rPr>
          <w:rFonts w:ascii="Times New Roman" w:hAnsi="Times New Roman" w:cs="Times New Roman"/>
          <w:sz w:val="28"/>
          <w:szCs w:val="28"/>
        </w:rPr>
        <w:t>по</w:t>
      </w:r>
      <w:r w:rsidR="005D58F0" w:rsidRPr="003F09FB">
        <w:rPr>
          <w:rFonts w:ascii="Times New Roman" w:hAnsi="Times New Roman" w:cs="Times New Roman"/>
          <w:sz w:val="28"/>
          <w:szCs w:val="28"/>
        </w:rPr>
        <w:t xml:space="preserve"> результат</w:t>
      </w:r>
      <w:r w:rsidR="005B6103" w:rsidRPr="003F09FB">
        <w:rPr>
          <w:rFonts w:ascii="Times New Roman" w:hAnsi="Times New Roman" w:cs="Times New Roman"/>
          <w:sz w:val="28"/>
          <w:szCs w:val="28"/>
        </w:rPr>
        <w:t>ам</w:t>
      </w:r>
      <w:r w:rsidR="005D58F0" w:rsidRPr="003F09FB">
        <w:rPr>
          <w:rFonts w:ascii="Times New Roman" w:hAnsi="Times New Roman" w:cs="Times New Roman"/>
          <w:sz w:val="28"/>
          <w:szCs w:val="28"/>
        </w:rPr>
        <w:t xml:space="preserve"> проведенных медико-экономической экспертизы и</w:t>
      </w:r>
      <w:r w:rsidR="006F389E">
        <w:rPr>
          <w:rFonts w:ascii="Times New Roman" w:hAnsi="Times New Roman" w:cs="Times New Roman"/>
          <w:sz w:val="28"/>
          <w:szCs w:val="28"/>
        </w:rPr>
        <w:t xml:space="preserve"> (</w:t>
      </w:r>
      <w:r w:rsidR="005D58F0" w:rsidRPr="003F09FB">
        <w:rPr>
          <w:rFonts w:ascii="Times New Roman" w:hAnsi="Times New Roman" w:cs="Times New Roman"/>
          <w:sz w:val="28"/>
          <w:szCs w:val="28"/>
        </w:rPr>
        <w:t>или) экспертизы качества медицинской помощи</w:t>
      </w:r>
      <w:r w:rsidR="00C23ED1" w:rsidRPr="003F09FB">
        <w:rPr>
          <w:rFonts w:ascii="Times New Roman" w:hAnsi="Times New Roman" w:cs="Times New Roman"/>
          <w:sz w:val="28"/>
          <w:szCs w:val="28"/>
        </w:rPr>
        <w:t>.</w:t>
      </w:r>
    </w:p>
    <w:bookmarkEnd w:id="106"/>
    <w:p w:rsidR="00C23ED1" w:rsidRPr="003F09FB" w:rsidRDefault="00E65C7E"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6F389E">
        <w:rPr>
          <w:rFonts w:ascii="Times New Roman" w:hAnsi="Times New Roman" w:cs="Times New Roman"/>
          <w:sz w:val="28"/>
          <w:szCs w:val="28"/>
        </w:rPr>
        <w:t>34</w:t>
      </w:r>
      <w:r w:rsidR="00C23ED1" w:rsidRPr="003F09FB">
        <w:rPr>
          <w:rFonts w:ascii="Times New Roman" w:hAnsi="Times New Roman" w:cs="Times New Roman"/>
          <w:sz w:val="28"/>
          <w:szCs w:val="28"/>
        </w:rPr>
        <w:t>.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сумму задолженности страховой медицинской организации на начало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принятых к оплате по результатам медико-экономического контроля счетов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пени за просрочку перечисления средств за оказанную медицинскую помощь;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сумму задолженности медицинской организации на начало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штрафов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возврату средств вследствие принятия к медицинской организации мер в соответствии со </w:t>
      </w:r>
      <w:hyperlink r:id="rId142">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C23ED1" w:rsidRPr="003F09FB">
        <w:rPr>
          <w:rFonts w:ascii="Times New Roman" w:hAnsi="Times New Roman" w:cs="Times New Roman"/>
          <w:sz w:val="28"/>
          <w:szCs w:val="28"/>
        </w:rPr>
        <w:t xml:space="preserve">)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43">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w:t>
      </w:r>
      <w:r w:rsidR="00C23ED1" w:rsidRPr="003F09FB">
        <w:rPr>
          <w:rFonts w:ascii="Times New Roman" w:hAnsi="Times New Roman" w:cs="Times New Roman"/>
          <w:sz w:val="28"/>
          <w:szCs w:val="28"/>
        </w:rPr>
        <w:t>)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C23ED1" w:rsidRPr="003F09FB">
        <w:rPr>
          <w:rFonts w:ascii="Times New Roman" w:hAnsi="Times New Roman" w:cs="Times New Roman"/>
          <w:sz w:val="28"/>
          <w:szCs w:val="28"/>
        </w:rPr>
        <w:t>) сумму средств по заявке на авансирование медицинской помощи, предъявленной медицинской организации;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w:t>
      </w:r>
      <w:r w:rsidR="00C23ED1" w:rsidRPr="003F09FB">
        <w:rPr>
          <w:rFonts w:ascii="Times New Roman" w:hAnsi="Times New Roman" w:cs="Times New Roman"/>
          <w:sz w:val="28"/>
          <w:szCs w:val="28"/>
        </w:rPr>
        <w:t xml:space="preserve">) сумму средств на авансирование, рассчитанную страховой медицинской организацией в соответствии с </w:t>
      </w:r>
      <w:hyperlink w:anchor="P722">
        <w:r w:rsidR="00DD4153" w:rsidRPr="00F55E78">
          <w:rPr>
            <w:rFonts w:ascii="Times New Roman" w:hAnsi="Times New Roman" w:cs="Times New Roman"/>
            <w:sz w:val="28"/>
            <w:szCs w:val="28"/>
          </w:rPr>
          <w:t>пунктом 1</w:t>
        </w:r>
        <w:r w:rsidR="006F389E" w:rsidRPr="00F55E78">
          <w:rPr>
            <w:rFonts w:ascii="Times New Roman" w:hAnsi="Times New Roman" w:cs="Times New Roman"/>
            <w:sz w:val="28"/>
            <w:szCs w:val="28"/>
          </w:rPr>
          <w:t>73</w:t>
        </w:r>
      </w:hyperlink>
      <w:r w:rsidR="00DD4153"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w:t>
      </w:r>
      <w:r w:rsidR="00C23ED1" w:rsidRPr="003F09FB">
        <w:rPr>
          <w:rFonts w:ascii="Times New Roman" w:hAnsi="Times New Roman" w:cs="Times New Roman"/>
          <w:sz w:val="28"/>
          <w:szCs w:val="28"/>
        </w:rPr>
        <w:t>)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w:t>
      </w:r>
      <w:r w:rsidR="00C23ED1" w:rsidRPr="003F09FB">
        <w:rPr>
          <w:rFonts w:ascii="Times New Roman" w:hAnsi="Times New Roman" w:cs="Times New Roman"/>
          <w:sz w:val="28"/>
          <w:szCs w:val="28"/>
        </w:rPr>
        <w:t>)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w:t>
      </w:r>
      <w:r w:rsidR="00C23ED1" w:rsidRPr="003F09FB">
        <w:rPr>
          <w:rFonts w:ascii="Times New Roman" w:hAnsi="Times New Roman" w:cs="Times New Roman"/>
          <w:sz w:val="28"/>
          <w:szCs w:val="28"/>
        </w:rPr>
        <w:t>) сумму средств, удержанных страховой медицинской организацией: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контроля объемов, сроков, качества и условий предоставления медицинской помощи,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результатам 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23ED1" w:rsidRPr="003F09FB">
        <w:rPr>
          <w:rFonts w:ascii="Times New Roman" w:hAnsi="Times New Roman" w:cs="Times New Roman"/>
          <w:sz w:val="28"/>
          <w:szCs w:val="28"/>
        </w:rPr>
        <w:t>) сумму средств, перечисленных медицинской организацией в страховую медицинскую организацию за отчетный месяц: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 связи с принятием к медицинской организации мер в соответствии со </w:t>
      </w:r>
      <w:r w:rsidR="00F55E78">
        <w:rPr>
          <w:rFonts w:ascii="Times New Roman" w:hAnsi="Times New Roman" w:cs="Times New Roman"/>
          <w:sz w:val="28"/>
          <w:szCs w:val="28"/>
        </w:rPr>
        <w:br/>
      </w:r>
      <w:hyperlink r:id="rId144">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оплаты штрафов по результатам контроля объемов, сроков, качества и условий предоставления медицинской помощи,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связи с превышением сумм авансирования над выставленными счетами на оплату медицинской помощи с учетом контроля качества ее оказания;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w:t>
      </w:r>
      <w:r w:rsidR="00C23ED1" w:rsidRPr="003F09FB">
        <w:rPr>
          <w:rFonts w:ascii="Times New Roman" w:hAnsi="Times New Roman" w:cs="Times New Roman"/>
          <w:sz w:val="28"/>
          <w:szCs w:val="28"/>
        </w:rPr>
        <w:t>)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w:t>
      </w:r>
      <w:r w:rsidR="00C23ED1" w:rsidRPr="003F09FB">
        <w:rPr>
          <w:rFonts w:ascii="Times New Roman" w:hAnsi="Times New Roman" w:cs="Times New Roman"/>
          <w:sz w:val="28"/>
          <w:szCs w:val="28"/>
        </w:rPr>
        <w:t>) сумму средств, перечисленных страховой медицинской организации в медицинскую организации в отчетном месяце: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заявке на авансирование;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 счетам на оплату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w:t>
      </w:r>
      <w:r w:rsidR="00C23ED1" w:rsidRPr="003F09FB">
        <w:rPr>
          <w:rFonts w:ascii="Times New Roman" w:hAnsi="Times New Roman" w:cs="Times New Roman"/>
          <w:sz w:val="28"/>
          <w:szCs w:val="28"/>
        </w:rPr>
        <w:t>) сумму начисленных пеней страховой медицинской организации за несвоевременное перечисление средств 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авансирование оказание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оплату медицинской помощи по результатам контроля объемов, сроков, качества и условий предоставления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w:t>
      </w:r>
      <w:r w:rsidR="00C23ED1" w:rsidRPr="003F09FB">
        <w:rPr>
          <w:rFonts w:ascii="Times New Roman" w:hAnsi="Times New Roman" w:cs="Times New Roman"/>
          <w:sz w:val="28"/>
          <w:szCs w:val="28"/>
        </w:rPr>
        <w:t xml:space="preserve">) сумму начисленных медицинской организации пеней за несвоевременный возврат средств по результатам принятия мер, предусмотренных </w:t>
      </w:r>
      <w:hyperlink r:id="rId145">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15</w:t>
      </w:r>
      <w:r w:rsidR="00C23ED1" w:rsidRPr="003F09FB">
        <w:rPr>
          <w:rFonts w:ascii="Times New Roman" w:hAnsi="Times New Roman" w:cs="Times New Roman"/>
          <w:sz w:val="28"/>
          <w:szCs w:val="28"/>
        </w:rPr>
        <w:t>)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C23ED1" w:rsidRPr="003F09FB">
        <w:rPr>
          <w:rFonts w:ascii="Times New Roman" w:hAnsi="Times New Roman" w:cs="Times New Roman"/>
          <w:sz w:val="28"/>
          <w:szCs w:val="28"/>
        </w:rPr>
        <w:t>)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23ED1" w:rsidRPr="003F09FB">
        <w:rPr>
          <w:rFonts w:ascii="Times New Roman" w:hAnsi="Times New Roman" w:cs="Times New Roman"/>
          <w:sz w:val="28"/>
          <w:szCs w:val="28"/>
        </w:rPr>
        <w:t>)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18</w:t>
      </w:r>
      <w:r w:rsidR="00C23ED1" w:rsidRPr="003F09FB">
        <w:rPr>
          <w:rFonts w:ascii="Times New Roman" w:hAnsi="Times New Roman" w:cs="Times New Roman"/>
          <w:sz w:val="28"/>
          <w:szCs w:val="28"/>
        </w:rPr>
        <w:t xml:space="preserve">) сумму перечисленных медицинской организацией пеней за несвоевременный возврат средств по результатам принятия мер, предусмотренных </w:t>
      </w:r>
      <w:hyperlink r:id="rId146">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19</w:t>
      </w:r>
      <w:r w:rsidR="00C23ED1" w:rsidRPr="003F09FB">
        <w:rPr>
          <w:rFonts w:ascii="Times New Roman" w:hAnsi="Times New Roman" w:cs="Times New Roman"/>
          <w:sz w:val="28"/>
          <w:szCs w:val="28"/>
        </w:rPr>
        <w:t>) сумму задолженности страховой медицинской организации на конец отчетного периода по оплате: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пени за просрочку перечисления средств за оказанную медицинскую помощь;</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20</w:t>
      </w:r>
      <w:r w:rsidR="00C23ED1" w:rsidRPr="003F09FB">
        <w:rPr>
          <w:rFonts w:ascii="Times New Roman" w:hAnsi="Times New Roman" w:cs="Times New Roman"/>
          <w:sz w:val="28"/>
          <w:szCs w:val="28"/>
        </w:rPr>
        <w:t>) сумму задолженности медицинской организации на конец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штрафов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возврату средств вследствие принятия к медицинской организации мер в соответствии со </w:t>
      </w:r>
      <w:hyperlink r:id="rId147">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48">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C23ED1" w:rsidRPr="003F09FB">
        <w:rPr>
          <w:rFonts w:ascii="Times New Roman" w:hAnsi="Times New Roman" w:cs="Times New Roman"/>
          <w:sz w:val="28"/>
          <w:szCs w:val="28"/>
        </w:rPr>
        <w:t xml:space="preserve">)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49">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F55E78"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235</w:t>
      </w:r>
      <w:r w:rsidR="00AB30B8"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F55E78">
        <w:rPr>
          <w:rFonts w:ascii="Times New Roman" w:hAnsi="Times New Roman" w:cs="Times New Roman"/>
          <w:sz w:val="28"/>
          <w:szCs w:val="28"/>
        </w:rPr>
        <w:t>36</w:t>
      </w:r>
      <w:r w:rsidR="00C23ED1" w:rsidRPr="003F09FB">
        <w:rPr>
          <w:rFonts w:ascii="Times New Roman" w:hAnsi="Times New Roman" w:cs="Times New Roman"/>
          <w:sz w:val="28"/>
          <w:szCs w:val="28"/>
        </w:rPr>
        <w:t xml:space="preserve">. Для </w:t>
      </w:r>
      <w:r w:rsidR="00327559" w:rsidRPr="003F09FB">
        <w:rPr>
          <w:rFonts w:ascii="Times New Roman" w:hAnsi="Times New Roman" w:cs="Times New Roman"/>
          <w:sz w:val="28"/>
          <w:szCs w:val="28"/>
        </w:rPr>
        <w:t>медицинской организации</w:t>
      </w:r>
      <w:r w:rsidR="00C23ED1" w:rsidRPr="003F09FB">
        <w:rPr>
          <w:rFonts w:ascii="Times New Roman" w:hAnsi="Times New Roman" w:cs="Times New Roman"/>
          <w:sz w:val="28"/>
          <w:szCs w:val="28"/>
        </w:rPr>
        <w:t xml:space="preserve">, </w:t>
      </w:r>
      <w:r w:rsidR="00327559" w:rsidRPr="003F09FB">
        <w:rPr>
          <w:rFonts w:ascii="Times New Roman" w:hAnsi="Times New Roman" w:cs="Times New Roman"/>
          <w:sz w:val="28"/>
          <w:szCs w:val="28"/>
        </w:rPr>
        <w:t xml:space="preserve">включенной </w:t>
      </w:r>
      <w:r w:rsidR="00C23ED1" w:rsidRPr="003F09FB">
        <w:rPr>
          <w:rFonts w:ascii="Times New Roman" w:hAnsi="Times New Roman" w:cs="Times New Roman"/>
          <w:sz w:val="28"/>
          <w:szCs w:val="28"/>
        </w:rPr>
        <w:t xml:space="preserve">в реестр медицинских организаций, </w:t>
      </w:r>
      <w:r w:rsidR="005B6103" w:rsidRPr="003F09FB">
        <w:rPr>
          <w:rFonts w:ascii="Times New Roman" w:hAnsi="Times New Roman" w:cs="Times New Roman"/>
          <w:sz w:val="28"/>
          <w:szCs w:val="28"/>
        </w:rPr>
        <w:t>участвующих в реализации территориальной программы</w:t>
      </w:r>
      <w:r w:rsidR="00C23ED1" w:rsidRPr="003F09FB">
        <w:rPr>
          <w:rFonts w:ascii="Times New Roman" w:hAnsi="Times New Roman" w:cs="Times New Roman"/>
          <w:sz w:val="28"/>
          <w:szCs w:val="28"/>
        </w:rPr>
        <w:t xml:space="preserve"> субъекта Российской Федерации </w:t>
      </w:r>
      <w:r w:rsidR="001816D0" w:rsidRPr="003F09FB">
        <w:rPr>
          <w:rFonts w:ascii="Times New Roman" w:hAnsi="Times New Roman" w:cs="Times New Roman"/>
          <w:sz w:val="28"/>
          <w:szCs w:val="28"/>
        </w:rPr>
        <w:t xml:space="preserve">по месту фактического оказания </w:t>
      </w:r>
      <w:r w:rsidR="00C23ED1" w:rsidRPr="003F09FB">
        <w:rPr>
          <w:rFonts w:ascii="Times New Roman" w:hAnsi="Times New Roman" w:cs="Times New Roman"/>
          <w:sz w:val="28"/>
          <w:szCs w:val="28"/>
        </w:rPr>
        <w:t>медицинской организаци</w:t>
      </w:r>
      <w:r w:rsidR="001816D0" w:rsidRPr="003F09FB">
        <w:rPr>
          <w:rFonts w:ascii="Times New Roman" w:hAnsi="Times New Roman" w:cs="Times New Roman"/>
          <w:sz w:val="28"/>
          <w:szCs w:val="28"/>
        </w:rPr>
        <w:t>ей медицинской помощи</w:t>
      </w:r>
      <w:r w:rsidR="00C23ED1" w:rsidRPr="003F09FB">
        <w:rPr>
          <w:rFonts w:ascii="Times New Roman" w:hAnsi="Times New Roman" w:cs="Times New Roman"/>
          <w:sz w:val="28"/>
          <w:szCs w:val="28"/>
        </w:rPr>
        <w:t xml:space="preserve">, и </w:t>
      </w:r>
      <w:r w:rsidR="00327559" w:rsidRPr="003F09FB">
        <w:rPr>
          <w:rFonts w:ascii="Times New Roman" w:hAnsi="Times New Roman" w:cs="Times New Roman"/>
          <w:sz w:val="28"/>
          <w:szCs w:val="28"/>
        </w:rPr>
        <w:t xml:space="preserve">оказывающей </w:t>
      </w:r>
      <w:r w:rsidR="00C23ED1" w:rsidRPr="003F09FB">
        <w:rPr>
          <w:rFonts w:ascii="Times New Roman" w:hAnsi="Times New Roman" w:cs="Times New Roman"/>
          <w:sz w:val="28"/>
          <w:szCs w:val="28"/>
        </w:rPr>
        <w:t xml:space="preserve">медицинскую помощь в рамках реализации территориальной программы другого субъекта Российской Федерации (далее </w:t>
      </w:r>
      <w:r w:rsidR="00F55E78">
        <w:rPr>
          <w:rFonts w:ascii="Times New Roman" w:hAnsi="Times New Roman" w:cs="Times New Roman"/>
          <w:sz w:val="28"/>
          <w:szCs w:val="28"/>
        </w:rPr>
        <w:t>–</w:t>
      </w:r>
      <w:r w:rsidR="00C23ED1" w:rsidRPr="003F09FB">
        <w:rPr>
          <w:rFonts w:ascii="Times New Roman" w:hAnsi="Times New Roman" w:cs="Times New Roman"/>
          <w:sz w:val="28"/>
          <w:szCs w:val="28"/>
        </w:rPr>
        <w:t xml:space="preserve">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w:t>
      </w:r>
      <w:r w:rsidR="006762CD" w:rsidRPr="003F09FB">
        <w:rPr>
          <w:rFonts w:ascii="Times New Roman" w:hAnsi="Times New Roman" w:cs="Times New Roman"/>
          <w:sz w:val="28"/>
          <w:szCs w:val="28"/>
        </w:rPr>
        <w:t xml:space="preserve">для данной медицинской организации </w:t>
      </w:r>
      <w:r w:rsidR="00C23ED1" w:rsidRPr="003F09FB">
        <w:rPr>
          <w:rFonts w:ascii="Times New Roman" w:hAnsi="Times New Roman" w:cs="Times New Roman"/>
          <w:sz w:val="28"/>
          <w:szCs w:val="28"/>
        </w:rPr>
        <w:t xml:space="preserve">в заключаемом в соответствии со </w:t>
      </w:r>
      <w:hyperlink r:id="rId150">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 </w:t>
      </w:r>
      <w:r w:rsidR="006762CD" w:rsidRPr="003F09FB">
        <w:rPr>
          <w:rFonts w:ascii="Times New Roman" w:hAnsi="Times New Roman" w:cs="Times New Roman"/>
          <w:sz w:val="28"/>
          <w:szCs w:val="28"/>
        </w:rPr>
        <w:t xml:space="preserve">тарифном соглашении </w:t>
      </w:r>
      <w:r w:rsidR="00C23ED1" w:rsidRPr="003F09FB">
        <w:rPr>
          <w:rFonts w:ascii="Times New Roman" w:hAnsi="Times New Roman" w:cs="Times New Roman"/>
          <w:sz w:val="28"/>
          <w:szCs w:val="28"/>
        </w:rPr>
        <w:t>субъекта Российской Федерации</w:t>
      </w:r>
      <w:r w:rsidR="006762CD" w:rsidRPr="003F09FB">
        <w:rPr>
          <w:rFonts w:ascii="Times New Roman" w:hAnsi="Times New Roman" w:cs="Times New Roman"/>
          <w:sz w:val="28"/>
          <w:szCs w:val="28"/>
        </w:rPr>
        <w:t xml:space="preserve"> по месту оказания медицинской помощи</w:t>
      </w:r>
      <w:r w:rsidR="00C23ED1"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07" w:name="P1145"/>
      <w:bookmarkEnd w:id="107"/>
      <w:r w:rsidRPr="003F09FB">
        <w:rPr>
          <w:rFonts w:ascii="Times New Roman" w:hAnsi="Times New Roman" w:cs="Times New Roman"/>
          <w:sz w:val="28"/>
          <w:szCs w:val="28"/>
        </w:rPr>
        <w:t>X. Порядок осуществления расчетов за медицинскую помощь,</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оказанную застрахованным лицам за пределами территории</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субъекта Российской Федерации, в котором выдан полис</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обязательного медицинского страхования</w:t>
      </w:r>
    </w:p>
    <w:p w:rsidR="00C23ED1" w:rsidRPr="003F09FB" w:rsidRDefault="00C23ED1" w:rsidP="003F09FB">
      <w:pPr>
        <w:pStyle w:val="ConsPlusNormal"/>
        <w:jc w:val="center"/>
        <w:rPr>
          <w:rFonts w:ascii="Times New Roman" w:hAnsi="Times New Roman" w:cs="Times New Roman"/>
          <w:sz w:val="28"/>
          <w:szCs w:val="28"/>
        </w:rPr>
      </w:pP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F55E78">
        <w:rPr>
          <w:rFonts w:ascii="Times New Roman" w:hAnsi="Times New Roman" w:cs="Times New Roman"/>
          <w:sz w:val="28"/>
          <w:szCs w:val="28"/>
        </w:rPr>
        <w:t>37</w:t>
      </w:r>
      <w:r w:rsidR="00C23ED1" w:rsidRPr="003F09FB">
        <w:rPr>
          <w:rFonts w:ascii="Times New Roman" w:hAnsi="Times New Roman" w:cs="Times New Roman"/>
          <w:sz w:val="28"/>
          <w:szCs w:val="28"/>
        </w:rPr>
        <w:t>.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F55E78">
        <w:rPr>
          <w:rFonts w:ascii="Times New Roman" w:hAnsi="Times New Roman" w:cs="Times New Roman"/>
          <w:sz w:val="28"/>
          <w:szCs w:val="28"/>
        </w:rPr>
        <w:t>38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Территориальный фонд субъекта Российской Федерации, в котором застрахованному лицу выдан полис обязательного медицинского страхования </w:t>
      </w:r>
      <w:r w:rsidR="00F55E78">
        <w:rPr>
          <w:rFonts w:ascii="Times New Roman" w:hAnsi="Times New Roman" w:cs="Times New Roman"/>
          <w:sz w:val="28"/>
          <w:szCs w:val="28"/>
        </w:rPr>
        <w:br/>
      </w:r>
      <w:r w:rsidR="00C23ED1" w:rsidRPr="003F09FB">
        <w:rPr>
          <w:rFonts w:ascii="Times New Roman" w:hAnsi="Times New Roman" w:cs="Times New Roman"/>
          <w:sz w:val="28"/>
          <w:szCs w:val="28"/>
        </w:rPr>
        <w:t xml:space="preserve">(далее </w:t>
      </w:r>
      <w:r w:rsidR="00F55E78">
        <w:rPr>
          <w:rFonts w:ascii="Times New Roman" w:hAnsi="Times New Roman" w:cs="Times New Roman"/>
          <w:sz w:val="28"/>
          <w:szCs w:val="28"/>
        </w:rPr>
        <w:t>–</w:t>
      </w:r>
      <w:r w:rsidR="00C23ED1" w:rsidRPr="003F09FB">
        <w:rPr>
          <w:rFonts w:ascii="Times New Roman" w:hAnsi="Times New Roman" w:cs="Times New Roman"/>
          <w:sz w:val="28"/>
          <w:szCs w:val="28"/>
        </w:rPr>
        <w:t xml:space="preserve">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F55E78">
        <w:rPr>
          <w:rFonts w:ascii="Times New Roman" w:hAnsi="Times New Roman" w:cs="Times New Roman"/>
          <w:sz w:val="28"/>
          <w:szCs w:val="28"/>
        </w:rPr>
        <w:t>39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w:t>
      </w:r>
      <w:r w:rsidR="00F55E78">
        <w:rPr>
          <w:rFonts w:ascii="Times New Roman" w:hAnsi="Times New Roman" w:cs="Times New Roman"/>
          <w:sz w:val="28"/>
          <w:szCs w:val="28"/>
        </w:rPr>
        <w:t xml:space="preserve">– </w:t>
      </w:r>
      <w:r w:rsidR="00C23ED1" w:rsidRPr="003F09FB">
        <w:rPr>
          <w:rFonts w:ascii="Times New Roman" w:hAnsi="Times New Roman" w:cs="Times New Roman"/>
          <w:sz w:val="28"/>
          <w:szCs w:val="28"/>
        </w:rPr>
        <w:t>за пределами территории страхования), непосредственно после произошедшего тяжелого несчастного случая на производстве.</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F55E78">
        <w:rPr>
          <w:rFonts w:ascii="Times New Roman" w:hAnsi="Times New Roman" w:cs="Times New Roman"/>
          <w:sz w:val="28"/>
          <w:szCs w:val="28"/>
        </w:rPr>
        <w:t>0</w:t>
      </w:r>
      <w:r w:rsidR="00C23ED1" w:rsidRPr="003F09FB">
        <w:rPr>
          <w:rFonts w:ascii="Times New Roman" w:hAnsi="Times New Roman" w:cs="Times New Roman"/>
          <w:sz w:val="28"/>
          <w:szCs w:val="28"/>
        </w:rPr>
        <w:t xml:space="preserve">.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w:t>
      </w:r>
      <w:r w:rsidR="00F55E78" w:rsidRPr="00F55E78">
        <w:rPr>
          <w:rFonts w:ascii="Times New Roman" w:hAnsi="Times New Roman" w:cs="Times New Roman"/>
          <w:sz w:val="28"/>
          <w:szCs w:val="28"/>
        </w:rPr>
        <w:t>–</w:t>
      </w:r>
      <w:r w:rsidR="00C23ED1" w:rsidRPr="003F09FB">
        <w:rPr>
          <w:rFonts w:ascii="Times New Roman" w:hAnsi="Times New Roman" w:cs="Times New Roman"/>
          <w:sz w:val="28"/>
          <w:szCs w:val="28"/>
        </w:rPr>
        <w:t xml:space="preserve"> межтерриториальные расчеты), за счет средств нормированного страхового запаса территориального фонда.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F55E78">
        <w:rPr>
          <w:rFonts w:ascii="Times New Roman" w:hAnsi="Times New Roman" w:cs="Times New Roman"/>
          <w:sz w:val="28"/>
          <w:szCs w:val="28"/>
        </w:rPr>
        <w:t>1</w:t>
      </w:r>
      <w:r w:rsidR="00C23ED1" w:rsidRPr="003F09FB">
        <w:rPr>
          <w:rFonts w:ascii="Times New Roman" w:hAnsi="Times New Roman" w:cs="Times New Roman"/>
          <w:sz w:val="28"/>
          <w:szCs w:val="28"/>
        </w:rPr>
        <w:t xml:space="preserve">.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151">
        <w:r w:rsidR="00C23ED1" w:rsidRPr="003F09FB">
          <w:rPr>
            <w:rFonts w:ascii="Times New Roman" w:hAnsi="Times New Roman" w:cs="Times New Roman"/>
            <w:sz w:val="28"/>
            <w:szCs w:val="28"/>
          </w:rPr>
          <w:t>общими принципами</w:t>
        </w:r>
      </w:hyperlink>
      <w:r w:rsidR="00C23ED1" w:rsidRPr="003F09FB">
        <w:rPr>
          <w:rFonts w:ascii="Times New Roman" w:hAnsi="Times New Roman" w:cs="Times New Roman"/>
          <w:sz w:val="28"/>
          <w:szCs w:val="28"/>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152">
        <w:r w:rsidR="00C23ED1" w:rsidRPr="003F09FB">
          <w:rPr>
            <w:rFonts w:ascii="Times New Roman" w:hAnsi="Times New Roman" w:cs="Times New Roman"/>
            <w:sz w:val="28"/>
            <w:szCs w:val="28"/>
          </w:rPr>
          <w:t>пунктом 8 части 8 статьи 33</w:t>
        </w:r>
      </w:hyperlink>
      <w:r w:rsidR="00C23ED1" w:rsidRPr="003F09FB">
        <w:rPr>
          <w:rFonts w:ascii="Times New Roman" w:hAnsi="Times New Roman" w:cs="Times New Roman"/>
          <w:sz w:val="28"/>
          <w:szCs w:val="28"/>
        </w:rPr>
        <w:t xml:space="preserve"> Федерального закона (далее </w:t>
      </w:r>
      <w:r w:rsidR="00F55E78" w:rsidRPr="00F55E78">
        <w:rPr>
          <w:rFonts w:ascii="Times New Roman" w:hAnsi="Times New Roman" w:cs="Times New Roman"/>
          <w:sz w:val="28"/>
          <w:szCs w:val="28"/>
        </w:rPr>
        <w:t>–</w:t>
      </w:r>
      <w:r w:rsidR="00C23ED1" w:rsidRPr="003F09FB">
        <w:rPr>
          <w:rFonts w:ascii="Times New Roman" w:hAnsi="Times New Roman" w:cs="Times New Roman"/>
          <w:sz w:val="28"/>
          <w:szCs w:val="28"/>
        </w:rPr>
        <w:t xml:space="preserve"> порядок информационного взаимодействия).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24</w:t>
      </w:r>
      <w:r w:rsidR="00F55E78">
        <w:rPr>
          <w:rFonts w:ascii="Times New Roman" w:hAnsi="Times New Roman" w:cs="Times New Roman"/>
          <w:sz w:val="28"/>
          <w:szCs w:val="28"/>
        </w:rPr>
        <w:t>2</w:t>
      </w:r>
      <w:r w:rsidR="00C23ED1" w:rsidRPr="003F09FB">
        <w:rPr>
          <w:rFonts w:ascii="Times New Roman" w:hAnsi="Times New Roman" w:cs="Times New Roman"/>
          <w:sz w:val="28"/>
          <w:szCs w:val="28"/>
        </w:rPr>
        <w:t xml:space="preserve">. При отсутствии технической возможности осуществления информационного обмена, </w:t>
      </w:r>
      <w:r w:rsidR="00C23ED1" w:rsidRPr="0098030B">
        <w:rPr>
          <w:rFonts w:ascii="Times New Roman" w:hAnsi="Times New Roman" w:cs="Times New Roman"/>
          <w:sz w:val="28"/>
          <w:szCs w:val="28"/>
        </w:rPr>
        <w:t xml:space="preserve">указанного в </w:t>
      </w:r>
      <w:hyperlink w:anchor="P134">
        <w:r w:rsidR="00F6669C" w:rsidRPr="0098030B">
          <w:rPr>
            <w:rFonts w:ascii="Times New Roman" w:hAnsi="Times New Roman" w:cs="Times New Roman"/>
            <w:sz w:val="28"/>
            <w:szCs w:val="28"/>
          </w:rPr>
          <w:t xml:space="preserve">пункте </w:t>
        </w:r>
        <w:r w:rsidR="0098030B" w:rsidRPr="0098030B">
          <w:rPr>
            <w:rFonts w:ascii="Times New Roman" w:hAnsi="Times New Roman" w:cs="Times New Roman"/>
            <w:sz w:val="28"/>
            <w:szCs w:val="28"/>
          </w:rPr>
          <w:t>241</w:t>
        </w:r>
      </w:hyperlink>
      <w:r w:rsidR="00F6669C"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43</w:t>
      </w:r>
      <w:r w:rsidR="00C23ED1" w:rsidRPr="003F09FB">
        <w:rPr>
          <w:rFonts w:ascii="Times New Roman" w:hAnsi="Times New Roman" w:cs="Times New Roman"/>
          <w:sz w:val="28"/>
          <w:szCs w:val="28"/>
        </w:rPr>
        <w:t xml:space="preserve">. Медицинская организация формирует в соответствии с </w:t>
      </w:r>
      <w:hyperlink w:anchor="P959">
        <w:r w:rsidR="00DD4153" w:rsidRPr="00974630">
          <w:rPr>
            <w:rFonts w:ascii="Times New Roman" w:hAnsi="Times New Roman" w:cs="Times New Roman"/>
            <w:sz w:val="28"/>
            <w:szCs w:val="28"/>
          </w:rPr>
          <w:t>пунктами 2</w:t>
        </w:r>
        <w:r w:rsidR="00974630" w:rsidRPr="00974630">
          <w:rPr>
            <w:rFonts w:ascii="Times New Roman" w:hAnsi="Times New Roman" w:cs="Times New Roman"/>
            <w:sz w:val="28"/>
            <w:szCs w:val="28"/>
          </w:rPr>
          <w:t>09</w:t>
        </w:r>
      </w:hyperlink>
      <w:r w:rsidR="00DD4153" w:rsidRPr="00974630">
        <w:rPr>
          <w:rFonts w:ascii="Times New Roman" w:hAnsi="Times New Roman" w:cs="Times New Roman"/>
          <w:sz w:val="28"/>
          <w:szCs w:val="28"/>
        </w:rPr>
        <w:t xml:space="preserve"> </w:t>
      </w:r>
      <w:r w:rsidR="00C23ED1" w:rsidRPr="00974630">
        <w:rPr>
          <w:rFonts w:ascii="Times New Roman" w:hAnsi="Times New Roman" w:cs="Times New Roman"/>
          <w:sz w:val="28"/>
          <w:szCs w:val="28"/>
        </w:rPr>
        <w:t xml:space="preserve">и </w:t>
      </w:r>
      <w:hyperlink w:anchor="P968">
        <w:r w:rsidR="00DD4153" w:rsidRPr="00974630">
          <w:rPr>
            <w:rFonts w:ascii="Times New Roman" w:hAnsi="Times New Roman" w:cs="Times New Roman"/>
            <w:sz w:val="28"/>
            <w:szCs w:val="28"/>
          </w:rPr>
          <w:t>21</w:t>
        </w:r>
        <w:r w:rsidR="00974630" w:rsidRPr="00974630">
          <w:rPr>
            <w:rFonts w:ascii="Times New Roman" w:hAnsi="Times New Roman" w:cs="Times New Roman"/>
            <w:sz w:val="28"/>
            <w:szCs w:val="28"/>
          </w:rPr>
          <w:t>0</w:t>
        </w:r>
      </w:hyperlink>
      <w:r w:rsidR="00DD4153"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44</w:t>
      </w:r>
      <w:r w:rsidR="00C23ED1" w:rsidRPr="003F09FB">
        <w:rPr>
          <w:rFonts w:ascii="Times New Roman" w:hAnsi="Times New Roman" w:cs="Times New Roman"/>
          <w:sz w:val="28"/>
          <w:szCs w:val="28"/>
        </w:rPr>
        <w:t xml:space="preserve">.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w:t>
      </w:r>
      <w:r w:rsidR="00974630" w:rsidRPr="00974630">
        <w:rPr>
          <w:rFonts w:ascii="Times New Roman" w:hAnsi="Times New Roman" w:cs="Times New Roman"/>
          <w:sz w:val="28"/>
          <w:szCs w:val="28"/>
        </w:rPr>
        <w:t>–</w:t>
      </w:r>
      <w:r w:rsidR="00C23ED1" w:rsidRPr="003F09FB">
        <w:rPr>
          <w:rFonts w:ascii="Times New Roman" w:hAnsi="Times New Roman" w:cs="Times New Roman"/>
          <w:sz w:val="28"/>
          <w:szCs w:val="28"/>
        </w:rPr>
        <w:t xml:space="preserve">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74">
        <w:r w:rsidR="00DD4153" w:rsidRPr="003F09FB">
          <w:rPr>
            <w:rFonts w:ascii="Times New Roman" w:hAnsi="Times New Roman" w:cs="Times New Roman"/>
            <w:sz w:val="28"/>
            <w:szCs w:val="28"/>
          </w:rPr>
          <w:t>пунктом 2</w:t>
        </w:r>
        <w:r w:rsidR="00974630">
          <w:rPr>
            <w:rFonts w:ascii="Times New Roman" w:hAnsi="Times New Roman" w:cs="Times New Roman"/>
            <w:sz w:val="28"/>
            <w:szCs w:val="28"/>
          </w:rPr>
          <w:t>54</w:t>
        </w:r>
      </w:hyperlink>
      <w:r w:rsidR="00DD4153"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47</w:t>
      </w:r>
      <w:r w:rsidR="00C23ED1" w:rsidRPr="003F09FB">
        <w:rPr>
          <w:rFonts w:ascii="Times New Roman" w:hAnsi="Times New Roman" w:cs="Times New Roman"/>
          <w:sz w:val="28"/>
          <w:szCs w:val="28"/>
        </w:rPr>
        <w:t xml:space="preserve">. Территориальный фонд по месту страхования не позднее </w:t>
      </w:r>
      <w:r w:rsidR="00BD7BCA" w:rsidRPr="003F09FB">
        <w:rPr>
          <w:rFonts w:ascii="Times New Roman" w:hAnsi="Times New Roman" w:cs="Times New Roman"/>
          <w:sz w:val="28"/>
          <w:szCs w:val="28"/>
        </w:rPr>
        <w:t xml:space="preserve">двадцати </w:t>
      </w:r>
      <w:r w:rsidR="00C23ED1" w:rsidRPr="003F09FB">
        <w:rPr>
          <w:rFonts w:ascii="Times New Roman" w:hAnsi="Times New Roman" w:cs="Times New Roman"/>
          <w:sz w:val="28"/>
          <w:szCs w:val="28"/>
        </w:rPr>
        <w:t>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48</w:t>
      </w:r>
      <w:r w:rsidR="00C23ED1" w:rsidRPr="003F09FB">
        <w:rPr>
          <w:rFonts w:ascii="Times New Roman" w:hAnsi="Times New Roman" w:cs="Times New Roman"/>
          <w:sz w:val="28"/>
          <w:szCs w:val="28"/>
        </w:rPr>
        <w:t xml:space="preserve">. По результатам контроля объемов, сроков, качества и условий предоставления медицинской помощи в соответствии с </w:t>
      </w:r>
      <w:hyperlink r:id="rId153">
        <w:r w:rsidR="00C23ED1" w:rsidRPr="003F09FB">
          <w:rPr>
            <w:rFonts w:ascii="Times New Roman" w:hAnsi="Times New Roman" w:cs="Times New Roman"/>
            <w:sz w:val="28"/>
            <w:szCs w:val="28"/>
          </w:rPr>
          <w:t>пунктом 10 статьи 40</w:t>
        </w:r>
      </w:hyperlink>
      <w:r w:rsidR="00C23ED1" w:rsidRPr="003F09FB">
        <w:rPr>
          <w:rFonts w:ascii="Times New Roman" w:hAnsi="Times New Roman" w:cs="Times New Roman"/>
          <w:sz w:val="28"/>
          <w:szCs w:val="28"/>
        </w:rPr>
        <w:t xml:space="preserve"> Федерального закона применяются меры, предусмотренные </w:t>
      </w:r>
      <w:hyperlink r:id="rId154">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 и условиями договора на оказание и оплату медицинской помощи по обязательному медицинскому страхованию.</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49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974630">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974630">
        <w:rPr>
          <w:rFonts w:ascii="Times New Roman" w:hAnsi="Times New Roman" w:cs="Times New Roman"/>
          <w:sz w:val="28"/>
          <w:szCs w:val="28"/>
        </w:rPr>
        <w:t>1</w:t>
      </w:r>
      <w:r w:rsidR="00C23ED1" w:rsidRPr="003F09FB">
        <w:rPr>
          <w:rFonts w:ascii="Times New Roman" w:hAnsi="Times New Roman" w:cs="Times New Roman"/>
          <w:sz w:val="28"/>
          <w:szCs w:val="28"/>
        </w:rPr>
        <w:t xml:space="preserve">.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155">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156">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25</w:t>
      </w:r>
      <w:r w:rsidR="00974630">
        <w:rPr>
          <w:rFonts w:ascii="Times New Roman" w:hAnsi="Times New Roman" w:cs="Times New Roman"/>
          <w:sz w:val="28"/>
          <w:szCs w:val="28"/>
        </w:rPr>
        <w:t>2</w:t>
      </w:r>
      <w:r w:rsidR="00C23ED1" w:rsidRPr="003F09FB">
        <w:rPr>
          <w:rFonts w:ascii="Times New Roman" w:hAnsi="Times New Roman" w:cs="Times New Roman"/>
          <w:sz w:val="28"/>
          <w:szCs w:val="28"/>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57">
        <w:r w:rsidR="00C23ED1" w:rsidRPr="003F09FB">
          <w:rPr>
            <w:rFonts w:ascii="Times New Roman" w:hAnsi="Times New Roman" w:cs="Times New Roman"/>
            <w:sz w:val="28"/>
            <w:szCs w:val="28"/>
          </w:rPr>
          <w:t>статье 41</w:t>
        </w:r>
      </w:hyperlink>
      <w:r w:rsidR="00C23ED1" w:rsidRPr="003F09FB">
        <w:rPr>
          <w:rFonts w:ascii="Times New Roman" w:hAnsi="Times New Roman" w:cs="Times New Roman"/>
          <w:sz w:val="28"/>
          <w:szCs w:val="28"/>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974630">
        <w:rPr>
          <w:rFonts w:ascii="Times New Roman" w:hAnsi="Times New Roman" w:cs="Times New Roman"/>
          <w:sz w:val="28"/>
          <w:szCs w:val="28"/>
        </w:rPr>
        <w:t>53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158">
        <w:r w:rsidR="00C23ED1" w:rsidRPr="003F09FB">
          <w:rPr>
            <w:rFonts w:ascii="Times New Roman" w:hAnsi="Times New Roman" w:cs="Times New Roman"/>
            <w:sz w:val="28"/>
            <w:szCs w:val="28"/>
          </w:rPr>
          <w:t>статьей 42</w:t>
        </w:r>
      </w:hyperlink>
      <w:r w:rsidR="00C23ED1" w:rsidRPr="003F09FB">
        <w:rPr>
          <w:rFonts w:ascii="Times New Roman" w:hAnsi="Times New Roman" w:cs="Times New Roman"/>
          <w:sz w:val="28"/>
          <w:szCs w:val="28"/>
        </w:rPr>
        <w:t xml:space="preserve"> Федерального закона, средства возвращаются в соответствии с судебным решением в указанные в нем сроки.</w:t>
      </w:r>
    </w:p>
    <w:p w:rsidR="00C23ED1" w:rsidRPr="003F09FB" w:rsidRDefault="00AB30B8" w:rsidP="003F09FB">
      <w:pPr>
        <w:pStyle w:val="ConsPlusNormal"/>
        <w:ind w:firstLine="540"/>
        <w:jc w:val="both"/>
        <w:rPr>
          <w:rFonts w:ascii="Times New Roman" w:hAnsi="Times New Roman" w:cs="Times New Roman"/>
          <w:sz w:val="28"/>
          <w:szCs w:val="28"/>
        </w:rPr>
      </w:pPr>
      <w:bookmarkStart w:id="108" w:name="P1174"/>
      <w:bookmarkEnd w:id="108"/>
      <w:r w:rsidRPr="003F09FB">
        <w:rPr>
          <w:rFonts w:ascii="Times New Roman" w:hAnsi="Times New Roman" w:cs="Times New Roman"/>
          <w:sz w:val="28"/>
          <w:szCs w:val="28"/>
        </w:rPr>
        <w:t>2</w:t>
      </w:r>
      <w:r w:rsidR="00974630">
        <w:rPr>
          <w:rFonts w:ascii="Times New Roman" w:hAnsi="Times New Roman" w:cs="Times New Roman"/>
          <w:sz w:val="28"/>
          <w:szCs w:val="28"/>
        </w:rPr>
        <w:t>54</w:t>
      </w:r>
      <w:r w:rsidR="00C23ED1" w:rsidRPr="003F09FB">
        <w:rPr>
          <w:rFonts w:ascii="Times New Roman" w:hAnsi="Times New Roman" w:cs="Times New Roman"/>
          <w:sz w:val="28"/>
          <w:szCs w:val="28"/>
        </w:rPr>
        <w:t>. Счет по межтерриториальным расчетам должен содержать в том числе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номер и дату счета;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территориального фонда по месту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территориального фонда по месту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сумму, подлежащую оплате;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сумму средств по выставленным счетам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сумму по возврату средств вследствие принятия мер в соответствии со </w:t>
      </w:r>
      <w:hyperlink r:id="rId159">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сумму восстановления средств, взысканных вследствие принятия мер в соответствии со </w:t>
      </w:r>
      <w:hyperlink r:id="rId160">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55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161">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56</w:t>
      </w:r>
      <w:r w:rsidR="00C23ED1" w:rsidRPr="003F09FB">
        <w:rPr>
          <w:rFonts w:ascii="Times New Roman" w:hAnsi="Times New Roman" w:cs="Times New Roman"/>
          <w:sz w:val="28"/>
          <w:szCs w:val="28"/>
        </w:rPr>
        <w:t>. Не подлежит оплате по межтерриториальным расчетам оказание медицинской помощи, не предусмотренной к оказанию в рамках базовой программы.</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57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58</w:t>
      </w:r>
      <w:r w:rsidR="00C23ED1" w:rsidRPr="003F09FB">
        <w:rPr>
          <w:rFonts w:ascii="Times New Roman" w:hAnsi="Times New Roman" w:cs="Times New Roman"/>
          <w:sz w:val="28"/>
          <w:szCs w:val="28"/>
        </w:rPr>
        <w:t>.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59</w:t>
      </w:r>
      <w:r w:rsidR="00C23ED1" w:rsidRPr="003F09FB">
        <w:rPr>
          <w:rFonts w:ascii="Times New Roman" w:hAnsi="Times New Roman" w:cs="Times New Roman"/>
          <w:sz w:val="28"/>
          <w:szCs w:val="28"/>
        </w:rPr>
        <w:t xml:space="preserve">.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w:t>
      </w:r>
      <w:r w:rsidR="00587C87" w:rsidRPr="00587C87">
        <w:rPr>
          <w:rFonts w:ascii="Times New Roman" w:hAnsi="Times New Roman" w:cs="Times New Roman"/>
          <w:sz w:val="28"/>
          <w:szCs w:val="28"/>
        </w:rPr>
        <w:t>–</w:t>
      </w:r>
      <w:r w:rsidR="00C23ED1" w:rsidRPr="003F09FB">
        <w:rPr>
          <w:rFonts w:ascii="Times New Roman" w:hAnsi="Times New Roman" w:cs="Times New Roman"/>
          <w:sz w:val="28"/>
          <w:szCs w:val="28"/>
        </w:rPr>
        <w:t xml:space="preserve"> акт сверки по межтерриториальным расчетам).</w:t>
      </w:r>
    </w:p>
    <w:p w:rsidR="00C23ED1" w:rsidRPr="003F09FB" w:rsidRDefault="00AB30B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26</w:t>
      </w:r>
      <w:r w:rsidR="00587C87">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Акт сверки по межтерриториальным расчетам должен содержать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сальдо на начало отчетного периода;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162">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уведомлений о возврате средств;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суммы средств, перечисленных территориальным фондом по месту страхования в территориальный фонд по месту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суммы средств, перечисленных территориальным фондом по месту оказания медицинской помощи в территориальный фонд по месту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сальдо на конец отчетного периода.</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26</w:t>
      </w:r>
      <w:r w:rsidR="00587C87">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26</w:t>
      </w:r>
      <w:r w:rsidR="00587C87">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63</w:t>
      </w:r>
      <w:r w:rsidR="00C23ED1" w:rsidRPr="003F09FB">
        <w:rPr>
          <w:rFonts w:ascii="Times New Roman" w:hAnsi="Times New Roman" w:cs="Times New Roman"/>
          <w:sz w:val="28"/>
          <w:szCs w:val="28"/>
        </w:rPr>
        <w:t>.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C23ED1" w:rsidRPr="003F09FB" w:rsidRDefault="004D305C" w:rsidP="003F09FB">
      <w:pPr>
        <w:pStyle w:val="ConsPlusNormal"/>
        <w:ind w:firstLine="540"/>
        <w:jc w:val="both"/>
        <w:rPr>
          <w:rFonts w:ascii="Times New Roman" w:hAnsi="Times New Roman" w:cs="Times New Roman"/>
          <w:sz w:val="28"/>
          <w:szCs w:val="28"/>
        </w:rPr>
      </w:pPr>
      <w:bookmarkStart w:id="109" w:name="P1197"/>
      <w:bookmarkEnd w:id="109"/>
      <w:r w:rsidRPr="003F09FB">
        <w:rPr>
          <w:rFonts w:ascii="Times New Roman" w:hAnsi="Times New Roman" w:cs="Times New Roman"/>
          <w:sz w:val="28"/>
          <w:szCs w:val="28"/>
        </w:rPr>
        <w:t>2</w:t>
      </w:r>
      <w:r w:rsidR="00587C87">
        <w:rPr>
          <w:rFonts w:ascii="Times New Roman" w:hAnsi="Times New Roman" w:cs="Times New Roman"/>
          <w:sz w:val="28"/>
          <w:szCs w:val="28"/>
        </w:rPr>
        <w:t>65</w:t>
      </w:r>
      <w:r w:rsidR="00C23ED1" w:rsidRPr="003F09FB">
        <w:rPr>
          <w:rFonts w:ascii="Times New Roman" w:hAnsi="Times New Roman" w:cs="Times New Roman"/>
          <w:sz w:val="28"/>
          <w:szCs w:val="28"/>
        </w:rPr>
        <w:t>.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сумму задолженности территориального фонда по месту оказания медицинской помощи на начало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выставленных счетов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пени за просрочку перечисления средств за оказанную медицинскую помощь;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сумму задолженности медицинской организации на начало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оплате штрафов и возврату средств вследствие принятия к медицинской организации мер в соответствии со </w:t>
      </w:r>
      <w:hyperlink r:id="rId163">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164">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общую сумму средств на оплату медицинской помощи по предъявленным счетам за отчетный месяц;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медико-экономического контроля;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сумму средств, перечисленных медицинской организацией в территориальный фонд по месту оказания медицинской помощи за отчетный месяц: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в связи с принятием к медицинской организации мер в соответствии со </w:t>
      </w:r>
      <w:hyperlink r:id="rId165">
        <w:r w:rsidRPr="003F09FB">
          <w:rPr>
            <w:rFonts w:ascii="Times New Roman" w:hAnsi="Times New Roman" w:cs="Times New Roman"/>
            <w:sz w:val="28"/>
            <w:szCs w:val="28"/>
          </w:rPr>
          <w:t>статей 41</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 оплату штрафов по результатам контроля объемов, сроков, качества и условий предоставления медицинской помощи,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10) сумму начисленного медицинской организации пени за несвоевременный возврат средств по итогам принятия мер, предусмотренных </w:t>
      </w:r>
      <w:hyperlink r:id="rId166">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167">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13) сумму задолженности территориального фонда по месту оказания медицинской помощи на конец отчетного период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оплате пени за просрочку перечисления средств за оказанную медицинскую помощь;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14) сумму задолженности медицинской организации на конец отчетного месяца по: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оплате штрафов и возврату средств вследствие принятия к медицинской организации мер в соответствии со </w:t>
      </w:r>
      <w:hyperlink r:id="rId168">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 в том числе по результатам: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медико-экономической экспертизы;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экспертизы 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169">
        <w:r w:rsidRPr="003F09FB">
          <w:rPr>
            <w:rFonts w:ascii="Times New Roman" w:hAnsi="Times New Roman" w:cs="Times New Roman"/>
            <w:sz w:val="28"/>
            <w:szCs w:val="28"/>
          </w:rPr>
          <w:t>статьей 41</w:t>
        </w:r>
      </w:hyperlink>
      <w:r w:rsidRPr="003F09FB">
        <w:rPr>
          <w:rFonts w:ascii="Times New Roman" w:hAnsi="Times New Roman" w:cs="Times New Roman"/>
          <w:sz w:val="28"/>
          <w:szCs w:val="28"/>
        </w:rPr>
        <w:t xml:space="preserve"> Федерального закона;</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66</w:t>
      </w:r>
      <w:r w:rsidR="00C23ED1" w:rsidRPr="003F09FB">
        <w:rPr>
          <w:rFonts w:ascii="Times New Roman" w:hAnsi="Times New Roman" w:cs="Times New Roman"/>
          <w:sz w:val="28"/>
          <w:szCs w:val="28"/>
        </w:rPr>
        <w:t xml:space="preserve">. Акт, указанный в </w:t>
      </w:r>
      <w:hyperlink w:anchor="P1197">
        <w:r w:rsidRPr="003F09FB">
          <w:rPr>
            <w:rFonts w:ascii="Times New Roman" w:hAnsi="Times New Roman" w:cs="Times New Roman"/>
            <w:sz w:val="28"/>
            <w:szCs w:val="28"/>
          </w:rPr>
          <w:t>пункте 2</w:t>
        </w:r>
        <w:r w:rsidR="00587C87">
          <w:rPr>
            <w:rFonts w:ascii="Times New Roman" w:hAnsi="Times New Roman" w:cs="Times New Roman"/>
            <w:sz w:val="28"/>
            <w:szCs w:val="28"/>
          </w:rPr>
          <w:t>65</w:t>
        </w:r>
      </w:hyperlink>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10" w:name="P1238"/>
      <w:bookmarkEnd w:id="110"/>
      <w:r w:rsidRPr="003F09FB">
        <w:rPr>
          <w:rFonts w:ascii="Times New Roman" w:hAnsi="Times New Roman" w:cs="Times New Roman"/>
          <w:sz w:val="28"/>
          <w:szCs w:val="28"/>
        </w:rPr>
        <w:t>XI. Порядок утверждения для страховых медицинских</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организаций дифференцированных подушевых нормативов</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финансового обеспечения обязательного</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медицинского страхования</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67</w:t>
      </w:r>
      <w:r w:rsidR="00C23ED1" w:rsidRPr="003F09FB">
        <w:rPr>
          <w:rFonts w:ascii="Times New Roman" w:hAnsi="Times New Roman" w:cs="Times New Roman"/>
          <w:sz w:val="28"/>
          <w:szCs w:val="28"/>
        </w:rPr>
        <w:t>.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68</w:t>
      </w:r>
      <w:r w:rsidR="00C23ED1" w:rsidRPr="003F09FB">
        <w:rPr>
          <w:rFonts w:ascii="Times New Roman" w:hAnsi="Times New Roman" w:cs="Times New Roman"/>
          <w:sz w:val="28"/>
          <w:szCs w:val="28"/>
        </w:rPr>
        <w:t>.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ноль - четыре года мужчины/женщины;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пять - семнадцать лет мужчины/женщины;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восемнадцать - пятьдесят девять лет мужчины;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восемнадцать - пятьдесят четыре года женщины;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шестьдесят лет и старше мужчины;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пятьдесят пять лет и старше женщины.</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587C87">
        <w:rPr>
          <w:rFonts w:ascii="Times New Roman" w:hAnsi="Times New Roman" w:cs="Times New Roman"/>
          <w:sz w:val="28"/>
          <w:szCs w:val="28"/>
        </w:rPr>
        <w:t>69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r w:rsidR="00587C87">
        <w:rPr>
          <w:rFonts w:ascii="Times New Roman" w:hAnsi="Times New Roman" w:cs="Times New Roman"/>
          <w:sz w:val="28"/>
          <w:szCs w:val="28"/>
        </w:rPr>
        <w:t>, а также раздельно для детского и взрослого населения</w:t>
      </w:r>
      <w:r w:rsidR="00C23ED1" w:rsidRPr="003F09FB">
        <w:rPr>
          <w:rFonts w:ascii="Times New Roman" w:hAnsi="Times New Roman" w:cs="Times New Roman"/>
          <w:sz w:val="28"/>
          <w:szCs w:val="28"/>
        </w:rPr>
        <w:t>.</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587C87">
        <w:rPr>
          <w:rFonts w:ascii="Times New Roman" w:hAnsi="Times New Roman" w:cs="Times New Roman"/>
          <w:sz w:val="28"/>
          <w:szCs w:val="28"/>
        </w:rPr>
        <w:t>0</w:t>
      </w:r>
      <w:r w:rsidR="00C23ED1" w:rsidRPr="003F09FB">
        <w:rPr>
          <w:rFonts w:ascii="Times New Roman" w:hAnsi="Times New Roman" w:cs="Times New Roman"/>
          <w:sz w:val="28"/>
          <w:szCs w:val="28"/>
        </w:rPr>
        <w:t>. Дифференцированные подушевые нормативы рассчитываются в следующей последовательности: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рассчитываются коэффициенты дифференциации (КД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определяется норматив затрат на одно застрахованное лицо (P) в субъекте Российской Федерации (без учета возраста и пола)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 xml:space="preserve">P = З </w:t>
      </w:r>
      <w:r w:rsidRPr="003F09FB">
        <w:rPr>
          <w:rFonts w:ascii="Times New Roman" w:hAnsi="Times New Roman" w:cs="Times New Roman"/>
          <w:noProof/>
          <w:sz w:val="28"/>
          <w:szCs w:val="28"/>
        </w:rPr>
        <w:drawing>
          <wp:inline distT="0" distB="0" distL="0" distR="0">
            <wp:extent cx="151130" cy="142240"/>
            <wp:effectExtent l="0" t="0" r="0" b="0"/>
            <wp:docPr id="832208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М </w:t>
      </w:r>
      <w:r w:rsidRPr="003F09FB">
        <w:rPr>
          <w:rFonts w:ascii="Times New Roman" w:hAnsi="Times New Roman" w:cs="Times New Roman"/>
          <w:noProof/>
          <w:sz w:val="28"/>
          <w:szCs w:val="28"/>
        </w:rPr>
        <w:drawing>
          <wp:inline distT="0" distB="0" distL="0" distR="0">
            <wp:extent cx="151130" cy="142240"/>
            <wp:effectExtent l="0" t="0" r="0" b="0"/>
            <wp:docPr id="407788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Ч,</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З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затраты на оплату медицинской помощи всем застрахованным лицам за расчетный период;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М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количество месяцев в расчетном периоде;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Ч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численность застрахованных лиц на территории субъекта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определяются нормативы затрат на одно застрахованное лицо, попадающее в i-тый половозрастной интервал (P</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P</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 З</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Pr="003F09FB">
        <w:rPr>
          <w:rFonts w:ascii="Times New Roman" w:hAnsi="Times New Roman" w:cs="Times New Roman"/>
          <w:noProof/>
          <w:sz w:val="28"/>
          <w:szCs w:val="28"/>
        </w:rPr>
        <w:drawing>
          <wp:inline distT="0" distB="0" distL="0" distR="0">
            <wp:extent cx="151130" cy="142240"/>
            <wp:effectExtent l="0" t="0" r="0" b="0"/>
            <wp:docPr id="978793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М </w:t>
      </w:r>
      <w:r w:rsidRPr="003F09FB">
        <w:rPr>
          <w:rFonts w:ascii="Times New Roman" w:hAnsi="Times New Roman" w:cs="Times New Roman"/>
          <w:noProof/>
          <w:sz w:val="28"/>
          <w:szCs w:val="28"/>
        </w:rPr>
        <w:drawing>
          <wp:inline distT="0" distB="0" distL="0" distR="0">
            <wp:extent cx="151130" cy="142240"/>
            <wp:effectExtent l="0" t="0" r="0" b="0"/>
            <wp:docPr id="1823366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Ч</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З</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затраты на оплату медицинской помощи всем застрахованным лицам, попадающим в i-тый половозрастной интервал за расчетный период;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М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количество месяцев в расчетном периоде;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Ч</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численность застрахованных лиц субъекта Российской Федерации, попадающего в i-тый половозрастной интервал;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рассчитываются коэффициенты дифференциации КД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для каждой половозрастной группы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КД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 P</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Pr="003F09FB">
        <w:rPr>
          <w:rFonts w:ascii="Times New Roman" w:hAnsi="Times New Roman" w:cs="Times New Roman"/>
          <w:noProof/>
          <w:sz w:val="28"/>
          <w:szCs w:val="28"/>
        </w:rPr>
        <w:drawing>
          <wp:inline distT="0" distB="0" distL="0" distR="0">
            <wp:extent cx="151130" cy="142240"/>
            <wp:effectExtent l="0" t="0" r="0" b="0"/>
            <wp:docPr id="2090546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P;</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рассчитывается среднедушевой норматив финансирования страховых медицинских организаций (С)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 xml:space="preserve">С = (П - </w:t>
      </w:r>
      <w:r w:rsidRPr="003F09FB">
        <w:rPr>
          <w:rFonts w:ascii="Times New Roman" w:hAnsi="Times New Roman" w:cs="Times New Roman"/>
          <w:noProof/>
          <w:position w:val="-3"/>
          <w:sz w:val="28"/>
          <w:szCs w:val="28"/>
        </w:rPr>
        <w:drawing>
          <wp:inline distT="0" distB="0" distL="0" distR="0">
            <wp:extent cx="167640" cy="184150"/>
            <wp:effectExtent l="0" t="0" r="0" b="0"/>
            <wp:docPr id="188159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 cy="184150"/>
                    </a:xfrm>
                    <a:prstGeom prst="rect">
                      <a:avLst/>
                    </a:prstGeom>
                    <a:noFill/>
                    <a:ln>
                      <a:noFill/>
                    </a:ln>
                  </pic:spPr>
                </pic:pic>
              </a:graphicData>
            </a:graphic>
          </wp:inline>
        </w:drawing>
      </w:r>
      <w:r w:rsidRPr="003F09FB">
        <w:rPr>
          <w:rFonts w:ascii="Times New Roman" w:hAnsi="Times New Roman" w:cs="Times New Roman"/>
          <w:sz w:val="28"/>
          <w:szCs w:val="28"/>
        </w:rPr>
        <w:t xml:space="preserve">Н - У - Р) </w:t>
      </w:r>
      <w:r w:rsidRPr="003F09FB">
        <w:rPr>
          <w:rFonts w:ascii="Times New Roman" w:hAnsi="Times New Roman" w:cs="Times New Roman"/>
          <w:noProof/>
          <w:sz w:val="28"/>
          <w:szCs w:val="28"/>
        </w:rPr>
        <w:drawing>
          <wp:inline distT="0" distB="0" distL="0" distR="0">
            <wp:extent cx="151130" cy="142240"/>
            <wp:effectExtent l="0" t="0" r="0" b="0"/>
            <wp:docPr id="243140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42240"/>
                    </a:xfrm>
                    <a:prstGeom prst="rect">
                      <a:avLst/>
                    </a:prstGeom>
                    <a:noFill/>
                    <a:ln>
                      <a:noFill/>
                    </a:ln>
                  </pic:spPr>
                </pic:pic>
              </a:graphicData>
            </a:graphic>
          </wp:inline>
        </w:drawing>
      </w:r>
      <w:r w:rsidRPr="003F09FB">
        <w:rPr>
          <w:rFonts w:ascii="Times New Roman" w:hAnsi="Times New Roman" w:cs="Times New Roman"/>
          <w:sz w:val="28"/>
          <w:szCs w:val="28"/>
        </w:rPr>
        <w:t xml:space="preserve"> Ч,</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П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noProof/>
          <w:position w:val="-3"/>
          <w:sz w:val="28"/>
          <w:szCs w:val="28"/>
        </w:rPr>
        <w:drawing>
          <wp:inline distT="0" distB="0" distL="0" distR="0">
            <wp:extent cx="167640" cy="184150"/>
            <wp:effectExtent l="0" t="0" r="0" b="0"/>
            <wp:docPr id="511433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 cy="184150"/>
                    </a:xfrm>
                    <a:prstGeom prst="rect">
                      <a:avLst/>
                    </a:prstGeom>
                    <a:noFill/>
                    <a:ln>
                      <a:noFill/>
                    </a:ln>
                  </pic:spPr>
                </pic:pic>
              </a:graphicData>
            </a:graphic>
          </wp:inline>
        </w:drawing>
      </w:r>
      <w:r w:rsidRPr="003F09FB">
        <w:rPr>
          <w:rFonts w:ascii="Times New Roman" w:hAnsi="Times New Roman" w:cs="Times New Roman"/>
          <w:sz w:val="28"/>
          <w:szCs w:val="28"/>
        </w:rPr>
        <w:t xml:space="preserve">Н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172">
        <w:r w:rsidRPr="003F09FB">
          <w:rPr>
            <w:rFonts w:ascii="Times New Roman" w:hAnsi="Times New Roman" w:cs="Times New Roman"/>
            <w:sz w:val="28"/>
            <w:szCs w:val="28"/>
          </w:rPr>
          <w:t>пунктом 1</w:t>
        </w:r>
      </w:hyperlink>
      <w:r w:rsidRPr="003F09FB">
        <w:rPr>
          <w:rFonts w:ascii="Times New Roman" w:hAnsi="Times New Roman" w:cs="Times New Roman"/>
          <w:sz w:val="28"/>
          <w:szCs w:val="28"/>
        </w:rPr>
        <w:t xml:space="preserve"> и </w:t>
      </w:r>
      <w:hyperlink r:id="rId173">
        <w:r w:rsidRPr="003F09FB">
          <w:rPr>
            <w:rFonts w:ascii="Times New Roman" w:hAnsi="Times New Roman" w:cs="Times New Roman"/>
            <w:sz w:val="28"/>
            <w:szCs w:val="28"/>
          </w:rPr>
          <w:t>пунктом 2 части 6 статьи 26</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У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Р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размер средств, предназначенных на расходы на ведение дела по обязательному медицинскому страхованию страховых медицинских организаций;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Ч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среднемесячная численность застрахованных лиц субъекта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 С x КД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среднедушевой норматив финансирования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дифференцированный подушевой норматив для i-той половозрастной группы застрахованных лиц;</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КД</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587C87" w:rsidRPr="00587C87">
        <w:rPr>
          <w:rFonts w:ascii="Times New Roman" w:hAnsi="Times New Roman" w:cs="Times New Roman"/>
          <w:sz w:val="28"/>
          <w:szCs w:val="28"/>
        </w:rPr>
        <w:t>–</w:t>
      </w:r>
      <w:r w:rsidRPr="003F09FB">
        <w:rPr>
          <w:rFonts w:ascii="Times New Roman" w:hAnsi="Times New Roman" w:cs="Times New Roman"/>
          <w:sz w:val="28"/>
          <w:szCs w:val="28"/>
        </w:rPr>
        <w:t xml:space="preserve"> коэффициент дифференциации для i-той половозрастной группы застрахованных лиц.</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11" w:name="P1296"/>
      <w:bookmarkEnd w:id="111"/>
      <w:r w:rsidRPr="003F09FB">
        <w:rPr>
          <w:rFonts w:ascii="Times New Roman" w:hAnsi="Times New Roman" w:cs="Times New Roman"/>
          <w:sz w:val="28"/>
          <w:szCs w:val="28"/>
        </w:rPr>
        <w:t>XII. Методика расчета тарифов на оплату медицинской помощи</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по обязательному медицинскому страхованию</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730DAB">
        <w:rPr>
          <w:rFonts w:ascii="Times New Roman" w:hAnsi="Times New Roman" w:cs="Times New Roman"/>
          <w:sz w:val="28"/>
          <w:szCs w:val="28"/>
        </w:rPr>
        <w:t>1</w:t>
      </w:r>
      <w:r w:rsidR="00C23ED1" w:rsidRPr="003F09FB">
        <w:rPr>
          <w:rFonts w:ascii="Times New Roman" w:hAnsi="Times New Roman" w:cs="Times New Roman"/>
          <w:sz w:val="28"/>
          <w:szCs w:val="28"/>
        </w:rPr>
        <w:t>.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C23ED1" w:rsidRPr="003F09FB" w:rsidRDefault="004D305C"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27</w:t>
      </w:r>
      <w:r w:rsidR="001C1B5D">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Тариф за законченный случай лечения заболевания может рассчитываться на однородные группы случаев оказания медицинской помощи</w:t>
      </w:r>
      <w:r w:rsidRPr="003F09FB">
        <w:rPr>
          <w:rFonts w:ascii="Times New Roman" w:hAnsi="Times New Roman" w:cs="Times New Roman"/>
          <w:sz w:val="28"/>
          <w:szCs w:val="28"/>
        </w:rPr>
        <w:t xml:space="preserve"> </w:t>
      </w:r>
      <w:r w:rsidR="00C94826" w:rsidRPr="003F09FB">
        <w:rPr>
          <w:rFonts w:ascii="Times New Roman" w:hAnsi="Times New Roman" w:cs="Times New Roman"/>
          <w:sz w:val="28"/>
          <w:szCs w:val="28"/>
        </w:rPr>
        <w:t>–</w:t>
      </w:r>
      <w:r w:rsidRPr="003F09FB">
        <w:rPr>
          <w:rFonts w:ascii="Times New Roman" w:hAnsi="Times New Roman" w:cs="Times New Roman"/>
          <w:sz w:val="28"/>
          <w:szCs w:val="28"/>
        </w:rPr>
        <w:t xml:space="preserve"> </w:t>
      </w:r>
      <w:r w:rsidR="00C94826" w:rsidRPr="003F09FB">
        <w:rPr>
          <w:rFonts w:ascii="Times New Roman" w:hAnsi="Times New Roman" w:cs="Times New Roman"/>
          <w:sz w:val="28"/>
          <w:szCs w:val="28"/>
        </w:rPr>
        <w:t xml:space="preserve">клинико-статистические группы (КСГ), представляющие собой группы </w:t>
      </w:r>
      <w:r w:rsidR="00C23ED1" w:rsidRPr="003F09FB">
        <w:rPr>
          <w:rFonts w:ascii="Times New Roman" w:hAnsi="Times New Roman" w:cs="Times New Roman"/>
          <w:sz w:val="28"/>
          <w:szCs w:val="28"/>
        </w:rPr>
        <w:t>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r w:rsidR="00C94826" w:rsidRPr="003F09FB">
        <w:rPr>
          <w:rFonts w:ascii="Times New Roman" w:hAnsi="Times New Roman" w:cs="Times New Roman"/>
          <w:sz w:val="28"/>
          <w:szCs w:val="28"/>
        </w:rPr>
        <w:t>.</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C1B5D">
        <w:rPr>
          <w:rFonts w:ascii="Times New Roman" w:hAnsi="Times New Roman" w:cs="Times New Roman"/>
          <w:sz w:val="28"/>
          <w:szCs w:val="28"/>
        </w:rPr>
        <w:t>73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Расчет тарифа на основе подушевого норматива финанси</w:t>
      </w:r>
      <w:r w:rsidR="001C1B5D">
        <w:rPr>
          <w:rFonts w:ascii="Times New Roman" w:hAnsi="Times New Roman" w:cs="Times New Roman"/>
          <w:sz w:val="28"/>
          <w:szCs w:val="28"/>
        </w:rPr>
        <w:t>рования медицинской организации</w:t>
      </w:r>
      <w:r w:rsidR="001C1B5D" w:rsidRPr="001C1B5D">
        <w:rPr>
          <w:rFonts w:ascii="Times New Roman" w:hAnsi="Times New Roman" w:cs="Times New Roman"/>
          <w:sz w:val="28"/>
          <w:szCs w:val="28"/>
        </w:rPr>
        <w:t>, в том числе при установлении подущевого норматива финансирования для детского и взрослого населения,</w:t>
      </w:r>
      <w:r w:rsidR="001C1B5D">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174">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C1B5D">
        <w:rPr>
          <w:rFonts w:ascii="Times New Roman" w:hAnsi="Times New Roman" w:cs="Times New Roman"/>
          <w:sz w:val="28"/>
          <w:szCs w:val="28"/>
        </w:rPr>
        <w:t>74</w:t>
      </w:r>
      <w:r w:rsidR="00C23ED1" w:rsidRPr="003F09FB">
        <w:rPr>
          <w:rFonts w:ascii="Times New Roman" w:hAnsi="Times New Roman" w:cs="Times New Roman"/>
          <w:sz w:val="28"/>
          <w:szCs w:val="28"/>
        </w:rPr>
        <w:t>. Тарифы рассчитываются в соответствии с настоящей главой Правил и включают в себя статьи затрат, установленные территориальной программой.</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1C1B5D">
        <w:rPr>
          <w:rFonts w:ascii="Times New Roman" w:hAnsi="Times New Roman" w:cs="Times New Roman"/>
          <w:sz w:val="28"/>
          <w:szCs w:val="28"/>
        </w:rPr>
        <w:t>75</w:t>
      </w:r>
      <w:r w:rsidR="00C23ED1" w:rsidRPr="003F09FB">
        <w:rPr>
          <w:rFonts w:ascii="Times New Roman" w:hAnsi="Times New Roman" w:cs="Times New Roman"/>
          <w:sz w:val="28"/>
          <w:szCs w:val="28"/>
        </w:rPr>
        <w:t>. Тариф на оплату медицинской помощи включает в себя: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w:t>
      </w:r>
      <w:r w:rsidR="007C3AA2" w:rsidRPr="003F09FB">
        <w:rPr>
          <w:rFonts w:ascii="Times New Roman" w:hAnsi="Times New Roman" w:cs="Times New Roman"/>
          <w:sz w:val="28"/>
          <w:szCs w:val="28"/>
        </w:rPr>
        <w:t>, вклю</w:t>
      </w:r>
      <w:r w:rsidR="001C1B5D">
        <w:rPr>
          <w:rFonts w:ascii="Times New Roman" w:hAnsi="Times New Roman" w:cs="Times New Roman"/>
          <w:sz w:val="28"/>
          <w:szCs w:val="28"/>
        </w:rPr>
        <w:t xml:space="preserve">чая расходы на его содержание, </w:t>
      </w:r>
      <w:r w:rsidR="007C3AA2" w:rsidRPr="003F09FB">
        <w:rPr>
          <w:rFonts w:ascii="Times New Roman" w:hAnsi="Times New Roman" w:cs="Times New Roman"/>
          <w:sz w:val="28"/>
          <w:szCs w:val="28"/>
        </w:rPr>
        <w:t>эксплуатацию,</w:t>
      </w:r>
      <w:r w:rsidR="001C1B5D">
        <w:rPr>
          <w:rFonts w:ascii="Times New Roman" w:hAnsi="Times New Roman" w:cs="Times New Roman"/>
          <w:sz w:val="28"/>
          <w:szCs w:val="28"/>
        </w:rPr>
        <w:t xml:space="preserve"> развитие и приобретение,</w:t>
      </w:r>
      <w:r w:rsidRPr="003F09FB">
        <w:rPr>
          <w:rFonts w:ascii="Times New Roman" w:hAnsi="Times New Roman" w:cs="Times New Roman"/>
          <w:sz w:val="28"/>
          <w:szCs w:val="28"/>
        </w:rPr>
        <w:t xml:space="preserve">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175">
        <w:r w:rsidRPr="003F09FB">
          <w:rPr>
            <w:rFonts w:ascii="Times New Roman" w:hAnsi="Times New Roman" w:cs="Times New Roman"/>
            <w:sz w:val="28"/>
            <w:szCs w:val="28"/>
          </w:rPr>
          <w:t>статьями 18</w:t>
        </w:r>
      </w:hyperlink>
      <w:r w:rsidRPr="003F09FB">
        <w:rPr>
          <w:rFonts w:ascii="Times New Roman" w:hAnsi="Times New Roman" w:cs="Times New Roman"/>
          <w:sz w:val="28"/>
          <w:szCs w:val="28"/>
        </w:rPr>
        <w:t xml:space="preserve">, </w:t>
      </w:r>
      <w:hyperlink r:id="rId176">
        <w:r w:rsidRPr="003F09FB">
          <w:rPr>
            <w:rFonts w:ascii="Times New Roman" w:hAnsi="Times New Roman" w:cs="Times New Roman"/>
            <w:sz w:val="28"/>
            <w:szCs w:val="28"/>
          </w:rPr>
          <w:t>23.1</w:t>
        </w:r>
      </w:hyperlink>
      <w:r w:rsidRPr="003F09FB">
        <w:rPr>
          <w:rFonts w:ascii="Times New Roman" w:hAnsi="Times New Roman" w:cs="Times New Roman"/>
          <w:sz w:val="28"/>
          <w:szCs w:val="28"/>
        </w:rPr>
        <w:t xml:space="preserve"> и </w:t>
      </w:r>
      <w:hyperlink r:id="rId177">
        <w:r w:rsidRPr="003F09FB">
          <w:rPr>
            <w:rFonts w:ascii="Times New Roman" w:hAnsi="Times New Roman" w:cs="Times New Roman"/>
            <w:sz w:val="28"/>
            <w:szCs w:val="28"/>
          </w:rPr>
          <w:t>165</w:t>
        </w:r>
      </w:hyperlink>
      <w:r w:rsidRPr="003F09FB">
        <w:rPr>
          <w:rFonts w:ascii="Times New Roman" w:hAnsi="Times New Roman" w:cs="Times New Roman"/>
          <w:sz w:val="28"/>
          <w:szCs w:val="28"/>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178">
        <w:r w:rsidRPr="003F09FB">
          <w:rPr>
            <w:rFonts w:ascii="Times New Roman" w:hAnsi="Times New Roman" w:cs="Times New Roman"/>
            <w:sz w:val="28"/>
            <w:szCs w:val="28"/>
          </w:rPr>
          <w:t>частью 7 статьи 35</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дополнительные элементы структуры тарифа на оплату медицинской помощи, определенные </w:t>
      </w:r>
      <w:hyperlink r:id="rId179">
        <w:r w:rsidRPr="003F09FB">
          <w:rPr>
            <w:rFonts w:ascii="Times New Roman" w:hAnsi="Times New Roman" w:cs="Times New Roman"/>
            <w:sz w:val="28"/>
            <w:szCs w:val="28"/>
          </w:rPr>
          <w:t>Программой</w:t>
        </w:r>
      </w:hyperlink>
      <w:r w:rsidRPr="003F09FB">
        <w:rPr>
          <w:rFonts w:ascii="Times New Roman" w:hAnsi="Times New Roman" w:cs="Times New Roman"/>
          <w:sz w:val="28"/>
          <w:szCs w:val="28"/>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80">
        <w:r w:rsidRPr="003F09FB">
          <w:rPr>
            <w:rFonts w:ascii="Times New Roman" w:hAnsi="Times New Roman" w:cs="Times New Roman"/>
            <w:sz w:val="28"/>
            <w:szCs w:val="28"/>
          </w:rPr>
          <w:t>частью 8 статьи 35</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76</w:t>
      </w:r>
      <w:r w:rsidR="00C23ED1" w:rsidRPr="003F09FB">
        <w:rPr>
          <w:rFonts w:ascii="Times New Roman" w:hAnsi="Times New Roman" w:cs="Times New Roman"/>
          <w:sz w:val="28"/>
          <w:szCs w:val="28"/>
        </w:rPr>
        <w:t>. Для установления тарифов используются следующие методы определения затрат: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нормативный;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структурный;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экспертный.</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77</w:t>
      </w:r>
      <w:r w:rsidR="00C23ED1" w:rsidRPr="003F09FB">
        <w:rPr>
          <w:rFonts w:ascii="Times New Roman" w:hAnsi="Times New Roman" w:cs="Times New Roman"/>
          <w:sz w:val="28"/>
          <w:szCs w:val="28"/>
        </w:rPr>
        <w:t>.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78</w:t>
      </w:r>
      <w:r w:rsidR="00C23ED1" w:rsidRPr="003F09FB">
        <w:rPr>
          <w:rFonts w:ascii="Times New Roman" w:hAnsi="Times New Roman" w:cs="Times New Roman"/>
          <w:sz w:val="28"/>
          <w:szCs w:val="28"/>
        </w:rPr>
        <w:t>.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79</w:t>
      </w:r>
      <w:r w:rsidR="00C23ED1" w:rsidRPr="003F09FB">
        <w:rPr>
          <w:rFonts w:ascii="Times New Roman" w:hAnsi="Times New Roman" w:cs="Times New Roman"/>
          <w:sz w:val="28"/>
          <w:szCs w:val="28"/>
        </w:rPr>
        <w:t>.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28</w:t>
      </w:r>
      <w:r w:rsidR="00EE282F">
        <w:rPr>
          <w:rFonts w:ascii="Times New Roman" w:hAnsi="Times New Roman" w:cs="Times New Roman"/>
          <w:sz w:val="28"/>
          <w:szCs w:val="28"/>
        </w:rPr>
        <w:t>0</w:t>
      </w:r>
      <w:r w:rsidR="00C23ED1" w:rsidRPr="003F09FB">
        <w:rPr>
          <w:rFonts w:ascii="Times New Roman" w:hAnsi="Times New Roman" w:cs="Times New Roman"/>
          <w:sz w:val="28"/>
          <w:szCs w:val="28"/>
        </w:rPr>
        <w:t>. Тариф на оказание i-той медицинской услуги (Т</w:t>
      </w:r>
      <w:r w:rsidR="00C23ED1" w:rsidRPr="003F09FB">
        <w:rPr>
          <w:rFonts w:ascii="Times New Roman" w:hAnsi="Times New Roman" w:cs="Times New Roman"/>
          <w:sz w:val="28"/>
          <w:szCs w:val="28"/>
          <w:vertAlign w:val="subscript"/>
        </w:rPr>
        <w:t>i</w:t>
      </w:r>
      <w:r w:rsidR="00C23ED1" w:rsidRPr="003F09FB">
        <w:rPr>
          <w:rFonts w:ascii="Times New Roman" w:hAnsi="Times New Roman" w:cs="Times New Roman"/>
          <w:sz w:val="28"/>
          <w:szCs w:val="28"/>
        </w:rPr>
        <w:t>) определяется по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Т</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 </w:t>
      </w:r>
      <w:r w:rsidRPr="003F09FB">
        <w:rPr>
          <w:rFonts w:ascii="Times New Roman" w:hAnsi="Times New Roman" w:cs="Times New Roman"/>
          <w:noProof/>
          <w:position w:val="-5"/>
          <w:sz w:val="28"/>
          <w:szCs w:val="28"/>
        </w:rPr>
        <w:drawing>
          <wp:inline distT="0" distB="0" distL="0" distR="0">
            <wp:extent cx="167640" cy="209550"/>
            <wp:effectExtent l="0" t="0" r="0" b="0"/>
            <wp:docPr id="91478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 cy="209550"/>
                    </a:xfrm>
                    <a:prstGeom prst="rect">
                      <a:avLst/>
                    </a:prstGeom>
                    <a:noFill/>
                    <a:ln>
                      <a:noFill/>
                    </a:ln>
                  </pic:spPr>
                </pic:pic>
              </a:graphicData>
            </a:graphic>
          </wp:inline>
        </w:drawing>
      </w:r>
      <w:r w:rsidRPr="003F09FB">
        <w:rPr>
          <w:rFonts w:ascii="Times New Roman" w:hAnsi="Times New Roman" w:cs="Times New Roman"/>
          <w:sz w:val="28"/>
          <w:szCs w:val="28"/>
          <w:vertAlign w:val="subscript"/>
        </w:rPr>
        <w:t>j</w:t>
      </w:r>
      <w:r w:rsidRPr="003F09FB">
        <w:rPr>
          <w:rFonts w:ascii="Times New Roman" w:hAnsi="Times New Roman" w:cs="Times New Roman"/>
          <w:sz w:val="28"/>
          <w:szCs w:val="28"/>
        </w:rPr>
        <w:t>G</w:t>
      </w:r>
      <w:r w:rsidRPr="003F09FB">
        <w:rPr>
          <w:rFonts w:ascii="Times New Roman" w:hAnsi="Times New Roman" w:cs="Times New Roman"/>
          <w:sz w:val="28"/>
          <w:szCs w:val="28"/>
          <w:vertAlign w:val="subscript"/>
        </w:rPr>
        <w:t>j</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 G</w:t>
      </w:r>
      <w:r w:rsidRPr="003F09FB">
        <w:rPr>
          <w:rFonts w:ascii="Times New Roman" w:hAnsi="Times New Roman" w:cs="Times New Roman"/>
          <w:sz w:val="28"/>
          <w:szCs w:val="28"/>
          <w:vertAlign w:val="subscript"/>
        </w:rPr>
        <w:t>j</w:t>
      </w:r>
      <w:r w:rsidRPr="003F09FB">
        <w:rPr>
          <w:rFonts w:ascii="Times New Roman" w:hAnsi="Times New Roman" w:cs="Times New Roman"/>
          <w:sz w:val="28"/>
          <w:szCs w:val="28"/>
        </w:rPr>
        <w:t xml:space="preserve"> </w:t>
      </w:r>
      <w:r w:rsidR="00EE282F">
        <w:rPr>
          <w:rFonts w:ascii="Times New Roman" w:hAnsi="Times New Roman" w:cs="Times New Roman"/>
          <w:sz w:val="28"/>
          <w:szCs w:val="28"/>
        </w:rPr>
        <w:t>–</w:t>
      </w:r>
      <w:r w:rsidRPr="003F09FB">
        <w:rPr>
          <w:rFonts w:ascii="Times New Roman" w:hAnsi="Times New Roman" w:cs="Times New Roman"/>
          <w:sz w:val="28"/>
          <w:szCs w:val="28"/>
        </w:rPr>
        <w:t xml:space="preserve"> затраты, определенные для j-той группы затрат на единицу объема медицинской помощи (медицинской услуги) на соответствующий финансовый год.</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28</w:t>
      </w:r>
      <w:r w:rsidR="00EE282F">
        <w:rPr>
          <w:rFonts w:ascii="Times New Roman" w:hAnsi="Times New Roman" w:cs="Times New Roman"/>
          <w:sz w:val="28"/>
          <w:szCs w:val="28"/>
        </w:rPr>
        <w:t>1</w:t>
      </w:r>
      <w:r w:rsidR="00C23ED1" w:rsidRPr="003F09FB">
        <w:rPr>
          <w:rFonts w:ascii="Times New Roman" w:hAnsi="Times New Roman" w:cs="Times New Roman"/>
          <w:sz w:val="28"/>
          <w:szCs w:val="28"/>
        </w:rPr>
        <w:t>.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28</w:t>
      </w:r>
      <w:r w:rsidR="00EE282F">
        <w:rPr>
          <w:rFonts w:ascii="Times New Roman" w:hAnsi="Times New Roman" w:cs="Times New Roman"/>
          <w:sz w:val="28"/>
          <w:szCs w:val="28"/>
        </w:rPr>
        <w:t>2</w:t>
      </w:r>
      <w:r w:rsidR="00C23ED1" w:rsidRPr="003F09FB">
        <w:rPr>
          <w:rFonts w:ascii="Times New Roman" w:hAnsi="Times New Roman" w:cs="Times New Roman"/>
          <w:sz w:val="28"/>
          <w:szCs w:val="28"/>
        </w:rPr>
        <w:t>. В составе затрат, непосредственно связанных с оказанием медицинской помощи (медицинской услуги), учитываются следующие группы затрат: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затраты на приобретение материальных запасов, потребляемых в процессе оказания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иные затраты, непосредственно связанные с оказанием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Группы затрат могут быть дополнительно детализированы.</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83</w:t>
      </w:r>
      <w:r w:rsidR="00C23ED1" w:rsidRPr="003F09FB">
        <w:rPr>
          <w:rFonts w:ascii="Times New Roman" w:hAnsi="Times New Roman" w:cs="Times New Roman"/>
          <w:sz w:val="28"/>
          <w:szCs w:val="28"/>
        </w:rPr>
        <w:t>.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84</w:t>
      </w:r>
      <w:r w:rsidR="00C23ED1" w:rsidRPr="003F09FB">
        <w:rPr>
          <w:rFonts w:ascii="Times New Roman" w:hAnsi="Times New Roman" w:cs="Times New Roman"/>
          <w:sz w:val="28"/>
          <w:szCs w:val="28"/>
        </w:rPr>
        <w:t>. В составе затрат, необходимых для обеспечения деятельности медицинской организации в целом, выделяются следующие группы затрат: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затраты на коммунальные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3) затраты на содержание объектов движимого </w:t>
      </w:r>
      <w:r w:rsidR="00EE282F">
        <w:rPr>
          <w:rFonts w:ascii="Times New Roman" w:hAnsi="Times New Roman" w:cs="Times New Roman"/>
          <w:sz w:val="28"/>
          <w:szCs w:val="28"/>
        </w:rPr>
        <w:t>имущества, стоящих</w:t>
      </w:r>
      <w:r w:rsidR="00EE282F" w:rsidRPr="00EE282F">
        <w:rPr>
          <w:rFonts w:ascii="Times New Roman" w:hAnsi="Times New Roman" w:cs="Times New Roman"/>
          <w:sz w:val="28"/>
          <w:szCs w:val="28"/>
        </w:rPr>
        <w:t xml:space="preserve"> на учете основных средств (далее </w:t>
      </w:r>
      <w:r w:rsidR="00EE282F">
        <w:rPr>
          <w:rFonts w:ascii="Times New Roman" w:hAnsi="Times New Roman" w:cs="Times New Roman"/>
          <w:sz w:val="28"/>
          <w:szCs w:val="28"/>
        </w:rPr>
        <w:t>–</w:t>
      </w:r>
      <w:r w:rsidR="00EE282F" w:rsidRPr="00EE282F">
        <w:rPr>
          <w:rFonts w:ascii="Times New Roman" w:hAnsi="Times New Roman" w:cs="Times New Roman"/>
          <w:sz w:val="28"/>
          <w:szCs w:val="28"/>
        </w:rPr>
        <w:t xml:space="preserve"> затраты на содержание движимого имущества), и нематериальных активов (программных комплексов и информационных систем)</w:t>
      </w:r>
      <w:r w:rsidR="00F67FE6" w:rsidRPr="003F09FB">
        <w:rPr>
          <w:rFonts w:ascii="Times New Roman" w:hAnsi="Times New Roman" w:cs="Times New Roman"/>
          <w:sz w:val="28"/>
          <w:szCs w:val="28"/>
        </w:rPr>
        <w:t xml:space="preserve">; </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затраты на приобретение услуг связи;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затраты на приобретение транспортных услуг;</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прочие затраты на общехозяйственные нужды.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Группы затрат могут быть дополнительно детализированы.</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85</w:t>
      </w:r>
      <w:r w:rsidR="00C23ED1" w:rsidRPr="003F09FB">
        <w:rPr>
          <w:rFonts w:ascii="Times New Roman" w:hAnsi="Times New Roman" w:cs="Times New Roman"/>
          <w:sz w:val="28"/>
          <w:szCs w:val="28"/>
        </w:rPr>
        <w:t>.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86</w:t>
      </w:r>
      <w:r w:rsidR="00C23ED1" w:rsidRPr="003F09FB">
        <w:rPr>
          <w:rFonts w:ascii="Times New Roman" w:hAnsi="Times New Roman" w:cs="Times New Roman"/>
          <w:sz w:val="28"/>
          <w:szCs w:val="28"/>
        </w:rPr>
        <w:t>.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E282F">
        <w:rPr>
          <w:rFonts w:ascii="Times New Roman" w:hAnsi="Times New Roman" w:cs="Times New Roman"/>
          <w:sz w:val="28"/>
          <w:szCs w:val="28"/>
        </w:rPr>
        <w:t>87</w:t>
      </w:r>
      <w:r w:rsidR="00C23ED1" w:rsidRPr="003F09FB">
        <w:rPr>
          <w:rFonts w:ascii="Times New Roman" w:hAnsi="Times New Roman" w:cs="Times New Roman"/>
          <w:sz w:val="28"/>
          <w:szCs w:val="28"/>
        </w:rPr>
        <w:t>.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D497D">
        <w:rPr>
          <w:rFonts w:ascii="Times New Roman" w:hAnsi="Times New Roman" w:cs="Times New Roman"/>
          <w:sz w:val="28"/>
          <w:szCs w:val="28"/>
        </w:rPr>
        <w:t>88</w:t>
      </w:r>
      <w:r w:rsidR="00C23ED1" w:rsidRPr="003F09FB">
        <w:rPr>
          <w:rFonts w:ascii="Times New Roman" w:hAnsi="Times New Roman" w:cs="Times New Roman"/>
          <w:sz w:val="28"/>
          <w:szCs w:val="28"/>
        </w:rPr>
        <w:t>.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 </w:t>
      </w:r>
      <w:r w:rsidR="0058783E" w:rsidRPr="003F09FB">
        <w:rPr>
          <w:rFonts w:ascii="Times New Roman" w:hAnsi="Times New Roman" w:cs="Times New Roman"/>
          <w:sz w:val="28"/>
          <w:szCs w:val="28"/>
        </w:rPr>
        <w:t xml:space="preserve">затраты на холодное водоснабжение и водоотведение, </w:t>
      </w:r>
      <w:r w:rsidR="00296A1D" w:rsidRPr="003F09FB">
        <w:rPr>
          <w:rFonts w:ascii="Times New Roman" w:hAnsi="Times New Roman" w:cs="Times New Roman"/>
          <w:sz w:val="28"/>
          <w:szCs w:val="28"/>
        </w:rPr>
        <w:t>в том числе</w:t>
      </w:r>
      <w:r w:rsidR="0058783E" w:rsidRPr="003F09FB">
        <w:rPr>
          <w:rFonts w:ascii="Times New Roman" w:hAnsi="Times New Roman" w:cs="Times New Roman"/>
          <w:sz w:val="28"/>
          <w:szCs w:val="28"/>
        </w:rPr>
        <w:t xml:space="preserve">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r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затраты на горячее водоснабжение;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затраты на теплоснабжение;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затраты на электроснабжение.</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D497D">
        <w:rPr>
          <w:rFonts w:ascii="Times New Roman" w:hAnsi="Times New Roman" w:cs="Times New Roman"/>
          <w:sz w:val="28"/>
          <w:szCs w:val="28"/>
        </w:rPr>
        <w:t>89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заключения энергосервисного</w:t>
      </w:r>
      <w:r w:rsidR="00DD4AB7"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29</w:t>
      </w:r>
      <w:r w:rsidR="00ED497D">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29</w:t>
      </w:r>
      <w:r w:rsidR="00ED497D">
        <w:rPr>
          <w:rFonts w:ascii="Times New Roman" w:hAnsi="Times New Roman" w:cs="Times New Roman"/>
          <w:sz w:val="28"/>
          <w:szCs w:val="28"/>
        </w:rPr>
        <w:t>1</w:t>
      </w:r>
      <w:r w:rsidR="00C23ED1" w:rsidRPr="003F09FB">
        <w:rPr>
          <w:rFonts w:ascii="Times New Roman" w:hAnsi="Times New Roman" w:cs="Times New Roman"/>
          <w:sz w:val="28"/>
          <w:szCs w:val="28"/>
        </w:rPr>
        <w:t>.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N</w:t>
      </w:r>
      <w:r w:rsidRPr="003F09FB">
        <w:rPr>
          <w:rFonts w:ascii="Times New Roman" w:hAnsi="Times New Roman" w:cs="Times New Roman"/>
          <w:sz w:val="28"/>
          <w:szCs w:val="28"/>
          <w:vertAlign w:val="subscript"/>
        </w:rPr>
        <w:t>ХВ,вод</w:t>
      </w:r>
      <w:r w:rsidRPr="003F09FB">
        <w:rPr>
          <w:rFonts w:ascii="Times New Roman" w:hAnsi="Times New Roman" w:cs="Times New Roman"/>
          <w:sz w:val="28"/>
          <w:szCs w:val="28"/>
        </w:rPr>
        <w:t xml:space="preserve"> = Т</w:t>
      </w:r>
      <w:r w:rsidRPr="003F09FB">
        <w:rPr>
          <w:rFonts w:ascii="Times New Roman" w:hAnsi="Times New Roman" w:cs="Times New Roman"/>
          <w:sz w:val="28"/>
          <w:szCs w:val="28"/>
          <w:vertAlign w:val="subscript"/>
        </w:rPr>
        <w:t>ХВ</w:t>
      </w:r>
      <w:r w:rsidRPr="003F09FB">
        <w:rPr>
          <w:rFonts w:ascii="Times New Roman" w:hAnsi="Times New Roman" w:cs="Times New Roman"/>
          <w:sz w:val="28"/>
          <w:szCs w:val="28"/>
        </w:rPr>
        <w:t xml:space="preserve"> x V</w:t>
      </w:r>
      <w:r w:rsidRPr="003F09FB">
        <w:rPr>
          <w:rFonts w:ascii="Times New Roman" w:hAnsi="Times New Roman" w:cs="Times New Roman"/>
          <w:sz w:val="28"/>
          <w:szCs w:val="28"/>
          <w:vertAlign w:val="subscript"/>
        </w:rPr>
        <w:t>ХВ</w:t>
      </w:r>
      <w:r w:rsidRPr="003F09FB">
        <w:rPr>
          <w:rFonts w:ascii="Times New Roman" w:hAnsi="Times New Roman" w:cs="Times New Roman"/>
          <w:sz w:val="28"/>
          <w:szCs w:val="28"/>
        </w:rPr>
        <w:t xml:space="preserve"> + Т</w:t>
      </w:r>
      <w:r w:rsidRPr="003F09FB">
        <w:rPr>
          <w:rFonts w:ascii="Times New Roman" w:hAnsi="Times New Roman" w:cs="Times New Roman"/>
          <w:sz w:val="28"/>
          <w:szCs w:val="28"/>
          <w:vertAlign w:val="subscript"/>
        </w:rPr>
        <w:t>вод</w:t>
      </w:r>
      <w:r w:rsidRPr="003F09FB">
        <w:rPr>
          <w:rFonts w:ascii="Times New Roman" w:hAnsi="Times New Roman" w:cs="Times New Roman"/>
          <w:sz w:val="28"/>
          <w:szCs w:val="28"/>
        </w:rPr>
        <w:t xml:space="preserve"> x V</w:t>
      </w:r>
      <w:r w:rsidRPr="003F09FB">
        <w:rPr>
          <w:rFonts w:ascii="Times New Roman" w:hAnsi="Times New Roman" w:cs="Times New Roman"/>
          <w:sz w:val="28"/>
          <w:szCs w:val="28"/>
          <w:vertAlign w:val="subscript"/>
        </w:rPr>
        <w:t>вод</w:t>
      </w:r>
      <w:r w:rsidRPr="003F09FB">
        <w:rPr>
          <w:rFonts w:ascii="Times New Roman" w:hAnsi="Times New Roman" w:cs="Times New Roman"/>
          <w:sz w:val="28"/>
          <w:szCs w:val="28"/>
        </w:rPr>
        <w:t>,</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N</w:t>
      </w:r>
      <w:r w:rsidRPr="003F09FB">
        <w:rPr>
          <w:rFonts w:ascii="Times New Roman" w:hAnsi="Times New Roman" w:cs="Times New Roman"/>
          <w:sz w:val="28"/>
          <w:szCs w:val="28"/>
          <w:vertAlign w:val="subscript"/>
        </w:rPr>
        <w:t>ХВ,вод</w:t>
      </w:r>
      <w:r w:rsidRPr="003F09FB">
        <w:rPr>
          <w:rFonts w:ascii="Times New Roman" w:hAnsi="Times New Roman" w:cs="Times New Roman"/>
          <w:sz w:val="28"/>
          <w:szCs w:val="28"/>
        </w:rPr>
        <w:t xml:space="preserve"> </w:t>
      </w:r>
      <w:r w:rsidR="00ED497D">
        <w:rPr>
          <w:rFonts w:ascii="Times New Roman" w:hAnsi="Times New Roman" w:cs="Times New Roman"/>
          <w:sz w:val="28"/>
          <w:szCs w:val="28"/>
        </w:rPr>
        <w:t>–</w:t>
      </w:r>
      <w:r w:rsidRPr="003F09FB">
        <w:rPr>
          <w:rFonts w:ascii="Times New Roman" w:hAnsi="Times New Roman" w:cs="Times New Roman"/>
          <w:sz w:val="28"/>
          <w:szCs w:val="28"/>
        </w:rPr>
        <w:t xml:space="preserve"> затраты на холодное водоснабжение и водоотведение;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Т</w:t>
      </w:r>
      <w:r w:rsidRPr="003F09FB">
        <w:rPr>
          <w:rFonts w:ascii="Times New Roman" w:hAnsi="Times New Roman" w:cs="Times New Roman"/>
          <w:sz w:val="28"/>
          <w:szCs w:val="28"/>
          <w:vertAlign w:val="subscript"/>
        </w:rPr>
        <w:t>ХВ</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тариф на холодное водоснабжение, установленный на соответствующий финансовый год;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V</w:t>
      </w:r>
      <w:r w:rsidRPr="003F09FB">
        <w:rPr>
          <w:rFonts w:ascii="Times New Roman" w:hAnsi="Times New Roman" w:cs="Times New Roman"/>
          <w:sz w:val="28"/>
          <w:szCs w:val="28"/>
          <w:vertAlign w:val="subscript"/>
        </w:rPr>
        <w:t>ХВ</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объем потребления холодной воды (в куб. м) в отчетном финансовом году;</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Т</w:t>
      </w:r>
      <w:r w:rsidRPr="003F09FB">
        <w:rPr>
          <w:rFonts w:ascii="Times New Roman" w:hAnsi="Times New Roman" w:cs="Times New Roman"/>
          <w:sz w:val="28"/>
          <w:szCs w:val="28"/>
          <w:vertAlign w:val="subscript"/>
        </w:rPr>
        <w:t>вод</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тариф на водоотведение, установленный на соответствующий финансовый год;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V</w:t>
      </w:r>
      <w:r w:rsidRPr="003F09FB">
        <w:rPr>
          <w:rFonts w:ascii="Times New Roman" w:hAnsi="Times New Roman" w:cs="Times New Roman"/>
          <w:sz w:val="28"/>
          <w:szCs w:val="28"/>
          <w:vertAlign w:val="subscript"/>
        </w:rPr>
        <w:t>вод</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объем водоотведения в соответствующем финансовом году.</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29</w:t>
      </w:r>
      <w:r w:rsidR="00ED497D">
        <w:rPr>
          <w:rFonts w:ascii="Times New Roman" w:hAnsi="Times New Roman" w:cs="Times New Roman"/>
          <w:sz w:val="28"/>
          <w:szCs w:val="28"/>
        </w:rPr>
        <w:t>2</w:t>
      </w:r>
      <w:r w:rsidR="00C23ED1" w:rsidRPr="003F09FB">
        <w:rPr>
          <w:rFonts w:ascii="Times New Roman" w:hAnsi="Times New Roman" w:cs="Times New Roman"/>
          <w:sz w:val="28"/>
          <w:szCs w:val="28"/>
        </w:rPr>
        <w:t>.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noProof/>
          <w:position w:val="-14"/>
          <w:sz w:val="28"/>
          <w:szCs w:val="28"/>
        </w:rPr>
        <w:drawing>
          <wp:inline distT="0" distB="0" distL="0" distR="0">
            <wp:extent cx="1609090" cy="318770"/>
            <wp:effectExtent l="0" t="0" r="0" b="0"/>
            <wp:docPr id="1633364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090" cy="318770"/>
                    </a:xfrm>
                    <a:prstGeom prst="rect">
                      <a:avLst/>
                    </a:prstGeom>
                    <a:noFill/>
                    <a:ln>
                      <a:noFill/>
                    </a:ln>
                  </pic:spPr>
                </pic:pic>
              </a:graphicData>
            </a:graphic>
          </wp:inline>
        </w:drawing>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где: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N</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затраты на горячее водоснабжение (1), потребление тепловой энергии (2), электрической энергии (3), газа (4);</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Т</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V</w:t>
      </w:r>
      <w:r w:rsidRPr="003F09FB">
        <w:rPr>
          <w:rFonts w:ascii="Times New Roman" w:hAnsi="Times New Roman" w:cs="Times New Roman"/>
          <w:sz w:val="28"/>
          <w:szCs w:val="28"/>
          <w:vertAlign w:val="subscript"/>
        </w:rPr>
        <w:t>i</w:t>
      </w:r>
      <w:r w:rsidRPr="003F09FB">
        <w:rPr>
          <w:rFonts w:ascii="Times New Roman" w:hAnsi="Times New Roman" w:cs="Times New Roman"/>
          <w:sz w:val="28"/>
          <w:szCs w:val="28"/>
        </w:rPr>
        <w:t xml:space="preserve"> </w:t>
      </w:r>
      <w:r w:rsidR="00ED497D" w:rsidRPr="00ED497D">
        <w:rPr>
          <w:rFonts w:ascii="Times New Roman" w:hAnsi="Times New Roman" w:cs="Times New Roman"/>
          <w:sz w:val="28"/>
          <w:szCs w:val="28"/>
        </w:rPr>
        <w:t>–</w:t>
      </w:r>
      <w:r w:rsidRPr="003F09FB">
        <w:rPr>
          <w:rFonts w:ascii="Times New Roman" w:hAnsi="Times New Roman" w:cs="Times New Roman"/>
          <w:sz w:val="28"/>
          <w:szCs w:val="28"/>
        </w:rPr>
        <w:t xml:space="preserve">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293</w:t>
      </w:r>
      <w:r w:rsidR="00C23ED1" w:rsidRPr="003F09FB">
        <w:rPr>
          <w:rFonts w:ascii="Times New Roman" w:hAnsi="Times New Roman" w:cs="Times New Roman"/>
          <w:sz w:val="28"/>
          <w:szCs w:val="28"/>
        </w:rPr>
        <w:t>.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294</w:t>
      </w:r>
      <w:r w:rsidR="00C23ED1" w:rsidRPr="003F09FB">
        <w:rPr>
          <w:rFonts w:ascii="Times New Roman" w:hAnsi="Times New Roman" w:cs="Times New Roman"/>
          <w:sz w:val="28"/>
          <w:szCs w:val="28"/>
        </w:rPr>
        <w:t>. Затраты на содержание объектов недвижимого имущества могут быть детализированы по следующим группам затрат: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затраты на эксплуатацию системы охранной сигнализации и противопожарной безопасности;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затраты на аренду недвижимого имущества;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затраты на содержание прилегающих территорий в соответствии с санитарными правилами и нормами;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прочие затраты на содержание недвижимого имущества.</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295</w:t>
      </w:r>
      <w:r w:rsidR="00C23ED1" w:rsidRPr="003F09FB">
        <w:rPr>
          <w:rFonts w:ascii="Times New Roman" w:hAnsi="Times New Roman" w:cs="Times New Roman"/>
          <w:sz w:val="28"/>
          <w:szCs w:val="28"/>
        </w:rPr>
        <w:t>. Затраты на содержание объектов движимого имущества могут быть детализированы по следующим группам затрат: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затраты на техническое обслуживание и текущий ремонт движимого имущества;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затраты на обязательное страхование гражданской ответственности владельцев транспортных средств;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прочие затраты на содержание движимого имущества;</w:t>
      </w:r>
    </w:p>
    <w:p w:rsidR="003C34DA" w:rsidRDefault="003C34DA" w:rsidP="003F09FB">
      <w:pPr>
        <w:pStyle w:val="ConsPlusNormal"/>
        <w:ind w:firstLine="540"/>
        <w:jc w:val="both"/>
        <w:rPr>
          <w:rFonts w:ascii="Times New Roman" w:hAnsi="Times New Roman" w:cs="Times New Roman"/>
          <w:sz w:val="28"/>
          <w:szCs w:val="28"/>
        </w:rPr>
      </w:pPr>
      <w:r w:rsidRPr="003C34DA">
        <w:rPr>
          <w:rFonts w:ascii="Times New Roman" w:hAnsi="Times New Roman" w:cs="Times New Roman"/>
          <w:sz w:val="28"/>
          <w:szCs w:val="28"/>
        </w:rPr>
        <w:t xml:space="preserve">6) затраты на арендную плату, лизинговые платежи, а также выкуп предмета лизинга в соответствии со статьей 624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затраты на аренду основных средств, лизинговые платежи, а также выкуп предмета лизинга включаются с ограничением платежей в год за один объект аренды основных средств по перечню и в пределах стоимости, устанавливаемых Правительством Российской Федерации при утверждении Программы государственных гарантий бесплатного оказания гражданам медицинской помощи в части дополнительных элементов структуры тарифа в соответствии с частью 8 </w:t>
      </w:r>
      <w:r w:rsidR="00ED497D">
        <w:rPr>
          <w:rFonts w:ascii="Times New Roman" w:hAnsi="Times New Roman" w:cs="Times New Roman"/>
          <w:sz w:val="28"/>
          <w:szCs w:val="28"/>
        </w:rPr>
        <w:br/>
      </w:r>
      <w:r w:rsidRPr="003C34DA">
        <w:rPr>
          <w:rFonts w:ascii="Times New Roman" w:hAnsi="Times New Roman" w:cs="Times New Roman"/>
          <w:sz w:val="28"/>
          <w:szCs w:val="28"/>
        </w:rPr>
        <w:t xml:space="preserve">статьи 35 Федерального закона от 29.11.2010 № 326-ФЗ «Об обязательном медицинском страховании в Российской Федерации. В случае наличия у медицинской организации просроченной кредиторской задолженности в течение трех месяцев, затраты на арендную плату, лизинговые платежи или приобретение предмета лизинга включаются в размере, не превышающем четырехсот тысяч рублей в год за один объект аренды. </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296</w:t>
      </w:r>
      <w:r w:rsidR="00C23ED1" w:rsidRPr="003F09FB">
        <w:rPr>
          <w:rFonts w:ascii="Times New Roman" w:hAnsi="Times New Roman" w:cs="Times New Roman"/>
          <w:sz w:val="28"/>
          <w:szCs w:val="28"/>
        </w:rPr>
        <w:t>.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297</w:t>
      </w:r>
      <w:r w:rsidR="00C23ED1" w:rsidRPr="003F09FB">
        <w:rPr>
          <w:rFonts w:ascii="Times New Roman" w:hAnsi="Times New Roman" w:cs="Times New Roman"/>
          <w:sz w:val="28"/>
          <w:szCs w:val="28"/>
        </w:rPr>
        <w:t>.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298</w:t>
      </w:r>
      <w:r w:rsidR="00C23ED1" w:rsidRPr="003F09FB">
        <w:rPr>
          <w:rFonts w:ascii="Times New Roman" w:hAnsi="Times New Roman" w:cs="Times New Roman"/>
          <w:sz w:val="28"/>
          <w:szCs w:val="28"/>
        </w:rPr>
        <w:t>.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C23ED1" w:rsidRPr="003F09FB" w:rsidRDefault="00ED497D"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299</w:t>
      </w:r>
      <w:r w:rsidR="00C23ED1" w:rsidRPr="003F09FB">
        <w:rPr>
          <w:rFonts w:ascii="Times New Roman" w:hAnsi="Times New Roman" w:cs="Times New Roman"/>
          <w:sz w:val="28"/>
          <w:szCs w:val="28"/>
        </w:rPr>
        <w:t>.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пропорционально фонду оплаты труда основного персонала, непосредственно участвующего в оказании медицинской помощи (медицинской услуги);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пропорционально иному выбранному показателю.</w:t>
      </w:r>
    </w:p>
    <w:p w:rsidR="00C23ED1" w:rsidRPr="003F09FB" w:rsidRDefault="00C9482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30</w:t>
      </w:r>
      <w:r w:rsidR="00ED497D">
        <w:rPr>
          <w:rFonts w:ascii="Times New Roman" w:hAnsi="Times New Roman" w:cs="Times New Roman"/>
          <w:sz w:val="28"/>
          <w:szCs w:val="28"/>
        </w:rPr>
        <w:t>0</w:t>
      </w:r>
      <w:r w:rsidR="00C23ED1" w:rsidRPr="003F09FB">
        <w:rPr>
          <w:rFonts w:ascii="Times New Roman" w:hAnsi="Times New Roman" w:cs="Times New Roman"/>
          <w:sz w:val="28"/>
          <w:szCs w:val="28"/>
        </w:rPr>
        <w:t>. Расчет стоимости медицинской помощи (медицинской услуги) производится по таблице.</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right"/>
        <w:outlineLvl w:val="2"/>
        <w:rPr>
          <w:rFonts w:ascii="Times New Roman" w:hAnsi="Times New Roman" w:cs="Times New Roman"/>
          <w:sz w:val="28"/>
          <w:szCs w:val="28"/>
        </w:rPr>
      </w:pPr>
      <w:r w:rsidRPr="003F09FB">
        <w:rPr>
          <w:rFonts w:ascii="Times New Roman" w:hAnsi="Times New Roman" w:cs="Times New Roman"/>
          <w:sz w:val="28"/>
          <w:szCs w:val="28"/>
        </w:rPr>
        <w:t>Таблица</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Расчет стоимости медицинской помощи (медицинской услуги)</w:t>
      </w: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___________________________________________</w:t>
      </w:r>
    </w:p>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(наименование медицинской услуги)</w:t>
      </w:r>
    </w:p>
    <w:p w:rsidR="00C23ED1" w:rsidRPr="003F09FB" w:rsidRDefault="00C23ED1" w:rsidP="003F09F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8246"/>
        <w:gridCol w:w="1134"/>
      </w:tblGrid>
      <w:tr w:rsidR="003F09FB" w:rsidRPr="003F09FB" w:rsidTr="00743174">
        <w:tc>
          <w:tcPr>
            <w:tcW w:w="680" w:type="dxa"/>
          </w:tcPr>
          <w:p w:rsidR="00C23ED1" w:rsidRPr="003F09FB" w:rsidRDefault="00A76007"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 </w:t>
            </w:r>
            <w:r w:rsidR="00C23ED1" w:rsidRPr="003F09FB">
              <w:rPr>
                <w:rFonts w:ascii="Times New Roman" w:hAnsi="Times New Roman" w:cs="Times New Roman"/>
                <w:sz w:val="28"/>
                <w:szCs w:val="28"/>
              </w:rPr>
              <w:t>п/п</w:t>
            </w:r>
          </w:p>
        </w:tc>
        <w:tc>
          <w:tcPr>
            <w:tcW w:w="8246"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Наименование статей затрат</w:t>
            </w:r>
          </w:p>
        </w:tc>
        <w:tc>
          <w:tcPr>
            <w:tcW w:w="1134"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Сумма (руб.)</w:t>
            </w: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1.1.</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1.2.</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blPrEx>
          <w:tblBorders>
            <w:insideH w:val="nil"/>
          </w:tblBorders>
        </w:tblPrEx>
        <w:tc>
          <w:tcPr>
            <w:tcW w:w="680" w:type="dxa"/>
            <w:tcBorders>
              <w:bottom w:val="nil"/>
            </w:tcBorders>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1.3.</w:t>
            </w:r>
          </w:p>
        </w:tc>
        <w:tc>
          <w:tcPr>
            <w:tcW w:w="8246" w:type="dxa"/>
            <w:tcBorders>
              <w:bottom w:val="nil"/>
            </w:tcBorders>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(медицинской услуги) (стоимостью свыше четырехсот тысяч рублей за единицу - при включении указанных расходов в территориальную программу)</w:t>
            </w:r>
          </w:p>
        </w:tc>
        <w:tc>
          <w:tcPr>
            <w:tcW w:w="1134" w:type="dxa"/>
            <w:tcBorders>
              <w:bottom w:val="nil"/>
            </w:tcBorders>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1.4.</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Иные затраты, непосредственно связанные с оказанием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rPr>
                <w:rFonts w:ascii="Times New Roman" w:hAnsi="Times New Roman" w:cs="Times New Roman"/>
                <w:sz w:val="28"/>
                <w:szCs w:val="28"/>
              </w:rPr>
            </w:pP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Итого затрат, непосредственно связанных с оказанием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2.1.</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коммунальные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2.2.</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содержание объектов недвижимого имущества</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2.3.</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содержание объектов движимого имущества</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2.4.</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приобретение услуг связи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2.5.</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приобретение транспортных услуг</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2.6.</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blPrEx>
          <w:tblBorders>
            <w:insideH w:val="nil"/>
          </w:tblBorders>
        </w:tblPrEx>
        <w:tc>
          <w:tcPr>
            <w:tcW w:w="680" w:type="dxa"/>
            <w:tcBorders>
              <w:bottom w:val="nil"/>
            </w:tcBorders>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2.7.</w:t>
            </w:r>
          </w:p>
        </w:tc>
        <w:tc>
          <w:tcPr>
            <w:tcW w:w="8246" w:type="dxa"/>
            <w:tcBorders>
              <w:bottom w:val="nil"/>
            </w:tcBorders>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(медицинской услуги) (стоимостью свыше четырехсот тысяч рублей за единицу - при включении указанных расходов в территориальную программу)</w:t>
            </w:r>
          </w:p>
        </w:tc>
        <w:tc>
          <w:tcPr>
            <w:tcW w:w="1134" w:type="dxa"/>
            <w:tcBorders>
              <w:bottom w:val="nil"/>
            </w:tcBorders>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jc w:val="center"/>
              <w:rPr>
                <w:rFonts w:ascii="Times New Roman" w:hAnsi="Times New Roman" w:cs="Times New Roman"/>
                <w:sz w:val="28"/>
                <w:szCs w:val="28"/>
              </w:rPr>
            </w:pPr>
            <w:r w:rsidRPr="003F09FB">
              <w:rPr>
                <w:rFonts w:ascii="Times New Roman" w:hAnsi="Times New Roman" w:cs="Times New Roman"/>
                <w:sz w:val="28"/>
                <w:szCs w:val="28"/>
              </w:rPr>
              <w:t>2.8.</w:t>
            </w: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Прочие затраты на общехозяйственные нужды</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3F09FB" w:rsidRPr="003F09FB" w:rsidTr="00743174">
        <w:tc>
          <w:tcPr>
            <w:tcW w:w="680" w:type="dxa"/>
          </w:tcPr>
          <w:p w:rsidR="00C23ED1" w:rsidRPr="003F09FB" w:rsidRDefault="00C23ED1" w:rsidP="003F09FB">
            <w:pPr>
              <w:pStyle w:val="ConsPlusNormal"/>
              <w:rPr>
                <w:rFonts w:ascii="Times New Roman" w:hAnsi="Times New Roman" w:cs="Times New Roman"/>
                <w:sz w:val="28"/>
                <w:szCs w:val="28"/>
              </w:rPr>
            </w:pP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Итого затрат, необходимых для обеспечения деятельности медицинской организации в целом</w:t>
            </w:r>
          </w:p>
        </w:tc>
        <w:tc>
          <w:tcPr>
            <w:tcW w:w="1134" w:type="dxa"/>
          </w:tcPr>
          <w:p w:rsidR="00C23ED1" w:rsidRPr="003F09FB" w:rsidRDefault="00C23ED1" w:rsidP="003F09FB">
            <w:pPr>
              <w:pStyle w:val="ConsPlusNormal"/>
              <w:rPr>
                <w:rFonts w:ascii="Times New Roman" w:hAnsi="Times New Roman" w:cs="Times New Roman"/>
                <w:sz w:val="28"/>
                <w:szCs w:val="28"/>
              </w:rPr>
            </w:pPr>
          </w:p>
        </w:tc>
      </w:tr>
      <w:tr w:rsidR="00C23ED1" w:rsidRPr="003F09FB" w:rsidTr="00743174">
        <w:tc>
          <w:tcPr>
            <w:tcW w:w="680" w:type="dxa"/>
          </w:tcPr>
          <w:p w:rsidR="00C23ED1" w:rsidRPr="003F09FB" w:rsidRDefault="00C23ED1" w:rsidP="003F09FB">
            <w:pPr>
              <w:pStyle w:val="ConsPlusNormal"/>
              <w:rPr>
                <w:rFonts w:ascii="Times New Roman" w:hAnsi="Times New Roman" w:cs="Times New Roman"/>
                <w:sz w:val="28"/>
                <w:szCs w:val="28"/>
              </w:rPr>
            </w:pPr>
          </w:p>
        </w:tc>
        <w:tc>
          <w:tcPr>
            <w:tcW w:w="8246" w:type="dxa"/>
          </w:tcPr>
          <w:p w:rsidR="00C23ED1" w:rsidRPr="003F09FB" w:rsidRDefault="00C23ED1" w:rsidP="003F09FB">
            <w:pPr>
              <w:pStyle w:val="ConsPlusNormal"/>
              <w:rPr>
                <w:rFonts w:ascii="Times New Roman" w:hAnsi="Times New Roman" w:cs="Times New Roman"/>
                <w:sz w:val="28"/>
                <w:szCs w:val="28"/>
              </w:rPr>
            </w:pPr>
            <w:r w:rsidRPr="003F09FB">
              <w:rPr>
                <w:rFonts w:ascii="Times New Roman" w:hAnsi="Times New Roman" w:cs="Times New Roman"/>
                <w:sz w:val="28"/>
                <w:szCs w:val="28"/>
              </w:rPr>
              <w:t>Стоимость медицинской помощи (медицинской услуги)</w:t>
            </w:r>
          </w:p>
        </w:tc>
        <w:tc>
          <w:tcPr>
            <w:tcW w:w="1134" w:type="dxa"/>
          </w:tcPr>
          <w:p w:rsidR="00C23ED1" w:rsidRPr="003F09FB" w:rsidRDefault="00C23ED1" w:rsidP="003F09FB">
            <w:pPr>
              <w:pStyle w:val="ConsPlusNormal"/>
              <w:rPr>
                <w:rFonts w:ascii="Times New Roman" w:hAnsi="Times New Roman" w:cs="Times New Roman"/>
                <w:sz w:val="28"/>
                <w:szCs w:val="28"/>
              </w:rPr>
            </w:pPr>
          </w:p>
        </w:tc>
      </w:tr>
    </w:tbl>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12" w:name="P1461"/>
      <w:bookmarkEnd w:id="112"/>
      <w:r w:rsidRPr="003F09FB">
        <w:rPr>
          <w:rFonts w:ascii="Times New Roman" w:hAnsi="Times New Roman" w:cs="Times New Roman"/>
          <w:sz w:val="28"/>
          <w:szCs w:val="28"/>
        </w:rPr>
        <w:t>XII.I. Методика расчета объемов финансового обеспечения</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медицинской помощи</w:t>
      </w:r>
    </w:p>
    <w:p w:rsidR="00C23ED1" w:rsidRPr="003F09FB" w:rsidRDefault="00C23ED1" w:rsidP="003F09FB">
      <w:pPr>
        <w:pStyle w:val="ConsPlusNormal"/>
        <w:jc w:val="center"/>
        <w:rPr>
          <w:rFonts w:ascii="Times New Roman" w:hAnsi="Times New Roman" w:cs="Times New Roman"/>
          <w:sz w:val="28"/>
          <w:szCs w:val="28"/>
        </w:rPr>
      </w:pP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30</w:t>
      </w:r>
      <w:r w:rsidR="00ED497D">
        <w:rPr>
          <w:rFonts w:ascii="Times New Roman" w:hAnsi="Times New Roman" w:cs="Times New Roman"/>
          <w:sz w:val="28"/>
          <w:szCs w:val="28"/>
        </w:rPr>
        <w:t>1</w:t>
      </w:r>
      <w:r w:rsidR="00C23ED1" w:rsidRPr="003F09FB">
        <w:rPr>
          <w:rFonts w:ascii="Times New Roman" w:hAnsi="Times New Roman" w:cs="Times New Roman"/>
          <w:sz w:val="28"/>
          <w:szCs w:val="28"/>
        </w:rPr>
        <w:t xml:space="preserve">.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183">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184">
        <w:r w:rsidR="00C23ED1" w:rsidRPr="003F09FB">
          <w:rPr>
            <w:rFonts w:ascii="Times New Roman" w:hAnsi="Times New Roman" w:cs="Times New Roman"/>
            <w:sz w:val="28"/>
            <w:szCs w:val="28"/>
          </w:rPr>
          <w:t>частью 3.2 статьи 35</w:t>
        </w:r>
      </w:hyperlink>
      <w:r w:rsidR="00C23ED1" w:rsidRPr="003F09FB">
        <w:rPr>
          <w:rFonts w:ascii="Times New Roman" w:hAnsi="Times New Roman" w:cs="Times New Roman"/>
          <w:sz w:val="28"/>
          <w:szCs w:val="28"/>
        </w:rPr>
        <w:t xml:space="preserve"> Федерального закона, по тарифам на оплату медицинской помощи, установленным в соответствии с </w:t>
      </w:r>
      <w:hyperlink r:id="rId185">
        <w:r w:rsidR="00C23ED1" w:rsidRPr="003F09FB">
          <w:rPr>
            <w:rFonts w:ascii="Times New Roman" w:hAnsi="Times New Roman" w:cs="Times New Roman"/>
            <w:sz w:val="28"/>
            <w:szCs w:val="28"/>
          </w:rPr>
          <w:t xml:space="preserve">частью 3.1 </w:t>
        </w:r>
        <w:r w:rsidR="00ED497D">
          <w:rPr>
            <w:rFonts w:ascii="Times New Roman" w:hAnsi="Times New Roman" w:cs="Times New Roman"/>
            <w:sz w:val="28"/>
            <w:szCs w:val="28"/>
          </w:rPr>
          <w:br/>
        </w:r>
        <w:r w:rsidR="00C23ED1" w:rsidRPr="003F09FB">
          <w:rPr>
            <w:rFonts w:ascii="Times New Roman" w:hAnsi="Times New Roman" w:cs="Times New Roman"/>
            <w:sz w:val="28"/>
            <w:szCs w:val="28"/>
          </w:rPr>
          <w:t>статьи 30</w:t>
        </w:r>
      </w:hyperlink>
      <w:r w:rsidR="00C23ED1" w:rsidRPr="003F09FB">
        <w:rPr>
          <w:rFonts w:ascii="Times New Roman" w:hAnsi="Times New Roman" w:cs="Times New Roman"/>
          <w:sz w:val="28"/>
          <w:szCs w:val="28"/>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30</w:t>
      </w:r>
      <w:r w:rsidR="00ED497D">
        <w:rPr>
          <w:rFonts w:ascii="Times New Roman" w:hAnsi="Times New Roman" w:cs="Times New Roman"/>
          <w:sz w:val="28"/>
          <w:szCs w:val="28"/>
        </w:rPr>
        <w:t>2</w:t>
      </w:r>
      <w:r w:rsidR="00C23ED1" w:rsidRPr="003F09FB">
        <w:rPr>
          <w:rFonts w:ascii="Times New Roman" w:hAnsi="Times New Roman" w:cs="Times New Roman"/>
          <w:sz w:val="28"/>
          <w:szCs w:val="28"/>
        </w:rPr>
        <w:t>.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03</w:t>
      </w:r>
      <w:r w:rsidR="00C23ED1" w:rsidRPr="003F09FB">
        <w:rPr>
          <w:rFonts w:ascii="Times New Roman" w:hAnsi="Times New Roman" w:cs="Times New Roman"/>
          <w:sz w:val="28"/>
          <w:szCs w:val="28"/>
        </w:rPr>
        <w:t>.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04</w:t>
      </w:r>
      <w:r w:rsidR="00C23ED1" w:rsidRPr="003F09FB">
        <w:rPr>
          <w:rFonts w:ascii="Times New Roman" w:hAnsi="Times New Roman" w:cs="Times New Roman"/>
          <w:sz w:val="28"/>
          <w:szCs w:val="28"/>
        </w:rPr>
        <w:t>.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05</w:t>
      </w:r>
      <w:r w:rsidR="00F26EDD" w:rsidRPr="003F09FB">
        <w:rPr>
          <w:rFonts w:ascii="Times New Roman" w:hAnsi="Times New Roman" w:cs="Times New Roman"/>
          <w:sz w:val="28"/>
          <w:szCs w:val="28"/>
        </w:rPr>
        <w:t>.</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186">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09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497D">
        <w:rPr>
          <w:rFonts w:ascii="Times New Roman" w:hAnsi="Times New Roman" w:cs="Times New Roman"/>
          <w:sz w:val="28"/>
          <w:szCs w:val="28"/>
        </w:rPr>
        <w:t>10</w:t>
      </w:r>
      <w:r w:rsidR="00C23ED1" w:rsidRPr="003F09FB">
        <w:rPr>
          <w:rFonts w:ascii="Times New Roman" w:hAnsi="Times New Roman" w:cs="Times New Roman"/>
          <w:sz w:val="28"/>
          <w:szCs w:val="28"/>
        </w:rPr>
        <w:t xml:space="preserve">.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187">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 или порядке, предусмотренном </w:t>
      </w:r>
      <w:hyperlink r:id="rId188">
        <w:r w:rsidR="00C23ED1" w:rsidRPr="003F09FB">
          <w:rPr>
            <w:rFonts w:ascii="Times New Roman" w:hAnsi="Times New Roman" w:cs="Times New Roman"/>
            <w:sz w:val="28"/>
            <w:szCs w:val="28"/>
          </w:rPr>
          <w:t>частью 3.1 статьи 30</w:t>
        </w:r>
      </w:hyperlink>
      <w:r w:rsidR="00C23ED1" w:rsidRPr="003F09FB">
        <w:rPr>
          <w:rFonts w:ascii="Times New Roman" w:hAnsi="Times New Roman" w:cs="Times New Roman"/>
          <w:sz w:val="28"/>
          <w:szCs w:val="28"/>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31</w:t>
      </w:r>
      <w:r w:rsidR="00ED497D">
        <w:rPr>
          <w:rFonts w:ascii="Times New Roman" w:hAnsi="Times New Roman" w:cs="Times New Roman"/>
          <w:sz w:val="28"/>
          <w:szCs w:val="28"/>
        </w:rPr>
        <w:t>1</w:t>
      </w:r>
      <w:r w:rsidR="00C23ED1" w:rsidRPr="003F09FB">
        <w:rPr>
          <w:rFonts w:ascii="Times New Roman" w:hAnsi="Times New Roman" w:cs="Times New Roman"/>
          <w:sz w:val="28"/>
          <w:szCs w:val="28"/>
        </w:rPr>
        <w:t xml:space="preserve">.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189">
        <w:r w:rsidR="00C23ED1" w:rsidRPr="003F09FB">
          <w:rPr>
            <w:rFonts w:ascii="Times New Roman" w:hAnsi="Times New Roman" w:cs="Times New Roman"/>
            <w:sz w:val="28"/>
            <w:szCs w:val="28"/>
          </w:rPr>
          <w:t>статьей 30</w:t>
        </w:r>
      </w:hyperlink>
      <w:r w:rsidR="00C23ED1" w:rsidRPr="003F09FB">
        <w:rPr>
          <w:rFonts w:ascii="Times New Roman" w:hAnsi="Times New Roman" w:cs="Times New Roman"/>
          <w:sz w:val="28"/>
          <w:szCs w:val="28"/>
        </w:rPr>
        <w:t xml:space="preserve"> Федерального закона, или порядке, предусмотренном </w:t>
      </w:r>
      <w:hyperlink r:id="rId190">
        <w:r w:rsidR="00C23ED1" w:rsidRPr="003F09FB">
          <w:rPr>
            <w:rFonts w:ascii="Times New Roman" w:hAnsi="Times New Roman" w:cs="Times New Roman"/>
            <w:sz w:val="28"/>
            <w:szCs w:val="28"/>
          </w:rPr>
          <w:t>частью 3.1 статьи 30</w:t>
        </w:r>
      </w:hyperlink>
      <w:r w:rsidR="00C23ED1" w:rsidRPr="003F09FB">
        <w:rPr>
          <w:rFonts w:ascii="Times New Roman" w:hAnsi="Times New Roman" w:cs="Times New Roman"/>
          <w:sz w:val="28"/>
          <w:szCs w:val="28"/>
        </w:rPr>
        <w:t xml:space="preserve"> Федерального закона, применяются с учетом следующих особенностей: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 при определении тарифов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191">
        <w:r w:rsidRPr="003F09FB">
          <w:rPr>
            <w:rFonts w:ascii="Times New Roman" w:hAnsi="Times New Roman" w:cs="Times New Roman"/>
            <w:sz w:val="28"/>
            <w:szCs w:val="28"/>
          </w:rPr>
          <w:t>статьей 30</w:t>
        </w:r>
      </w:hyperlink>
      <w:r w:rsidRPr="003F09FB">
        <w:rPr>
          <w:rFonts w:ascii="Times New Roman" w:hAnsi="Times New Roman" w:cs="Times New Roman"/>
          <w:sz w:val="28"/>
          <w:szCs w:val="28"/>
        </w:rPr>
        <w:t xml:space="preserve"> Федерального закона или порядке, предусмотренном </w:t>
      </w:r>
      <w:hyperlink r:id="rId192">
        <w:r w:rsidRPr="003F09FB">
          <w:rPr>
            <w:rFonts w:ascii="Times New Roman" w:hAnsi="Times New Roman" w:cs="Times New Roman"/>
            <w:sz w:val="28"/>
            <w:szCs w:val="28"/>
          </w:rPr>
          <w:t>частью 3.1 статьи 30</w:t>
        </w:r>
      </w:hyperlink>
      <w:r w:rsidRPr="003F09FB">
        <w:rPr>
          <w:rFonts w:ascii="Times New Roman" w:hAnsi="Times New Roman" w:cs="Times New Roman"/>
          <w:sz w:val="28"/>
          <w:szCs w:val="28"/>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193">
        <w:r w:rsidRPr="003F09FB">
          <w:rPr>
            <w:rFonts w:ascii="Times New Roman" w:hAnsi="Times New Roman" w:cs="Times New Roman"/>
            <w:sz w:val="28"/>
            <w:szCs w:val="28"/>
          </w:rPr>
          <w:t xml:space="preserve">пунктом 11 </w:t>
        </w:r>
        <w:r w:rsidR="00BC652A">
          <w:rPr>
            <w:rFonts w:ascii="Times New Roman" w:hAnsi="Times New Roman" w:cs="Times New Roman"/>
            <w:sz w:val="28"/>
            <w:szCs w:val="28"/>
          </w:rPr>
          <w:br/>
        </w:r>
        <w:r w:rsidRPr="003F09FB">
          <w:rPr>
            <w:rFonts w:ascii="Times New Roman" w:hAnsi="Times New Roman" w:cs="Times New Roman"/>
            <w:sz w:val="28"/>
            <w:szCs w:val="28"/>
          </w:rPr>
          <w:t>статьи 5</w:t>
        </w:r>
      </w:hyperlink>
      <w:r w:rsidRPr="003F09FB">
        <w:rPr>
          <w:rFonts w:ascii="Times New Roman" w:hAnsi="Times New Roman" w:cs="Times New Roman"/>
          <w:sz w:val="28"/>
          <w:szCs w:val="28"/>
        </w:rPr>
        <w:t xml:space="preserve"> Федерального закона).</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13" w:name="P1482"/>
      <w:bookmarkEnd w:id="113"/>
      <w:r w:rsidRPr="003F09FB">
        <w:rPr>
          <w:rFonts w:ascii="Times New Roman" w:hAnsi="Times New Roman" w:cs="Times New Roman"/>
          <w:sz w:val="28"/>
          <w:szCs w:val="28"/>
        </w:rPr>
        <w:t>XIII. Порядок оказания видов медицинской помощи,</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установленных базовой программой обязательного медицинского</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страхования, застрахованным лицам за счет средств</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обязательного медицинского страхования в медицинских</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организациях, созданных в соответствии с законодательством</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Российской Федерации и находящихся за пределами территории</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Российской Федерации</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31</w:t>
      </w:r>
      <w:r w:rsidR="00BC652A">
        <w:rPr>
          <w:rFonts w:ascii="Times New Roman" w:hAnsi="Times New Roman" w:cs="Times New Roman"/>
          <w:sz w:val="28"/>
          <w:szCs w:val="28"/>
        </w:rPr>
        <w:t>2</w:t>
      </w:r>
      <w:r w:rsidR="00C23ED1" w:rsidRPr="003F09FB">
        <w:rPr>
          <w:rFonts w:ascii="Times New Roman" w:hAnsi="Times New Roman" w:cs="Times New Roman"/>
          <w:sz w:val="28"/>
          <w:szCs w:val="28"/>
        </w:rPr>
        <w:t xml:space="preserve">.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w:t>
      </w:r>
      <w:r w:rsidR="00BC652A">
        <w:rPr>
          <w:rFonts w:ascii="Times New Roman" w:hAnsi="Times New Roman" w:cs="Times New Roman"/>
          <w:sz w:val="28"/>
          <w:szCs w:val="28"/>
        </w:rPr>
        <w:br/>
      </w:r>
      <w:r w:rsidR="00C23ED1" w:rsidRPr="003F09FB">
        <w:rPr>
          <w:rFonts w:ascii="Times New Roman" w:hAnsi="Times New Roman" w:cs="Times New Roman"/>
          <w:sz w:val="28"/>
          <w:szCs w:val="28"/>
        </w:rPr>
        <w:t xml:space="preserve">(далее </w:t>
      </w:r>
      <w:r w:rsidR="00BC652A">
        <w:rPr>
          <w:rFonts w:ascii="Times New Roman" w:hAnsi="Times New Roman" w:cs="Times New Roman"/>
          <w:sz w:val="28"/>
          <w:szCs w:val="28"/>
        </w:rPr>
        <w:t>–</w:t>
      </w:r>
      <w:r w:rsidR="00C23ED1" w:rsidRPr="003F09FB">
        <w:rPr>
          <w:rFonts w:ascii="Times New Roman" w:hAnsi="Times New Roman" w:cs="Times New Roman"/>
          <w:sz w:val="28"/>
          <w:szCs w:val="28"/>
        </w:rPr>
        <w:t xml:space="preserve"> медицинские организации, находящиеся за пределами Российской Федерации).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13</w:t>
      </w:r>
      <w:r w:rsidR="00C23ED1" w:rsidRPr="003F09FB">
        <w:rPr>
          <w:rFonts w:ascii="Times New Roman" w:hAnsi="Times New Roman" w:cs="Times New Roman"/>
          <w:sz w:val="28"/>
          <w:szCs w:val="28"/>
        </w:rPr>
        <w:t>. Медицинская помощь застрахованным лицам оказывается в соответствии с законодательством Российской Федерации.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14</w:t>
      </w:r>
      <w:r w:rsidR="00C23ED1" w:rsidRPr="003F09FB">
        <w:rPr>
          <w:rFonts w:ascii="Times New Roman" w:hAnsi="Times New Roman" w:cs="Times New Roman"/>
          <w:sz w:val="28"/>
          <w:szCs w:val="28"/>
        </w:rPr>
        <w:t xml:space="preserve">.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w:t>
      </w:r>
      <w:r w:rsidR="00BC652A" w:rsidRPr="00BC652A">
        <w:rPr>
          <w:rFonts w:ascii="Times New Roman" w:hAnsi="Times New Roman" w:cs="Times New Roman"/>
          <w:sz w:val="28"/>
          <w:szCs w:val="28"/>
        </w:rPr>
        <w:t>–</w:t>
      </w:r>
      <w:r w:rsidR="00C23ED1" w:rsidRPr="003F09FB">
        <w:rPr>
          <w:rFonts w:ascii="Times New Roman" w:hAnsi="Times New Roman" w:cs="Times New Roman"/>
          <w:sz w:val="28"/>
          <w:szCs w:val="28"/>
        </w:rPr>
        <w:t xml:space="preserve">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15</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Реестр должен содержать следующую информацию: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наименование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идентификационные данные, присвоенные юридическому лицу налоговым органом;</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период, за который выставлен счет;</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наименование субъекта Российской Федерации, в котором застрахованному лицу выдан полис;</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номер позиции реестра;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сведения о застрахованном лице: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фамилию, имя, отчество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пол;</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дату и место рождения;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серию, номер документа, удостоверяющего личность, сведения о дате выдачи документа и выдавшем его органе;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серию, номер полиса;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наименование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дату регистрации в качестве застрахованного лица;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сведения об оказанной застрахованному лицу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вид оказанной медицинской помощи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диагноз в соответствии с </w:t>
      </w:r>
      <w:hyperlink r:id="rId194">
        <w:r w:rsidRPr="003F09FB">
          <w:rPr>
            <w:rFonts w:ascii="Times New Roman" w:hAnsi="Times New Roman" w:cs="Times New Roman"/>
            <w:sz w:val="28"/>
            <w:szCs w:val="28"/>
          </w:rPr>
          <w:t>МКБ</w:t>
        </w:r>
      </w:hyperlink>
      <w:r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дату начала и дату окончания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объемы оказанной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профиль оказанной медицинской помощи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должность медицинского работника, оказавшего медицинскую помощь (код);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тариф на оплату медицинской помощи, оказанной застрахованному лицу;</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стоимость оказанной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результат обращения за медицинской помощью (код).</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16</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17</w:t>
      </w:r>
      <w:r w:rsidR="00C23ED1" w:rsidRPr="003F09FB">
        <w:rPr>
          <w:rFonts w:ascii="Times New Roman" w:hAnsi="Times New Roman" w:cs="Times New Roman"/>
          <w:sz w:val="28"/>
          <w:szCs w:val="28"/>
        </w:rPr>
        <w:t>.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18</w:t>
      </w:r>
      <w:r w:rsidR="00C23ED1" w:rsidRPr="003F09FB">
        <w:rPr>
          <w:rFonts w:ascii="Times New Roman" w:hAnsi="Times New Roman" w:cs="Times New Roman"/>
          <w:sz w:val="28"/>
          <w:szCs w:val="28"/>
        </w:rPr>
        <w:t>.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19</w:t>
      </w:r>
      <w:r w:rsidR="00C23ED1" w:rsidRPr="003F09FB">
        <w:rPr>
          <w:rFonts w:ascii="Times New Roman" w:hAnsi="Times New Roman" w:cs="Times New Roman"/>
          <w:sz w:val="28"/>
          <w:szCs w:val="28"/>
        </w:rPr>
        <w:t>.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32</w:t>
      </w:r>
      <w:r w:rsidR="00BC652A">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По результатам контроля объемов, сроков, качества и условий предоставления медицинской помощи в соответствии с </w:t>
      </w:r>
      <w:hyperlink r:id="rId195">
        <w:r w:rsidR="00C23ED1" w:rsidRPr="003F09FB">
          <w:rPr>
            <w:rFonts w:ascii="Times New Roman" w:hAnsi="Times New Roman" w:cs="Times New Roman"/>
            <w:sz w:val="28"/>
            <w:szCs w:val="28"/>
          </w:rPr>
          <w:t>пунктом 10 статьи 40</w:t>
        </w:r>
      </w:hyperlink>
      <w:r w:rsidR="00C23ED1" w:rsidRPr="003F09FB">
        <w:rPr>
          <w:rFonts w:ascii="Times New Roman" w:hAnsi="Times New Roman" w:cs="Times New Roman"/>
          <w:sz w:val="28"/>
          <w:szCs w:val="28"/>
        </w:rPr>
        <w:t xml:space="preserve"> Федерального закона применяются меры, предусмотренные </w:t>
      </w:r>
      <w:hyperlink r:id="rId196">
        <w:r w:rsidR="00C23ED1" w:rsidRPr="003F09FB">
          <w:rPr>
            <w:rFonts w:ascii="Times New Roman" w:hAnsi="Times New Roman" w:cs="Times New Roman"/>
            <w:sz w:val="28"/>
            <w:szCs w:val="28"/>
          </w:rPr>
          <w:t>статьей 41</w:t>
        </w:r>
      </w:hyperlink>
      <w:r w:rsidR="00C23ED1" w:rsidRPr="003F09FB">
        <w:rPr>
          <w:rFonts w:ascii="Times New Roman" w:hAnsi="Times New Roman" w:cs="Times New Roman"/>
          <w:sz w:val="28"/>
          <w:szCs w:val="28"/>
        </w:rPr>
        <w:t xml:space="preserve"> Федерального закона и условиями договора на оказание и оплату медицинской помощи.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32</w:t>
      </w:r>
      <w:r w:rsidR="00BC652A">
        <w:rPr>
          <w:rFonts w:ascii="Times New Roman" w:hAnsi="Times New Roman" w:cs="Times New Roman"/>
          <w:sz w:val="28"/>
          <w:szCs w:val="28"/>
        </w:rPr>
        <w:t>1</w:t>
      </w:r>
      <w:r w:rsidR="00C23ED1" w:rsidRPr="003F09FB">
        <w:rPr>
          <w:rFonts w:ascii="Times New Roman" w:hAnsi="Times New Roman" w:cs="Times New Roman"/>
          <w:sz w:val="28"/>
          <w:szCs w:val="28"/>
        </w:rPr>
        <w:t>.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32</w:t>
      </w:r>
      <w:r w:rsidR="00BC652A">
        <w:rPr>
          <w:rFonts w:ascii="Times New Roman" w:hAnsi="Times New Roman" w:cs="Times New Roman"/>
          <w:sz w:val="28"/>
          <w:szCs w:val="28"/>
        </w:rPr>
        <w:t>2</w:t>
      </w:r>
      <w:r w:rsidR="00C23ED1" w:rsidRPr="003F09FB">
        <w:rPr>
          <w:rFonts w:ascii="Times New Roman" w:hAnsi="Times New Roman" w:cs="Times New Roman"/>
          <w:sz w:val="28"/>
          <w:szCs w:val="28"/>
        </w:rPr>
        <w:t xml:space="preserve">.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w:t>
      </w:r>
      <w:r w:rsidR="00BC652A" w:rsidRPr="00BC652A">
        <w:rPr>
          <w:rFonts w:ascii="Times New Roman" w:hAnsi="Times New Roman" w:cs="Times New Roman"/>
          <w:sz w:val="28"/>
          <w:szCs w:val="28"/>
        </w:rPr>
        <w:t>–</w:t>
      </w:r>
      <w:r w:rsidR="00C23ED1" w:rsidRPr="003F09FB">
        <w:rPr>
          <w:rFonts w:ascii="Times New Roman" w:hAnsi="Times New Roman" w:cs="Times New Roman"/>
          <w:sz w:val="28"/>
          <w:szCs w:val="28"/>
        </w:rPr>
        <w:t xml:space="preserve"> отчетный период) с оформлением акта сверки расчетов за медицинскую помощь, который должен содержать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сальдо на начало отчетного периода с указанием номера, даты счета и суммы;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номер, дату счета;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суммы счетов, предъявленных к оплате, оплаченных и отказанных в оплате;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сальдо на конец отчетного периода с указанием номера, даты счета и суммы.</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23</w:t>
      </w:r>
      <w:r w:rsidR="00C23ED1" w:rsidRPr="003F09FB">
        <w:rPr>
          <w:rFonts w:ascii="Times New Roman" w:hAnsi="Times New Roman" w:cs="Times New Roman"/>
          <w:sz w:val="28"/>
          <w:szCs w:val="28"/>
        </w:rPr>
        <w:t>.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24</w:t>
      </w:r>
      <w:r w:rsidR="00C23ED1" w:rsidRPr="003F09FB">
        <w:rPr>
          <w:rFonts w:ascii="Times New Roman" w:hAnsi="Times New Roman" w:cs="Times New Roman"/>
          <w:sz w:val="28"/>
          <w:szCs w:val="28"/>
        </w:rPr>
        <w:t>.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25</w:t>
      </w:r>
      <w:r w:rsidR="00C23ED1" w:rsidRPr="003F09FB">
        <w:rPr>
          <w:rFonts w:ascii="Times New Roman" w:hAnsi="Times New Roman" w:cs="Times New Roman"/>
          <w:sz w:val="28"/>
          <w:szCs w:val="28"/>
        </w:rPr>
        <w:t>.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26</w:t>
      </w:r>
      <w:r w:rsidR="00C23ED1" w:rsidRPr="003F09FB">
        <w:rPr>
          <w:rFonts w:ascii="Times New Roman" w:hAnsi="Times New Roman" w:cs="Times New Roman"/>
          <w:sz w:val="28"/>
          <w:szCs w:val="28"/>
        </w:rPr>
        <w:t>.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27</w:t>
      </w:r>
      <w:r w:rsidR="00C23ED1" w:rsidRPr="003F09FB">
        <w:rPr>
          <w:rFonts w:ascii="Times New Roman" w:hAnsi="Times New Roman" w:cs="Times New Roman"/>
          <w:sz w:val="28"/>
          <w:szCs w:val="28"/>
        </w:rPr>
        <w:t>.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C23ED1" w:rsidRPr="003F09FB" w:rsidRDefault="00C23ED1" w:rsidP="003F09FB">
      <w:pPr>
        <w:pStyle w:val="ConsPlusNormal"/>
        <w:jc w:val="both"/>
        <w:rPr>
          <w:rFonts w:ascii="Times New Roman" w:hAnsi="Times New Roman" w:cs="Times New Roman"/>
          <w:sz w:val="28"/>
          <w:szCs w:val="28"/>
        </w:rPr>
      </w:pPr>
      <w:bookmarkStart w:id="114" w:name="_Hlk192492497"/>
    </w:p>
    <w:p w:rsidR="00C23ED1" w:rsidRPr="003F09FB" w:rsidRDefault="00C23ED1" w:rsidP="003F09FB">
      <w:pPr>
        <w:pStyle w:val="ConsPlusTitle"/>
        <w:jc w:val="center"/>
        <w:outlineLvl w:val="1"/>
        <w:rPr>
          <w:rFonts w:ascii="Times New Roman" w:hAnsi="Times New Roman" w:cs="Times New Roman"/>
          <w:sz w:val="28"/>
          <w:szCs w:val="28"/>
        </w:rPr>
      </w:pPr>
      <w:bookmarkStart w:id="115" w:name="P1537"/>
      <w:bookmarkEnd w:id="115"/>
      <w:r w:rsidRPr="003F09FB">
        <w:rPr>
          <w:rFonts w:ascii="Times New Roman" w:hAnsi="Times New Roman" w:cs="Times New Roman"/>
          <w:sz w:val="28"/>
          <w:szCs w:val="28"/>
        </w:rPr>
        <w:t>XIV. Требования к размещению страховыми медицинскими</w:t>
      </w:r>
    </w:p>
    <w:p w:rsidR="00C23ED1" w:rsidRPr="003F09FB" w:rsidRDefault="00C23ED1" w:rsidP="003F09FB">
      <w:pPr>
        <w:pStyle w:val="ConsPlusTitle"/>
        <w:jc w:val="center"/>
        <w:rPr>
          <w:rFonts w:ascii="Times New Roman" w:hAnsi="Times New Roman" w:cs="Times New Roman"/>
          <w:sz w:val="28"/>
          <w:szCs w:val="28"/>
        </w:rPr>
      </w:pPr>
      <w:r w:rsidRPr="003F09FB">
        <w:rPr>
          <w:rFonts w:ascii="Times New Roman" w:hAnsi="Times New Roman" w:cs="Times New Roman"/>
          <w:sz w:val="28"/>
          <w:szCs w:val="28"/>
        </w:rPr>
        <w:t>организациями информации</w:t>
      </w:r>
    </w:p>
    <w:p w:rsidR="00612229" w:rsidRDefault="00612229" w:rsidP="003F09FB">
      <w:pPr>
        <w:pStyle w:val="ConsPlusNormal"/>
        <w:ind w:firstLine="540"/>
        <w:jc w:val="both"/>
        <w:rPr>
          <w:rFonts w:ascii="Times New Roman" w:hAnsi="Times New Roman" w:cs="Times New Roman"/>
          <w:sz w:val="28"/>
          <w:szCs w:val="28"/>
        </w:rPr>
      </w:pPr>
      <w:bookmarkStart w:id="116" w:name="P1542"/>
      <w:bookmarkEnd w:id="116"/>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BC652A">
        <w:rPr>
          <w:rFonts w:ascii="Times New Roman" w:hAnsi="Times New Roman" w:cs="Times New Roman"/>
          <w:sz w:val="28"/>
          <w:szCs w:val="28"/>
        </w:rPr>
        <w:t>28</w:t>
      </w:r>
      <w:r w:rsidR="00C23ED1" w:rsidRPr="003F09FB">
        <w:rPr>
          <w:rFonts w:ascii="Times New Roman" w:hAnsi="Times New Roman" w:cs="Times New Roman"/>
          <w:sz w:val="28"/>
          <w:szCs w:val="28"/>
        </w:rPr>
        <w:t xml:space="preserve">. </w:t>
      </w:r>
      <w:r w:rsidR="00C23ED1" w:rsidRPr="006E0EF2">
        <w:rPr>
          <w:rFonts w:ascii="Times New Roman" w:hAnsi="Times New Roman" w:cs="Times New Roman"/>
          <w:sz w:val="28"/>
          <w:szCs w:val="28"/>
        </w:rPr>
        <w:t xml:space="preserve">Страховые медицинские организации размещают </w:t>
      </w:r>
      <w:r w:rsidR="006E0EF2" w:rsidRPr="006E0EF2">
        <w:rPr>
          <w:rFonts w:ascii="Times New Roman" w:hAnsi="Times New Roman" w:cs="Times New Roman"/>
          <w:sz w:val="28"/>
          <w:szCs w:val="28"/>
        </w:rPr>
        <w:t xml:space="preserve">на собственных официальных сайтах в информационно-телекоммуникационной сети </w:t>
      </w:r>
      <w:r w:rsidR="00BC652A">
        <w:rPr>
          <w:rFonts w:ascii="Times New Roman" w:hAnsi="Times New Roman" w:cs="Times New Roman"/>
          <w:sz w:val="28"/>
          <w:szCs w:val="28"/>
        </w:rPr>
        <w:t>«</w:t>
      </w:r>
      <w:r w:rsidR="006E0EF2" w:rsidRPr="006E0EF2">
        <w:rPr>
          <w:rFonts w:ascii="Times New Roman" w:hAnsi="Times New Roman" w:cs="Times New Roman"/>
          <w:sz w:val="28"/>
          <w:szCs w:val="28"/>
        </w:rPr>
        <w:t>Интернет</w:t>
      </w:r>
      <w:r w:rsidR="00BC652A">
        <w:rPr>
          <w:rFonts w:ascii="Times New Roman" w:hAnsi="Times New Roman" w:cs="Times New Roman"/>
          <w:sz w:val="28"/>
          <w:szCs w:val="28"/>
        </w:rPr>
        <w:t>»</w:t>
      </w:r>
      <w:r w:rsidR="00C23ED1" w:rsidRPr="006E0EF2">
        <w:rPr>
          <w:rFonts w:ascii="Times New Roman" w:hAnsi="Times New Roman" w:cs="Times New Roman"/>
          <w:sz w:val="28"/>
          <w:szCs w:val="28"/>
        </w:rPr>
        <w:t xml:space="preserve"> следующую информацию: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о деятельности в сфере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о руководител</w:t>
      </w:r>
      <w:r w:rsidR="00A409CD" w:rsidRPr="003F09FB">
        <w:rPr>
          <w:rFonts w:ascii="Times New Roman" w:hAnsi="Times New Roman" w:cs="Times New Roman"/>
          <w:sz w:val="28"/>
          <w:szCs w:val="28"/>
        </w:rPr>
        <w:t>е страховой медицинской организации</w:t>
      </w:r>
      <w:r w:rsidR="000D3789" w:rsidRPr="003F09FB">
        <w:rPr>
          <w:rFonts w:ascii="Times New Roman" w:hAnsi="Times New Roman" w:cs="Times New Roman"/>
          <w:sz w:val="28"/>
          <w:szCs w:val="28"/>
        </w:rPr>
        <w:t>,</w:t>
      </w:r>
      <w:r w:rsidRPr="003F09FB">
        <w:rPr>
          <w:rFonts w:ascii="Times New Roman" w:hAnsi="Times New Roman" w:cs="Times New Roman"/>
          <w:sz w:val="28"/>
          <w:szCs w:val="28"/>
        </w:rPr>
        <w:t xml:space="preserve"> об акционерах (участниках, членах);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о финансовых результатах деятельности;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об опыте работы;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о количестве застрахованных лиц всего, в том числе в субъектах Российской Федерации на начало текущего года;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о видах, качестве и об условиях предоставления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о выявленных по обращениям застрахованных лиц нарушениях при предоставлении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 о правах застрахованных лиц на выбор медицинской организации и врача;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11) о выявленных нарушениях в медицинских организациях при оказании медицинской помощи, в том числе:</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прав застрахованных лиц на выбор медицинской организации и врача;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организации работы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качества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лекарственного обеспечения;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части взимания с застрахованных лиц платы за медицинскую помощь, включенную в программу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отказ в оказании медицинской помощи, включенной в программу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12) о порядке получения полиса, в том числе:</w:t>
      </w:r>
    </w:p>
    <w:p w:rsidR="00296A1D"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форму заявления о </w:t>
      </w:r>
      <w:r w:rsidR="00296A1D" w:rsidRPr="003F09FB">
        <w:rPr>
          <w:rFonts w:ascii="Times New Roman" w:hAnsi="Times New Roman" w:cs="Times New Roman"/>
          <w:sz w:val="28"/>
          <w:szCs w:val="28"/>
        </w:rPr>
        <w:t>включении в единый регистр застрахованных лиц;</w:t>
      </w:r>
    </w:p>
    <w:p w:rsidR="00C23ED1" w:rsidRPr="003F09FB" w:rsidRDefault="00296A1D"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форму заявления о </w:t>
      </w:r>
      <w:r w:rsidR="00C23ED1" w:rsidRPr="003F09FB">
        <w:rPr>
          <w:rFonts w:ascii="Times New Roman" w:hAnsi="Times New Roman" w:cs="Times New Roman"/>
          <w:sz w:val="28"/>
          <w:szCs w:val="28"/>
        </w:rPr>
        <w:t>выборе (замене) страховой медицинской организации;</w:t>
      </w:r>
    </w:p>
    <w:p w:rsidR="00296A1D" w:rsidRPr="003F09FB" w:rsidRDefault="00296A1D"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форму запроса о предоставлении выписки о полисе обязательного медицинского страхования;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форму заявления о </w:t>
      </w:r>
      <w:r w:rsidR="00296A1D" w:rsidRPr="003F09FB">
        <w:rPr>
          <w:rFonts w:ascii="Times New Roman" w:hAnsi="Times New Roman" w:cs="Times New Roman"/>
          <w:sz w:val="28"/>
          <w:szCs w:val="28"/>
        </w:rPr>
        <w:t>сдаче (утрате) полиса обязательного медицинского страхования на материальном носителе</w:t>
      </w:r>
      <w:r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адреса и режим работы пунктов выдачи полисов;</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способы подачи заявлени</w:t>
      </w:r>
      <w:r w:rsidR="006C1A35" w:rsidRPr="003F09FB">
        <w:rPr>
          <w:rFonts w:ascii="Times New Roman" w:hAnsi="Times New Roman" w:cs="Times New Roman"/>
          <w:sz w:val="28"/>
          <w:szCs w:val="28"/>
        </w:rPr>
        <w:t>й и запроса</w:t>
      </w:r>
      <w:r w:rsidRPr="003F09FB">
        <w:rPr>
          <w:rFonts w:ascii="Times New Roman" w:hAnsi="Times New Roman" w:cs="Times New Roman"/>
          <w:sz w:val="28"/>
          <w:szCs w:val="28"/>
        </w:rPr>
        <w:t>;</w:t>
      </w:r>
    </w:p>
    <w:p w:rsidR="006C1A35" w:rsidRPr="003F09FB" w:rsidRDefault="006C1A3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перечень документов, необходимых для подачи заявлений и запроса;</w:t>
      </w:r>
    </w:p>
    <w:p w:rsidR="006C1A35" w:rsidRPr="003F09FB" w:rsidRDefault="006C1A3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порядок обжалования решений, действий или бездействия работников при подаче заявлений и запроса;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13) </w:t>
      </w:r>
      <w:r w:rsidR="00C23ED1" w:rsidRPr="003F09FB">
        <w:rPr>
          <w:rFonts w:ascii="Times New Roman" w:hAnsi="Times New Roman" w:cs="Times New Roman"/>
          <w:sz w:val="28"/>
          <w:szCs w:val="28"/>
        </w:rPr>
        <w:t xml:space="preserve">адреса официальных сайтов страховых медицинских организаций, </w:t>
      </w:r>
      <w:r w:rsidR="006C1A35" w:rsidRPr="003F09FB">
        <w:rPr>
          <w:rFonts w:ascii="Times New Roman" w:hAnsi="Times New Roman" w:cs="Times New Roman"/>
          <w:sz w:val="28"/>
          <w:szCs w:val="28"/>
        </w:rPr>
        <w:t xml:space="preserve">осуществляющих деятельность </w:t>
      </w:r>
      <w:r w:rsidR="00C23ED1" w:rsidRPr="003F09FB">
        <w:rPr>
          <w:rFonts w:ascii="Times New Roman" w:hAnsi="Times New Roman" w:cs="Times New Roman"/>
          <w:sz w:val="28"/>
          <w:szCs w:val="28"/>
        </w:rPr>
        <w:t>в сфере обязательного медицинского страхования субъекта Российской Федерации;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14) </w:t>
      </w:r>
      <w:r w:rsidR="00C23ED1" w:rsidRPr="003F09FB">
        <w:rPr>
          <w:rFonts w:ascii="Times New Roman" w:hAnsi="Times New Roman" w:cs="Times New Roman"/>
          <w:sz w:val="28"/>
          <w:szCs w:val="28"/>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15) </w:t>
      </w:r>
      <w:r w:rsidR="00C23ED1" w:rsidRPr="003F09FB">
        <w:rPr>
          <w:rFonts w:ascii="Times New Roman" w:hAnsi="Times New Roman" w:cs="Times New Roman"/>
          <w:sz w:val="28"/>
          <w:szCs w:val="28"/>
        </w:rP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16</w:t>
      </w:r>
      <w:r w:rsidR="00C23ED1" w:rsidRPr="003F09FB">
        <w:rPr>
          <w:rFonts w:ascii="Times New Roman" w:hAnsi="Times New Roman" w:cs="Times New Roman"/>
          <w:sz w:val="28"/>
          <w:szCs w:val="28"/>
        </w:rPr>
        <w:t xml:space="preserve">) об обязанностях застрахованных лиц в соответствии с Федеральным </w:t>
      </w:r>
      <w:hyperlink r:id="rId197">
        <w:r w:rsidR="00C23ED1" w:rsidRPr="003F09FB">
          <w:rPr>
            <w:rFonts w:ascii="Times New Roman" w:hAnsi="Times New Roman" w:cs="Times New Roman"/>
            <w:sz w:val="28"/>
            <w:szCs w:val="28"/>
          </w:rPr>
          <w:t>законом</w:t>
        </w:r>
      </w:hyperlink>
      <w:r w:rsidR="00C23ED1" w:rsidRPr="003F09FB">
        <w:rPr>
          <w:rFonts w:ascii="Times New Roman" w:hAnsi="Times New Roman" w:cs="Times New Roman"/>
          <w:sz w:val="28"/>
          <w:szCs w:val="28"/>
        </w:rPr>
        <w:t>;</w:t>
      </w:r>
    </w:p>
    <w:p w:rsidR="00C23ED1" w:rsidRPr="003F09FB" w:rsidRDefault="00187C56"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17</w:t>
      </w:r>
      <w:r w:rsidR="00C23ED1" w:rsidRPr="003F09FB">
        <w:rPr>
          <w:rFonts w:ascii="Times New Roman" w:hAnsi="Times New Roman" w:cs="Times New Roman"/>
          <w:sz w:val="28"/>
          <w:szCs w:val="28"/>
        </w:rPr>
        <w:t xml:space="preserve">) информацию, размещенную органом исполнительной власти субъекта Российской Федерации в сфере охраны здоровья на официальном сайте в сети </w:t>
      </w:r>
      <w:r w:rsidR="00BC652A">
        <w:rPr>
          <w:rFonts w:ascii="Times New Roman" w:hAnsi="Times New Roman" w:cs="Times New Roman"/>
          <w:sz w:val="28"/>
          <w:szCs w:val="28"/>
        </w:rPr>
        <w:t>«</w:t>
      </w:r>
      <w:r w:rsidR="00C23ED1" w:rsidRPr="003F09FB">
        <w:rPr>
          <w:rFonts w:ascii="Times New Roman" w:hAnsi="Times New Roman" w:cs="Times New Roman"/>
          <w:sz w:val="28"/>
          <w:szCs w:val="28"/>
        </w:rPr>
        <w:t>Интернет</w:t>
      </w:r>
      <w:r w:rsidR="00BC652A">
        <w:rPr>
          <w:rFonts w:ascii="Times New Roman" w:hAnsi="Times New Roman" w:cs="Times New Roman"/>
          <w:sz w:val="28"/>
          <w:szCs w:val="28"/>
        </w:rPr>
        <w:t>»</w:t>
      </w:r>
      <w:r w:rsidR="00C23ED1"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 медицинских организациях, в которых граждане могут пройти профилактические медицинские осмотры, включая диспансеризацию;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 возможности прохождения профилактических медицинских осмотров, включая диспансеризацию, в том числе в вечерние часы и в субботу;</w:t>
      </w:r>
    </w:p>
    <w:p w:rsidR="00243E67"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о возможности дистанционной записи на медицинские исследования</w:t>
      </w:r>
      <w:r w:rsidR="00243E67" w:rsidRPr="003F09FB">
        <w:rPr>
          <w:rFonts w:ascii="Times New Roman" w:hAnsi="Times New Roman" w:cs="Times New Roman"/>
          <w:sz w:val="28"/>
          <w:szCs w:val="28"/>
        </w:rPr>
        <w:t>;</w:t>
      </w:r>
    </w:p>
    <w:p w:rsidR="001A5362" w:rsidRPr="003F09FB" w:rsidRDefault="00187C56" w:rsidP="008930E8">
      <w:pPr>
        <w:pStyle w:val="ConsPlusNormal"/>
        <w:ind w:firstLine="540"/>
        <w:jc w:val="both"/>
        <w:rPr>
          <w:rFonts w:ascii="Times New Roman" w:hAnsi="Times New Roman"/>
          <w:sz w:val="28"/>
          <w:szCs w:val="28"/>
        </w:rPr>
      </w:pPr>
      <w:r w:rsidRPr="003F09FB">
        <w:rPr>
          <w:rFonts w:ascii="Times New Roman" w:hAnsi="Times New Roman" w:cs="Times New Roman"/>
          <w:sz w:val="28"/>
          <w:szCs w:val="28"/>
        </w:rPr>
        <w:t>18</w:t>
      </w:r>
      <w:r w:rsidR="00243E67" w:rsidRPr="003F09FB">
        <w:rPr>
          <w:rFonts w:ascii="Times New Roman" w:hAnsi="Times New Roman" w:cs="Times New Roman"/>
          <w:sz w:val="28"/>
          <w:szCs w:val="28"/>
        </w:rPr>
        <w:t xml:space="preserve">) сведения о представителях страховой медицинской организации, </w:t>
      </w:r>
      <w:r w:rsidR="008930E8">
        <w:rPr>
          <w:rFonts w:ascii="Times New Roman" w:hAnsi="Times New Roman" w:cs="Times New Roman"/>
          <w:sz w:val="28"/>
          <w:szCs w:val="28"/>
        </w:rPr>
        <w:t xml:space="preserve">фактически </w:t>
      </w:r>
      <w:r w:rsidR="00243E67" w:rsidRPr="003F09FB">
        <w:rPr>
          <w:rFonts w:ascii="Times New Roman" w:hAnsi="Times New Roman" w:cs="Times New Roman"/>
          <w:sz w:val="28"/>
          <w:szCs w:val="28"/>
        </w:rPr>
        <w:t>осуществляющих сопровождение, включая информационное сопровождение (в том числе индивидуальное)</w:t>
      </w:r>
      <w:r w:rsidR="00F34A7E" w:rsidRPr="003F09FB">
        <w:rPr>
          <w:rFonts w:ascii="Times New Roman" w:hAnsi="Times New Roman" w:cs="Times New Roman"/>
          <w:sz w:val="28"/>
          <w:szCs w:val="28"/>
        </w:rPr>
        <w:t xml:space="preserve"> застрахованных лиц</w:t>
      </w:r>
      <w:r w:rsidR="00243E67" w:rsidRPr="003F09FB">
        <w:rPr>
          <w:rFonts w:ascii="Times New Roman" w:hAnsi="Times New Roman" w:cs="Times New Roman"/>
          <w:sz w:val="28"/>
          <w:szCs w:val="28"/>
        </w:rPr>
        <w:t>, а также защиту прав и законных интересов застрахованных лиц</w:t>
      </w:r>
      <w:r w:rsidR="008930E8" w:rsidRPr="008930E8">
        <w:rPr>
          <w:rFonts w:ascii="Times New Roman" w:hAnsi="Times New Roman" w:cs="Times New Roman"/>
          <w:sz w:val="28"/>
          <w:szCs w:val="28"/>
        </w:rPr>
        <w:t>, работающих по трудовому договору, гражданско-правовому договору, договорам аутсорсинга</w:t>
      </w:r>
      <w:r w:rsidR="008930E8">
        <w:rPr>
          <w:rFonts w:ascii="Times New Roman" w:hAnsi="Times New Roman" w:cs="Times New Roman"/>
          <w:sz w:val="28"/>
          <w:szCs w:val="28"/>
        </w:rPr>
        <w:t>;</w:t>
      </w:r>
    </w:p>
    <w:p w:rsidR="00F34A7E" w:rsidRPr="003F09FB" w:rsidRDefault="009D4D5F" w:rsidP="003F09FB">
      <w:pPr>
        <w:pStyle w:val="ConsPlusNormal"/>
        <w:ind w:firstLine="540"/>
        <w:jc w:val="both"/>
        <w:rPr>
          <w:rFonts w:ascii="Times New Roman" w:hAnsi="Times New Roman"/>
          <w:sz w:val="28"/>
          <w:szCs w:val="28"/>
        </w:rPr>
      </w:pPr>
      <w:r w:rsidRPr="003F09FB">
        <w:rPr>
          <w:rFonts w:ascii="Times New Roman" w:hAnsi="Times New Roman"/>
          <w:sz w:val="28"/>
          <w:szCs w:val="28"/>
        </w:rPr>
        <w:t xml:space="preserve">19) </w:t>
      </w:r>
      <w:r w:rsidR="003D1187" w:rsidRPr="003F09FB">
        <w:rPr>
          <w:rFonts w:ascii="Times New Roman" w:hAnsi="Times New Roman"/>
          <w:sz w:val="28"/>
          <w:szCs w:val="28"/>
        </w:rPr>
        <w:t>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страховым представителям,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r w:rsidR="00F34A7E" w:rsidRPr="003F09FB">
        <w:rPr>
          <w:rFonts w:ascii="Times New Roman" w:hAnsi="Times New Roman"/>
          <w:sz w:val="28"/>
          <w:szCs w:val="28"/>
        </w:rPr>
        <w:t xml:space="preserve">; </w:t>
      </w:r>
    </w:p>
    <w:p w:rsidR="0097362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20) </w:t>
      </w:r>
      <w:r w:rsidR="00243E67" w:rsidRPr="003F09FB">
        <w:rPr>
          <w:rFonts w:ascii="Times New Roman" w:hAnsi="Times New Roman" w:cs="Times New Roman"/>
          <w:sz w:val="28"/>
          <w:szCs w:val="28"/>
        </w:rPr>
        <w:t>порядок сопровождения застрахованных лиц, в том числе на всей территории Российской Федерации</w:t>
      </w:r>
      <w:r w:rsidR="00F34A7E" w:rsidRPr="003F09FB">
        <w:rPr>
          <w:rFonts w:ascii="Times New Roman" w:hAnsi="Times New Roman" w:cs="Times New Roman"/>
          <w:sz w:val="28"/>
          <w:szCs w:val="28"/>
        </w:rPr>
        <w:t xml:space="preserve">, а также при оказании </w:t>
      </w:r>
      <w:r w:rsidR="00F34A7E" w:rsidRPr="003F09FB">
        <w:rPr>
          <w:rFonts w:ascii="Times New Roman" w:hAnsi="Times New Roman"/>
          <w:sz w:val="28"/>
          <w:szCs w:val="28"/>
        </w:rPr>
        <w:t xml:space="preserve">медицинской помощи, финансовое обеспечение которой осуществляется в соответствии с </w:t>
      </w:r>
      <w:hyperlink r:id="rId198">
        <w:r w:rsidR="00F34A7E" w:rsidRPr="003F09FB">
          <w:rPr>
            <w:rFonts w:ascii="Times New Roman" w:hAnsi="Times New Roman"/>
            <w:sz w:val="28"/>
            <w:szCs w:val="28"/>
          </w:rPr>
          <w:t>частью 11 статьи 5</w:t>
        </w:r>
      </w:hyperlink>
      <w:r w:rsidR="00F34A7E" w:rsidRPr="003F09FB">
        <w:rPr>
          <w:rFonts w:ascii="Times New Roman" w:hAnsi="Times New Roman"/>
          <w:sz w:val="28"/>
          <w:szCs w:val="28"/>
        </w:rPr>
        <w:t xml:space="preserve"> Федерального закона,</w:t>
      </w:r>
      <w:r w:rsidR="00B5093C" w:rsidRPr="003F09FB">
        <w:rPr>
          <w:rFonts w:ascii="Times New Roman" w:hAnsi="Times New Roman" w:cs="Times New Roman"/>
          <w:sz w:val="28"/>
          <w:szCs w:val="28"/>
        </w:rPr>
        <w:t xml:space="preserve"> в соответствии с разделом </w:t>
      </w:r>
      <w:r w:rsidR="00B5093C" w:rsidRPr="003F09FB">
        <w:rPr>
          <w:rFonts w:ascii="Times New Roman" w:hAnsi="Times New Roman" w:cs="Times New Roman"/>
          <w:sz w:val="28"/>
          <w:szCs w:val="28"/>
          <w:lang w:val="en-US"/>
        </w:rPr>
        <w:t>XV</w:t>
      </w:r>
      <w:r w:rsidR="00B5093C" w:rsidRPr="003F09FB">
        <w:rPr>
          <w:rFonts w:ascii="Times New Roman" w:hAnsi="Times New Roman" w:cs="Times New Roman"/>
          <w:sz w:val="28"/>
          <w:szCs w:val="28"/>
        </w:rPr>
        <w:t xml:space="preserve"> настоящих Правил</w:t>
      </w:r>
      <w:r w:rsidR="004844D9" w:rsidRPr="003F09FB">
        <w:rPr>
          <w:rFonts w:ascii="Times New Roman" w:hAnsi="Times New Roman" w:cs="Times New Roman"/>
          <w:sz w:val="28"/>
          <w:szCs w:val="28"/>
        </w:rPr>
        <w:t>;</w:t>
      </w:r>
    </w:p>
    <w:p w:rsidR="004844D9"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21</w:t>
      </w:r>
      <w:r w:rsidR="004844D9" w:rsidRPr="003F09FB">
        <w:rPr>
          <w:rFonts w:ascii="Times New Roman" w:hAnsi="Times New Roman" w:cs="Times New Roman"/>
          <w:sz w:val="28"/>
          <w:szCs w:val="28"/>
        </w:rPr>
        <w:t>)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rsidR="004844D9"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22</w:t>
      </w:r>
      <w:r w:rsidR="004844D9" w:rsidRPr="003F09FB">
        <w:rPr>
          <w:rFonts w:ascii="Times New Roman" w:hAnsi="Times New Roman" w:cs="Times New Roman"/>
          <w:sz w:val="28"/>
          <w:szCs w:val="28"/>
        </w:rPr>
        <w:t>) другая информация, размещение которой обусловлено программой государственных гарантий бесплатного оказания медицинской помощи и иными нормативно-правовыми актами.</w:t>
      </w:r>
    </w:p>
    <w:p w:rsidR="00C23ED1" w:rsidRPr="003F09FB" w:rsidRDefault="008930E8" w:rsidP="003F09FB">
      <w:pPr>
        <w:pStyle w:val="ConsPlusNormal"/>
        <w:ind w:firstLine="540"/>
        <w:jc w:val="both"/>
        <w:rPr>
          <w:rFonts w:ascii="Times New Roman" w:hAnsi="Times New Roman" w:cs="Times New Roman"/>
          <w:sz w:val="28"/>
          <w:szCs w:val="28"/>
        </w:rPr>
      </w:pPr>
      <w:bookmarkStart w:id="117" w:name="P1582"/>
      <w:bookmarkEnd w:id="117"/>
      <w:r>
        <w:rPr>
          <w:rFonts w:ascii="Times New Roman" w:hAnsi="Times New Roman" w:cs="Times New Roman"/>
          <w:sz w:val="28"/>
          <w:szCs w:val="28"/>
        </w:rPr>
        <w:t>329</w:t>
      </w:r>
      <w:r w:rsidR="00C23ED1" w:rsidRPr="003F09FB">
        <w:rPr>
          <w:rFonts w:ascii="Times New Roman" w:hAnsi="Times New Roman" w:cs="Times New Roman"/>
          <w:sz w:val="28"/>
          <w:szCs w:val="28"/>
        </w:rPr>
        <w:t xml:space="preserve">.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r w:rsidR="009D4D5F" w:rsidRPr="008930E8">
        <w:rPr>
          <w:rFonts w:ascii="Times New Roman" w:hAnsi="Times New Roman" w:cs="Times New Roman"/>
          <w:sz w:val="28"/>
          <w:szCs w:val="28"/>
        </w:rPr>
        <w:t>пункте 3</w:t>
      </w:r>
      <w:r>
        <w:rPr>
          <w:rFonts w:ascii="Times New Roman" w:hAnsi="Times New Roman" w:cs="Times New Roman"/>
          <w:sz w:val="28"/>
          <w:szCs w:val="28"/>
        </w:rPr>
        <w:t>28</w:t>
      </w:r>
      <w:r w:rsidR="009D4D5F"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33</w:t>
      </w:r>
      <w:r w:rsidR="008930E8">
        <w:rPr>
          <w:rFonts w:ascii="Times New Roman" w:hAnsi="Times New Roman" w:cs="Times New Roman"/>
          <w:sz w:val="28"/>
          <w:szCs w:val="28"/>
        </w:rPr>
        <w:t>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33</w:t>
      </w:r>
      <w:r w:rsidR="008930E8">
        <w:rPr>
          <w:rFonts w:ascii="Times New Roman" w:hAnsi="Times New Roman" w:cs="Times New Roman"/>
          <w:sz w:val="28"/>
          <w:szCs w:val="28"/>
        </w:rPr>
        <w:t>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33</w:t>
      </w:r>
      <w:r w:rsidR="008930E8">
        <w:rPr>
          <w:rFonts w:ascii="Times New Roman" w:hAnsi="Times New Roman" w:cs="Times New Roman"/>
          <w:sz w:val="28"/>
          <w:szCs w:val="28"/>
        </w:rPr>
        <w:t>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8930E8">
        <w:rPr>
          <w:rFonts w:ascii="Times New Roman" w:hAnsi="Times New Roman" w:cs="Times New Roman"/>
          <w:sz w:val="28"/>
          <w:szCs w:val="28"/>
        </w:rPr>
        <w:t>33</w:t>
      </w:r>
      <w:r w:rsidR="00C23ED1" w:rsidRPr="003F09FB">
        <w:rPr>
          <w:rFonts w:ascii="Times New Roman" w:hAnsi="Times New Roman" w:cs="Times New Roman"/>
          <w:sz w:val="28"/>
          <w:szCs w:val="28"/>
        </w:rPr>
        <w:t xml:space="preserve">. Способы размещения информации, указанные в </w:t>
      </w:r>
      <w:hyperlink w:anchor="P1582">
        <w:r w:rsidRPr="003F09FB">
          <w:rPr>
            <w:rFonts w:ascii="Times New Roman" w:hAnsi="Times New Roman" w:cs="Times New Roman"/>
            <w:sz w:val="28"/>
            <w:szCs w:val="28"/>
          </w:rPr>
          <w:t>пункте 336</w:t>
        </w:r>
      </w:hyperlink>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99">
        <w:r w:rsidR="00C23ED1" w:rsidRPr="003F09FB">
          <w:rPr>
            <w:rFonts w:ascii="Times New Roman" w:hAnsi="Times New Roman" w:cs="Times New Roman"/>
            <w:sz w:val="28"/>
            <w:szCs w:val="28"/>
          </w:rPr>
          <w:t>законом</w:t>
        </w:r>
      </w:hyperlink>
      <w:r w:rsidR="00C23ED1" w:rsidRPr="003F09FB">
        <w:rPr>
          <w:rFonts w:ascii="Times New Roman" w:hAnsi="Times New Roman" w:cs="Times New Roman"/>
          <w:sz w:val="28"/>
          <w:szCs w:val="28"/>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8930E8">
        <w:rPr>
          <w:rFonts w:ascii="Times New Roman" w:hAnsi="Times New Roman" w:cs="Times New Roman"/>
          <w:sz w:val="28"/>
          <w:szCs w:val="28"/>
        </w:rPr>
        <w:t>34</w:t>
      </w:r>
      <w:r w:rsidR="00C23ED1" w:rsidRPr="003F09FB">
        <w:rPr>
          <w:rFonts w:ascii="Times New Roman" w:hAnsi="Times New Roman" w:cs="Times New Roman"/>
          <w:sz w:val="28"/>
          <w:szCs w:val="28"/>
        </w:rPr>
        <w:t>.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8930E8">
        <w:rPr>
          <w:rFonts w:ascii="Times New Roman" w:hAnsi="Times New Roman" w:cs="Times New Roman"/>
          <w:sz w:val="28"/>
          <w:szCs w:val="28"/>
        </w:rPr>
        <w:t>35</w:t>
      </w:r>
      <w:r w:rsidR="00C23ED1" w:rsidRPr="003F09FB">
        <w:rPr>
          <w:rFonts w:ascii="Times New Roman" w:hAnsi="Times New Roman" w:cs="Times New Roman"/>
          <w:sz w:val="28"/>
          <w:szCs w:val="28"/>
        </w:rPr>
        <w:t>. Опубликование в средствах массовой информации (включая электронные) информаци</w:t>
      </w:r>
      <w:r w:rsidR="008D0D0F" w:rsidRPr="003F09FB">
        <w:rPr>
          <w:rFonts w:ascii="Times New Roman" w:hAnsi="Times New Roman" w:cs="Times New Roman"/>
          <w:sz w:val="28"/>
          <w:szCs w:val="28"/>
        </w:rPr>
        <w:t>онных материалов по одной или нескольким темам</w:t>
      </w:r>
      <w:r w:rsidR="00C23ED1" w:rsidRPr="003F09FB">
        <w:rPr>
          <w:rFonts w:ascii="Times New Roman" w:hAnsi="Times New Roman" w:cs="Times New Roman"/>
          <w:sz w:val="28"/>
          <w:szCs w:val="28"/>
        </w:rPr>
        <w:t xml:space="preserve">, </w:t>
      </w:r>
      <w:r w:rsidR="008D0D0F" w:rsidRPr="003F09FB">
        <w:rPr>
          <w:rFonts w:ascii="Times New Roman" w:hAnsi="Times New Roman" w:cs="Times New Roman"/>
          <w:sz w:val="28"/>
          <w:szCs w:val="28"/>
        </w:rPr>
        <w:t xml:space="preserve">их числа </w:t>
      </w:r>
      <w:r w:rsidR="00C23ED1" w:rsidRPr="003F09FB">
        <w:rPr>
          <w:rFonts w:ascii="Times New Roman" w:hAnsi="Times New Roman" w:cs="Times New Roman"/>
          <w:sz w:val="28"/>
          <w:szCs w:val="28"/>
        </w:rPr>
        <w:t>указанн</w:t>
      </w:r>
      <w:r w:rsidR="008D0D0F" w:rsidRPr="003F09FB">
        <w:rPr>
          <w:rFonts w:ascii="Times New Roman" w:hAnsi="Times New Roman" w:cs="Times New Roman"/>
          <w:sz w:val="28"/>
          <w:szCs w:val="28"/>
        </w:rPr>
        <w:t>ых</w:t>
      </w:r>
      <w:r w:rsidR="00C23ED1" w:rsidRPr="003F09FB">
        <w:rPr>
          <w:rFonts w:ascii="Times New Roman" w:hAnsi="Times New Roman" w:cs="Times New Roman"/>
          <w:sz w:val="28"/>
          <w:szCs w:val="28"/>
        </w:rPr>
        <w:t xml:space="preserve"> в </w:t>
      </w:r>
      <w:hyperlink w:anchor="P1542">
        <w:r w:rsidRPr="003F09FB">
          <w:rPr>
            <w:rFonts w:ascii="Times New Roman" w:hAnsi="Times New Roman" w:cs="Times New Roman"/>
            <w:sz w:val="28"/>
            <w:szCs w:val="28"/>
          </w:rPr>
          <w:t>пункте 3</w:t>
        </w:r>
        <w:r w:rsidR="008930E8">
          <w:rPr>
            <w:rFonts w:ascii="Times New Roman" w:hAnsi="Times New Roman" w:cs="Times New Roman"/>
            <w:sz w:val="28"/>
            <w:szCs w:val="28"/>
          </w:rPr>
          <w:t>28</w:t>
        </w:r>
      </w:hyperlink>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настоящих Правил, осуществляется страховой медицинской организацией </w:t>
      </w:r>
      <w:r w:rsidR="008D0D0F" w:rsidRPr="003F09FB">
        <w:rPr>
          <w:rFonts w:ascii="Times New Roman" w:hAnsi="Times New Roman" w:cs="Times New Roman"/>
          <w:sz w:val="28"/>
          <w:szCs w:val="28"/>
        </w:rPr>
        <w:t xml:space="preserve">по ее выбору </w:t>
      </w:r>
      <w:r w:rsidR="00C23ED1" w:rsidRPr="003F09FB">
        <w:rPr>
          <w:rFonts w:ascii="Times New Roman" w:hAnsi="Times New Roman" w:cs="Times New Roman"/>
          <w:sz w:val="28"/>
          <w:szCs w:val="28"/>
        </w:rPr>
        <w:t>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8930E8">
        <w:rPr>
          <w:rFonts w:ascii="Times New Roman" w:hAnsi="Times New Roman" w:cs="Times New Roman"/>
          <w:sz w:val="28"/>
          <w:szCs w:val="28"/>
        </w:rPr>
        <w:t>36</w:t>
      </w:r>
      <w:r w:rsidR="00C23ED1" w:rsidRPr="003F09FB">
        <w:rPr>
          <w:rFonts w:ascii="Times New Roman" w:hAnsi="Times New Roman" w:cs="Times New Roman"/>
          <w:sz w:val="28"/>
          <w:szCs w:val="28"/>
        </w:rPr>
        <w:t>.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C23ED1" w:rsidRPr="003F09FB" w:rsidRDefault="008930E8"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337</w:t>
      </w:r>
      <w:r w:rsidR="00C23ED1" w:rsidRPr="003F09FB">
        <w:rPr>
          <w:rFonts w:ascii="Times New Roman" w:hAnsi="Times New Roman" w:cs="Times New Roman"/>
          <w:sz w:val="28"/>
          <w:szCs w:val="28"/>
        </w:rPr>
        <w:t>.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bookmarkEnd w:id="114"/>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C23ED1" w:rsidP="003F09FB">
      <w:pPr>
        <w:pStyle w:val="ConsPlusTitle"/>
        <w:jc w:val="center"/>
        <w:outlineLvl w:val="1"/>
        <w:rPr>
          <w:rFonts w:ascii="Times New Roman" w:hAnsi="Times New Roman" w:cs="Times New Roman"/>
          <w:sz w:val="28"/>
          <w:szCs w:val="28"/>
        </w:rPr>
      </w:pPr>
      <w:bookmarkStart w:id="118" w:name="P1592"/>
      <w:bookmarkEnd w:id="118"/>
      <w:r w:rsidRPr="003F09FB">
        <w:rPr>
          <w:rFonts w:ascii="Times New Roman" w:hAnsi="Times New Roman" w:cs="Times New Roman"/>
          <w:sz w:val="28"/>
          <w:szCs w:val="28"/>
        </w:rPr>
        <w:t>XV. Порядок сопровождения застрахованных</w:t>
      </w:r>
      <w:r w:rsidR="00601895" w:rsidRPr="003F09FB">
        <w:rPr>
          <w:rFonts w:ascii="Times New Roman" w:hAnsi="Times New Roman" w:cs="Times New Roman"/>
          <w:sz w:val="28"/>
          <w:szCs w:val="28"/>
        </w:rPr>
        <w:t xml:space="preserve"> </w:t>
      </w:r>
      <w:r w:rsidRPr="003F09FB">
        <w:rPr>
          <w:rFonts w:ascii="Times New Roman" w:hAnsi="Times New Roman" w:cs="Times New Roman"/>
          <w:sz w:val="28"/>
          <w:szCs w:val="28"/>
        </w:rPr>
        <w:t xml:space="preserve">лиц </w:t>
      </w:r>
      <w:r w:rsidR="00601895" w:rsidRPr="003F09FB">
        <w:rPr>
          <w:rFonts w:ascii="Times New Roman" w:hAnsi="Times New Roman" w:cs="Times New Roman"/>
          <w:sz w:val="28"/>
          <w:szCs w:val="28"/>
        </w:rPr>
        <w:br/>
        <w:t xml:space="preserve">при оказании медицинской помощи </w:t>
      </w:r>
      <w:r w:rsidR="00601895" w:rsidRPr="003F09FB">
        <w:rPr>
          <w:rFonts w:ascii="Times New Roman" w:hAnsi="Times New Roman" w:cs="Times New Roman"/>
          <w:sz w:val="28"/>
          <w:szCs w:val="28"/>
        </w:rPr>
        <w:br/>
        <w:t>по обязательному медицинскому страхованию</w:t>
      </w:r>
    </w:p>
    <w:p w:rsidR="00C23ED1" w:rsidRPr="003F09FB" w:rsidRDefault="00C23ED1" w:rsidP="003F09FB">
      <w:pPr>
        <w:pStyle w:val="ConsPlusNormal"/>
        <w:jc w:val="both"/>
        <w:rPr>
          <w:rFonts w:ascii="Times New Roman" w:hAnsi="Times New Roman" w:cs="Times New Roman"/>
          <w:sz w:val="28"/>
          <w:szCs w:val="28"/>
        </w:rPr>
      </w:pP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582B">
        <w:rPr>
          <w:rFonts w:ascii="Times New Roman" w:hAnsi="Times New Roman" w:cs="Times New Roman"/>
          <w:sz w:val="28"/>
          <w:szCs w:val="28"/>
        </w:rPr>
        <w:t>38</w:t>
      </w:r>
      <w:r w:rsidR="00C23ED1" w:rsidRPr="003F09FB">
        <w:rPr>
          <w:rFonts w:ascii="Times New Roman" w:hAnsi="Times New Roman" w:cs="Times New Roman"/>
          <w:sz w:val="28"/>
          <w:szCs w:val="28"/>
        </w:rPr>
        <w:t xml:space="preserve">. В соответствии со </w:t>
      </w:r>
      <w:hyperlink r:id="rId200">
        <w:r w:rsidR="00C23ED1" w:rsidRPr="003F09FB">
          <w:rPr>
            <w:rFonts w:ascii="Times New Roman" w:hAnsi="Times New Roman" w:cs="Times New Roman"/>
            <w:sz w:val="28"/>
            <w:szCs w:val="28"/>
          </w:rPr>
          <w:t>статьей 14</w:t>
        </w:r>
      </w:hyperlink>
      <w:r w:rsidR="00C23ED1" w:rsidRPr="003F09FB">
        <w:rPr>
          <w:rFonts w:ascii="Times New Roman" w:hAnsi="Times New Roman" w:cs="Times New Roman"/>
          <w:sz w:val="28"/>
          <w:szCs w:val="28"/>
        </w:rPr>
        <w:t xml:space="preserve"> Федерального закона страховая медицинская организация в порядке, установленном настоящими Правилами, осуществляет сопровождение</w:t>
      </w:r>
      <w:r w:rsidR="00601895" w:rsidRPr="003F09FB">
        <w:rPr>
          <w:rFonts w:ascii="Times New Roman" w:hAnsi="Times New Roman" w:cs="Times New Roman"/>
          <w:sz w:val="28"/>
          <w:szCs w:val="28"/>
        </w:rPr>
        <w:t>, включая информационное сопровождение (в том числе индивидуальное)</w:t>
      </w:r>
      <w:r w:rsidR="00C23ED1" w:rsidRPr="003F09FB">
        <w:rPr>
          <w:rFonts w:ascii="Times New Roman" w:hAnsi="Times New Roman" w:cs="Times New Roman"/>
          <w:sz w:val="28"/>
          <w:szCs w:val="28"/>
        </w:rPr>
        <w:t xml:space="preserve"> застрахованных лиц</w:t>
      </w:r>
      <w:r w:rsidR="00F34A7E" w:rsidRPr="003F09FB">
        <w:rPr>
          <w:rFonts w:ascii="Times New Roman" w:hAnsi="Times New Roman" w:cs="Times New Roman"/>
          <w:sz w:val="28"/>
          <w:szCs w:val="28"/>
        </w:rPr>
        <w:t xml:space="preserve"> </w:t>
      </w:r>
      <w:r w:rsidR="00601895" w:rsidRPr="003F09FB">
        <w:rPr>
          <w:rFonts w:ascii="Times New Roman" w:hAnsi="Times New Roman" w:cs="Times New Roman"/>
          <w:sz w:val="28"/>
          <w:szCs w:val="28"/>
        </w:rPr>
        <w:t>(далее – сопровождение застрахованных лиц)</w:t>
      </w:r>
      <w:r w:rsidR="00E11443" w:rsidRPr="003F09FB">
        <w:rPr>
          <w:rFonts w:ascii="Times New Roman" w:hAnsi="Times New Roman" w:cs="Times New Roman"/>
          <w:sz w:val="28"/>
          <w:szCs w:val="28"/>
        </w:rPr>
        <w:t xml:space="preserve">, а также защиту прав и законных интересов застрахованных лиц </w:t>
      </w:r>
      <w:r w:rsidR="00601895" w:rsidRPr="003F09FB">
        <w:rPr>
          <w:rFonts w:ascii="Times New Roman" w:hAnsi="Times New Roman" w:cs="Times New Roman"/>
          <w:sz w:val="28"/>
          <w:szCs w:val="28"/>
        </w:rPr>
        <w:t>на всей территории Российской Федерации</w:t>
      </w:r>
      <w:r w:rsidR="00F34A7E" w:rsidRPr="003F09FB">
        <w:rPr>
          <w:rFonts w:ascii="Times New Roman" w:hAnsi="Times New Roman" w:cs="Times New Roman"/>
          <w:sz w:val="28"/>
          <w:szCs w:val="28"/>
        </w:rPr>
        <w:t xml:space="preserve">, а также при оказании </w:t>
      </w:r>
      <w:r w:rsidR="00F34A7E" w:rsidRPr="003F09FB">
        <w:rPr>
          <w:rFonts w:ascii="Times New Roman" w:hAnsi="Times New Roman"/>
          <w:sz w:val="28"/>
          <w:szCs w:val="28"/>
        </w:rPr>
        <w:t xml:space="preserve">медицинской помощи, финансовое обеспечение которой осуществляется в соответствии с </w:t>
      </w:r>
      <w:hyperlink r:id="rId201">
        <w:r w:rsidR="00F34A7E" w:rsidRPr="003F09FB">
          <w:rPr>
            <w:rFonts w:ascii="Times New Roman" w:hAnsi="Times New Roman"/>
            <w:sz w:val="28"/>
            <w:szCs w:val="28"/>
          </w:rPr>
          <w:t>частью 11 статьи 5</w:t>
        </w:r>
      </w:hyperlink>
      <w:r w:rsidR="00F34A7E" w:rsidRPr="003F09FB">
        <w:rPr>
          <w:rFonts w:ascii="Times New Roman" w:hAnsi="Times New Roman"/>
          <w:sz w:val="28"/>
          <w:szCs w:val="28"/>
        </w:rPr>
        <w:t xml:space="preserve"> Федерального закона</w:t>
      </w:r>
      <w:r w:rsidR="00C23ED1" w:rsidRPr="003F09FB">
        <w:rPr>
          <w:rFonts w:ascii="Times New Roman" w:hAnsi="Times New Roman" w:cs="Times New Roman"/>
          <w:sz w:val="28"/>
          <w:szCs w:val="28"/>
        </w:rPr>
        <w:t>.</w:t>
      </w:r>
    </w:p>
    <w:p w:rsidR="00A83B4E"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D582B">
        <w:rPr>
          <w:rFonts w:ascii="Times New Roman" w:hAnsi="Times New Roman" w:cs="Times New Roman"/>
          <w:sz w:val="28"/>
          <w:szCs w:val="28"/>
        </w:rPr>
        <w:t>39</w:t>
      </w:r>
      <w:r w:rsidR="003617A7" w:rsidRPr="003F09FB">
        <w:rPr>
          <w:rFonts w:ascii="Times New Roman" w:hAnsi="Times New Roman" w:cs="Times New Roman"/>
          <w:sz w:val="28"/>
          <w:szCs w:val="28"/>
        </w:rPr>
        <w:t>.</w:t>
      </w:r>
      <w:r w:rsidR="00A83B4E" w:rsidRPr="003F09FB">
        <w:rPr>
          <w:rFonts w:ascii="Times New Roman" w:hAnsi="Times New Roman" w:cs="Times New Roman"/>
          <w:sz w:val="28"/>
          <w:szCs w:val="28"/>
        </w:rPr>
        <w:t xml:space="preserve">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w:t>
      </w:r>
      <w:r w:rsidR="00BE5A5B">
        <w:rPr>
          <w:rFonts w:ascii="Times New Roman" w:hAnsi="Times New Roman" w:cs="Times New Roman"/>
          <w:sz w:val="28"/>
          <w:szCs w:val="28"/>
        </w:rPr>
        <w:t>–</w:t>
      </w:r>
      <w:r w:rsidR="00A83B4E" w:rsidRPr="003F09FB">
        <w:rPr>
          <w:rFonts w:ascii="Times New Roman" w:hAnsi="Times New Roman" w:cs="Times New Roman"/>
          <w:sz w:val="28"/>
          <w:szCs w:val="28"/>
        </w:rPr>
        <w:t xml:space="preserve"> </w:t>
      </w:r>
      <w:r w:rsidR="0095179D" w:rsidRPr="003F09FB">
        <w:rPr>
          <w:rFonts w:ascii="Times New Roman" w:hAnsi="Times New Roman" w:cs="Times New Roman"/>
          <w:sz w:val="28"/>
          <w:szCs w:val="28"/>
        </w:rPr>
        <w:t>с</w:t>
      </w:r>
      <w:r w:rsidR="00E614DE" w:rsidRPr="003F09FB">
        <w:rPr>
          <w:rFonts w:ascii="Times New Roman" w:hAnsi="Times New Roman" w:cs="Times New Roman"/>
          <w:sz w:val="28"/>
          <w:szCs w:val="28"/>
        </w:rPr>
        <w:t>траховые представители</w:t>
      </w:r>
      <w:r w:rsidR="00A83B4E" w:rsidRPr="003F09FB">
        <w:rPr>
          <w:rFonts w:ascii="Times New Roman" w:hAnsi="Times New Roman" w:cs="Times New Roman"/>
          <w:sz w:val="28"/>
          <w:szCs w:val="28"/>
        </w:rPr>
        <w:t>)</w:t>
      </w:r>
      <w:r w:rsidR="000C2C9D" w:rsidRPr="003F09FB">
        <w:rPr>
          <w:rFonts w:ascii="Times New Roman" w:hAnsi="Times New Roman" w:cs="Times New Roman"/>
          <w:sz w:val="28"/>
          <w:szCs w:val="28"/>
        </w:rPr>
        <w:t xml:space="preserve"> где:</w:t>
      </w:r>
    </w:p>
    <w:p w:rsidR="00A83B4E" w:rsidRPr="003F09FB" w:rsidRDefault="000B5D39" w:rsidP="003F09FB">
      <w:pPr>
        <w:pStyle w:val="ConsPlusNormal"/>
        <w:ind w:firstLine="540"/>
        <w:jc w:val="both"/>
        <w:rPr>
          <w:rFonts w:ascii="Times New Roman" w:hAnsi="Times New Roman" w:cs="Times New Roman"/>
          <w:sz w:val="28"/>
          <w:szCs w:val="28"/>
        </w:rPr>
      </w:pPr>
      <w:r w:rsidRPr="003F09FB">
        <w:rPr>
          <w:rFonts w:ascii="Times New Roman" w:hAnsi="Times New Roman"/>
          <w:sz w:val="28"/>
          <w:szCs w:val="28"/>
        </w:rPr>
        <w:t>Страховые представители</w:t>
      </w:r>
      <w:r w:rsidR="00AB0D0D" w:rsidRPr="003F09FB">
        <w:rPr>
          <w:rFonts w:ascii="Times New Roman" w:hAnsi="Times New Roman"/>
          <w:sz w:val="28"/>
          <w:szCs w:val="28"/>
        </w:rPr>
        <w:t xml:space="preserve"> 1 уровня</w:t>
      </w:r>
      <w:r w:rsidRPr="003F09FB">
        <w:rPr>
          <w:rFonts w:ascii="Times New Roman" w:hAnsi="Times New Roman"/>
          <w:sz w:val="28"/>
          <w:szCs w:val="28"/>
        </w:rPr>
        <w:t xml:space="preserve"> </w:t>
      </w:r>
      <w:r w:rsidR="00AB0D0D" w:rsidRPr="003F09FB">
        <w:rPr>
          <w:rFonts w:ascii="Times New Roman" w:hAnsi="Times New Roman"/>
          <w:sz w:val="28"/>
          <w:szCs w:val="28"/>
        </w:rPr>
        <w:t>(</w:t>
      </w:r>
      <w:r w:rsidRPr="003F09FB">
        <w:rPr>
          <w:rFonts w:ascii="Times New Roman" w:hAnsi="Times New Roman"/>
          <w:sz w:val="28"/>
          <w:szCs w:val="28"/>
        </w:rPr>
        <w:t xml:space="preserve">специалисты </w:t>
      </w:r>
      <w:r w:rsidR="00BE5A5B" w:rsidRPr="00BE5A5B">
        <w:rPr>
          <w:rFonts w:ascii="Times New Roman" w:hAnsi="Times New Roman"/>
          <w:sz w:val="28"/>
          <w:szCs w:val="28"/>
        </w:rPr>
        <w:t xml:space="preserve">регионального или единого </w:t>
      </w:r>
      <w:r w:rsidRPr="003F09FB">
        <w:rPr>
          <w:rFonts w:ascii="Times New Roman" w:hAnsi="Times New Roman"/>
          <w:sz w:val="28"/>
          <w:szCs w:val="28"/>
        </w:rPr>
        <w:t>контакт-центра</w:t>
      </w:r>
      <w:r w:rsidR="00BE5A5B" w:rsidRPr="00BE5A5B">
        <w:t xml:space="preserve"> </w:t>
      </w:r>
      <w:r w:rsidR="00BE5A5B" w:rsidRPr="00BE5A5B">
        <w:rPr>
          <w:rFonts w:ascii="Times New Roman" w:hAnsi="Times New Roman"/>
          <w:sz w:val="28"/>
          <w:szCs w:val="28"/>
        </w:rPr>
        <w:t>страховой медицинской организации или работающие по договору аутсорсинга</w:t>
      </w:r>
      <w:r w:rsidRPr="003F09FB">
        <w:rPr>
          <w:rFonts w:ascii="Times New Roman" w:hAnsi="Times New Roman"/>
          <w:sz w:val="28"/>
          <w:szCs w:val="28"/>
        </w:rPr>
        <w:t>) осуществляют и</w:t>
      </w:r>
      <w:r w:rsidR="00A83B4E" w:rsidRPr="003F09FB">
        <w:rPr>
          <w:rFonts w:ascii="Times New Roman" w:hAnsi="Times New Roman" w:cs="Times New Roman"/>
          <w:sz w:val="28"/>
          <w:szCs w:val="28"/>
        </w:rPr>
        <w:t>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w:t>
      </w:r>
      <w:r w:rsidR="00BE5A5B">
        <w:rPr>
          <w:rFonts w:ascii="Times New Roman" w:hAnsi="Times New Roman" w:cs="Times New Roman"/>
          <w:sz w:val="28"/>
          <w:szCs w:val="28"/>
        </w:rPr>
        <w:t xml:space="preserve">ртизу в медицинскую организацию, </w:t>
      </w:r>
      <w:r w:rsidR="00A83B4E" w:rsidRPr="003F09FB">
        <w:rPr>
          <w:rFonts w:ascii="Times New Roman" w:hAnsi="Times New Roman" w:cs="Times New Roman"/>
          <w:sz w:val="28"/>
          <w:szCs w:val="28"/>
        </w:rPr>
        <w:t>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rsidR="00A83B4E" w:rsidRPr="003F09FB" w:rsidRDefault="00AB0D0D" w:rsidP="003F09FB">
      <w:pPr>
        <w:pStyle w:val="ConsPlusNormal"/>
        <w:ind w:firstLine="540"/>
        <w:jc w:val="both"/>
        <w:rPr>
          <w:rFonts w:ascii="Times New Roman" w:hAnsi="Times New Roman" w:cs="Times New Roman"/>
          <w:sz w:val="28"/>
          <w:szCs w:val="28"/>
        </w:rPr>
      </w:pPr>
      <w:r w:rsidRPr="003F09FB">
        <w:rPr>
          <w:rFonts w:ascii="Times New Roman" w:hAnsi="Times New Roman"/>
          <w:sz w:val="28"/>
          <w:szCs w:val="28"/>
        </w:rPr>
        <w:t>Страховые представители 2 уровня</w:t>
      </w:r>
      <w:r w:rsidR="00BE5A5B">
        <w:rPr>
          <w:rFonts w:ascii="Times New Roman" w:hAnsi="Times New Roman"/>
          <w:sz w:val="28"/>
          <w:szCs w:val="28"/>
        </w:rPr>
        <w:t xml:space="preserve"> </w:t>
      </w:r>
      <w:r w:rsidR="00BE5A5B" w:rsidRPr="00BE5A5B">
        <w:rPr>
          <w:rFonts w:ascii="Times New Roman" w:hAnsi="Times New Roman"/>
          <w:sz w:val="28"/>
          <w:szCs w:val="28"/>
        </w:rPr>
        <w:t xml:space="preserve">(сотрудники страховой медицинской организации, работающие по трудовому договору или гражданско-правовому договору) </w:t>
      </w:r>
      <w:r w:rsidRPr="003F09FB">
        <w:rPr>
          <w:rFonts w:ascii="Times New Roman" w:hAnsi="Times New Roman"/>
          <w:sz w:val="28"/>
          <w:szCs w:val="28"/>
        </w:rPr>
        <w:t xml:space="preserve">проводят </w:t>
      </w:r>
      <w:r w:rsidR="000C2C9D" w:rsidRPr="003F09FB">
        <w:rPr>
          <w:rFonts w:ascii="Times New Roman" w:hAnsi="Times New Roman" w:cs="Times New Roman"/>
          <w:sz w:val="28"/>
          <w:szCs w:val="28"/>
        </w:rPr>
        <w:t>р</w:t>
      </w:r>
      <w:r w:rsidR="00A83B4E" w:rsidRPr="003F09FB">
        <w:rPr>
          <w:rFonts w:ascii="Times New Roman" w:hAnsi="Times New Roman" w:cs="Times New Roman"/>
          <w:sz w:val="28"/>
          <w:szCs w:val="28"/>
        </w:rPr>
        <w:t>абот</w:t>
      </w:r>
      <w:r w:rsidRPr="003F09FB">
        <w:rPr>
          <w:rFonts w:ascii="Times New Roman" w:hAnsi="Times New Roman" w:cs="Times New Roman"/>
          <w:sz w:val="28"/>
          <w:szCs w:val="28"/>
        </w:rPr>
        <w:t>у</w:t>
      </w:r>
      <w:r w:rsidR="00A83B4E" w:rsidRPr="003F09FB">
        <w:rPr>
          <w:rFonts w:ascii="Times New Roman" w:hAnsi="Times New Roman" w:cs="Times New Roman"/>
          <w:sz w:val="28"/>
          <w:szCs w:val="28"/>
        </w:rPr>
        <w:t xml:space="preserve"> с обращениями граждан, </w:t>
      </w:r>
      <w:r w:rsidRPr="003F09FB">
        <w:rPr>
          <w:rFonts w:ascii="Times New Roman" w:hAnsi="Times New Roman" w:cs="Times New Roman"/>
          <w:sz w:val="28"/>
          <w:szCs w:val="28"/>
        </w:rPr>
        <w:t>организуют</w:t>
      </w:r>
      <w:r w:rsidR="00A83B4E" w:rsidRPr="003F09FB">
        <w:rPr>
          <w:rFonts w:ascii="Times New Roman" w:hAnsi="Times New Roman" w:cs="Times New Roman"/>
          <w:sz w:val="28"/>
          <w:szCs w:val="28"/>
        </w:rPr>
        <w:t xml:space="preserve"> информировани</w:t>
      </w:r>
      <w:r w:rsidRPr="003F09FB">
        <w:rPr>
          <w:rFonts w:ascii="Times New Roman" w:hAnsi="Times New Roman" w:cs="Times New Roman"/>
          <w:sz w:val="28"/>
          <w:szCs w:val="28"/>
        </w:rPr>
        <w:t>е</w:t>
      </w:r>
      <w:r w:rsidR="00A83B4E" w:rsidRPr="003F09FB">
        <w:rPr>
          <w:rFonts w:ascii="Times New Roman" w:hAnsi="Times New Roman" w:cs="Times New Roman"/>
          <w:sz w:val="28"/>
          <w:szCs w:val="28"/>
        </w:rPr>
        <w:t xml:space="preserve"> и сопровождени</w:t>
      </w:r>
      <w:r w:rsidRPr="003F09FB">
        <w:rPr>
          <w:rFonts w:ascii="Times New Roman" w:hAnsi="Times New Roman" w:cs="Times New Roman"/>
          <w:sz w:val="28"/>
          <w:szCs w:val="28"/>
        </w:rPr>
        <w:t>е</w:t>
      </w:r>
      <w:r w:rsidR="00A83B4E" w:rsidRPr="003F09FB">
        <w:rPr>
          <w:rFonts w:ascii="Times New Roman" w:hAnsi="Times New Roman" w:cs="Times New Roman"/>
          <w:sz w:val="28"/>
          <w:szCs w:val="28"/>
        </w:rPr>
        <w:t xml:space="preserve"> застрахованных лиц при оказании им медицинской помощи, в том числе профилактических мероприятий, </w:t>
      </w:r>
      <w:r w:rsidRPr="003F09FB">
        <w:rPr>
          <w:rFonts w:ascii="Times New Roman" w:hAnsi="Times New Roman" w:cs="Times New Roman"/>
          <w:sz w:val="28"/>
          <w:szCs w:val="28"/>
        </w:rPr>
        <w:t>осуществляют подготовку</w:t>
      </w:r>
      <w:r w:rsidR="00A83B4E" w:rsidRPr="003F09FB">
        <w:rPr>
          <w:rFonts w:ascii="Times New Roman" w:hAnsi="Times New Roman" w:cs="Times New Roman"/>
          <w:sz w:val="28"/>
          <w:szCs w:val="28"/>
        </w:rPr>
        <w:t xml:space="preserve">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w:t>
      </w:r>
      <w:r w:rsidRPr="003F09FB">
        <w:rPr>
          <w:rFonts w:ascii="Times New Roman" w:hAnsi="Times New Roman" w:cs="Times New Roman"/>
          <w:sz w:val="28"/>
          <w:szCs w:val="28"/>
        </w:rPr>
        <w:t xml:space="preserve">проводят </w:t>
      </w:r>
      <w:r w:rsidR="00A83B4E" w:rsidRPr="003F09FB">
        <w:rPr>
          <w:rFonts w:ascii="Times New Roman" w:hAnsi="Times New Roman" w:cs="Times New Roman"/>
          <w:sz w:val="28"/>
          <w:szCs w:val="28"/>
        </w:rPr>
        <w:t xml:space="preserve">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w:t>
      </w:r>
      <w:r w:rsidRPr="003F09FB">
        <w:rPr>
          <w:rFonts w:ascii="Times New Roman" w:hAnsi="Times New Roman" w:cs="Times New Roman"/>
          <w:sz w:val="28"/>
          <w:szCs w:val="28"/>
        </w:rPr>
        <w:t xml:space="preserve">осуществляют </w:t>
      </w:r>
      <w:r w:rsidR="00A83B4E" w:rsidRPr="003F09FB">
        <w:rPr>
          <w:rFonts w:ascii="Times New Roman" w:hAnsi="Times New Roman" w:cs="Times New Roman"/>
          <w:sz w:val="28"/>
          <w:szCs w:val="28"/>
        </w:rPr>
        <w:t>подготовк</w:t>
      </w:r>
      <w:r w:rsidRPr="003F09FB">
        <w:rPr>
          <w:rFonts w:ascii="Times New Roman" w:hAnsi="Times New Roman" w:cs="Times New Roman"/>
          <w:sz w:val="28"/>
          <w:szCs w:val="28"/>
        </w:rPr>
        <w:t>у</w:t>
      </w:r>
      <w:r w:rsidR="00A83B4E" w:rsidRPr="003F09FB">
        <w:rPr>
          <w:rFonts w:ascii="Times New Roman" w:hAnsi="Times New Roman" w:cs="Times New Roman"/>
          <w:sz w:val="28"/>
          <w:szCs w:val="28"/>
        </w:rPr>
        <w:t xml:space="preserve">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rsidR="00A83B4E" w:rsidRPr="003F09FB" w:rsidRDefault="00AB0D0D" w:rsidP="003F09FB">
      <w:pPr>
        <w:pStyle w:val="ConsPlusNormal"/>
        <w:ind w:firstLine="540"/>
        <w:jc w:val="both"/>
        <w:rPr>
          <w:rFonts w:ascii="Times New Roman" w:hAnsi="Times New Roman" w:cs="Times New Roman"/>
          <w:sz w:val="28"/>
          <w:szCs w:val="28"/>
        </w:rPr>
      </w:pPr>
      <w:r w:rsidRPr="003F09FB">
        <w:rPr>
          <w:rFonts w:ascii="Times New Roman" w:hAnsi="Times New Roman"/>
          <w:sz w:val="28"/>
          <w:szCs w:val="28"/>
        </w:rPr>
        <w:t>Страховые представители 3 уровня (специалисты-эксперты</w:t>
      </w:r>
      <w:r w:rsidR="00BE5A5B">
        <w:rPr>
          <w:rFonts w:ascii="Times New Roman" w:hAnsi="Times New Roman"/>
          <w:sz w:val="28"/>
          <w:szCs w:val="28"/>
        </w:rPr>
        <w:t xml:space="preserve"> –</w:t>
      </w:r>
      <w:r w:rsidR="00BE5A5B" w:rsidRPr="00BE5A5B">
        <w:rPr>
          <w:rFonts w:ascii="Times New Roman" w:hAnsi="Times New Roman"/>
          <w:sz w:val="28"/>
          <w:szCs w:val="28"/>
        </w:rPr>
        <w:t xml:space="preserve"> сотрудники страховой медицинской организации, работающие по трудовому договору или гражданско-правовому договору</w:t>
      </w:r>
      <w:r w:rsidRPr="003F09FB">
        <w:rPr>
          <w:rFonts w:ascii="Times New Roman" w:hAnsi="Times New Roman"/>
          <w:sz w:val="28"/>
          <w:szCs w:val="28"/>
        </w:rPr>
        <w:t xml:space="preserve">) осуществляют </w:t>
      </w:r>
      <w:r w:rsidR="000C2C9D" w:rsidRPr="003F09FB">
        <w:rPr>
          <w:rFonts w:ascii="Times New Roman" w:hAnsi="Times New Roman" w:cs="Times New Roman"/>
          <w:sz w:val="28"/>
          <w:szCs w:val="28"/>
        </w:rPr>
        <w:t>р</w:t>
      </w:r>
      <w:r w:rsidR="00A83B4E" w:rsidRPr="003F09FB">
        <w:rPr>
          <w:rFonts w:ascii="Times New Roman" w:hAnsi="Times New Roman" w:cs="Times New Roman"/>
          <w:sz w:val="28"/>
          <w:szCs w:val="28"/>
        </w:rPr>
        <w:t>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rsidR="00845BA7"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34</w:t>
      </w:r>
      <w:r w:rsidR="00BE5A5B">
        <w:rPr>
          <w:rFonts w:ascii="Times New Roman" w:hAnsi="Times New Roman" w:cs="Times New Roman"/>
          <w:sz w:val="28"/>
          <w:szCs w:val="28"/>
        </w:rPr>
        <w:t>0</w:t>
      </w:r>
      <w:r w:rsidRPr="003F09FB">
        <w:rPr>
          <w:rFonts w:ascii="Times New Roman" w:hAnsi="Times New Roman" w:cs="Times New Roman"/>
          <w:sz w:val="28"/>
          <w:szCs w:val="28"/>
        </w:rPr>
        <w:t xml:space="preserve">. </w:t>
      </w:r>
      <w:r w:rsidR="000C2C9D" w:rsidRPr="003F09FB">
        <w:rPr>
          <w:rFonts w:ascii="Times New Roman" w:hAnsi="Times New Roman" w:cs="Times New Roman"/>
          <w:sz w:val="28"/>
          <w:szCs w:val="28"/>
        </w:rPr>
        <w:t xml:space="preserve">Сведения о </w:t>
      </w:r>
      <w:r w:rsidR="00390553" w:rsidRPr="003F09FB">
        <w:rPr>
          <w:rFonts w:ascii="Times New Roman" w:hAnsi="Times New Roman" w:cs="Times New Roman"/>
          <w:sz w:val="28"/>
          <w:szCs w:val="28"/>
        </w:rPr>
        <w:t>способах связи с представителями</w:t>
      </w:r>
      <w:r w:rsidR="000C2C9D" w:rsidRPr="003F09FB">
        <w:rPr>
          <w:rFonts w:ascii="Times New Roman" w:hAnsi="Times New Roman" w:cs="Times New Roman"/>
          <w:sz w:val="28"/>
          <w:szCs w:val="28"/>
        </w:rPr>
        <w:t xml:space="preserve"> страховой медицинской организации</w:t>
      </w:r>
      <w:r w:rsidR="00845BA7" w:rsidRPr="003F09FB">
        <w:rPr>
          <w:rFonts w:ascii="Times New Roman" w:hAnsi="Times New Roman" w:cs="Times New Roman"/>
          <w:sz w:val="28"/>
          <w:szCs w:val="28"/>
        </w:rPr>
        <w:t xml:space="preserve"> </w:t>
      </w:r>
      <w:r w:rsidR="000C2C9D" w:rsidRPr="003F09FB">
        <w:rPr>
          <w:rFonts w:ascii="Times New Roman" w:hAnsi="Times New Roman" w:cs="Times New Roman"/>
          <w:sz w:val="28"/>
          <w:szCs w:val="28"/>
        </w:rPr>
        <w:t xml:space="preserve">размещаются на официальных сайтах страховой медицинской организации и территориального фонда в сети </w:t>
      </w:r>
      <w:r w:rsidR="00BE5A5B">
        <w:rPr>
          <w:rFonts w:ascii="Times New Roman" w:hAnsi="Times New Roman" w:cs="Times New Roman"/>
          <w:sz w:val="28"/>
          <w:szCs w:val="28"/>
        </w:rPr>
        <w:t>«</w:t>
      </w:r>
      <w:r w:rsidR="000C2C9D" w:rsidRPr="003F09FB">
        <w:rPr>
          <w:rFonts w:ascii="Times New Roman" w:hAnsi="Times New Roman" w:cs="Times New Roman"/>
          <w:sz w:val="28"/>
          <w:szCs w:val="28"/>
        </w:rPr>
        <w:t>Интернет</w:t>
      </w:r>
      <w:r w:rsidR="00BE5A5B">
        <w:rPr>
          <w:rFonts w:ascii="Times New Roman" w:hAnsi="Times New Roman" w:cs="Times New Roman"/>
          <w:sz w:val="28"/>
          <w:szCs w:val="28"/>
        </w:rPr>
        <w:t>»</w:t>
      </w:r>
      <w:r w:rsidR="00F91E1D" w:rsidRPr="003F09FB">
        <w:rPr>
          <w:rFonts w:ascii="Times New Roman" w:hAnsi="Times New Roman" w:cs="Times New Roman"/>
          <w:sz w:val="28"/>
          <w:szCs w:val="28"/>
        </w:rPr>
        <w:t xml:space="preserve"> в соответствии </w:t>
      </w:r>
      <w:r w:rsidR="00BE5A5B">
        <w:rPr>
          <w:rFonts w:ascii="Times New Roman" w:hAnsi="Times New Roman" w:cs="Times New Roman"/>
          <w:sz w:val="28"/>
          <w:szCs w:val="28"/>
        </w:rPr>
        <w:br/>
      </w:r>
      <w:r w:rsidR="00F91E1D" w:rsidRPr="006C3865">
        <w:rPr>
          <w:rFonts w:ascii="Times New Roman" w:hAnsi="Times New Roman" w:cs="Times New Roman"/>
          <w:sz w:val="28"/>
          <w:szCs w:val="28"/>
        </w:rPr>
        <w:t xml:space="preserve">с пунктом </w:t>
      </w:r>
      <w:r w:rsidR="006C3865" w:rsidRPr="006C3865">
        <w:rPr>
          <w:rFonts w:ascii="Times New Roman" w:hAnsi="Times New Roman" w:cs="Times New Roman"/>
          <w:sz w:val="28"/>
          <w:szCs w:val="28"/>
        </w:rPr>
        <w:t>328</w:t>
      </w:r>
      <w:r w:rsidR="00F91E1D" w:rsidRPr="003F09FB">
        <w:rPr>
          <w:rFonts w:ascii="Times New Roman" w:hAnsi="Times New Roman" w:cs="Times New Roman"/>
          <w:sz w:val="28"/>
          <w:szCs w:val="28"/>
        </w:rPr>
        <w:t xml:space="preserve"> настоящих Правил</w:t>
      </w:r>
      <w:r w:rsidR="000C2C9D" w:rsidRPr="003F09FB">
        <w:rPr>
          <w:rFonts w:ascii="Times New Roman" w:hAnsi="Times New Roman" w:cs="Times New Roman"/>
          <w:sz w:val="28"/>
          <w:szCs w:val="28"/>
        </w:rPr>
        <w:t>.</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34</w:t>
      </w:r>
      <w:r w:rsidR="006C3865">
        <w:rPr>
          <w:rFonts w:ascii="Times New Roman" w:hAnsi="Times New Roman" w:cs="Times New Roman"/>
          <w:sz w:val="28"/>
          <w:szCs w:val="28"/>
        </w:rPr>
        <w:t>1</w:t>
      </w:r>
      <w:r w:rsidR="00C23ED1" w:rsidRPr="003F09FB">
        <w:rPr>
          <w:rFonts w:ascii="Times New Roman" w:hAnsi="Times New Roman" w:cs="Times New Roman"/>
          <w:sz w:val="28"/>
          <w:szCs w:val="28"/>
        </w:rPr>
        <w:t>.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w:t>
      </w:r>
      <w:r w:rsidR="004844D9" w:rsidRPr="003F09FB">
        <w:rPr>
          <w:rFonts w:ascii="Times New Roman" w:hAnsi="Times New Roman" w:cs="Times New Roman"/>
          <w:sz w:val="28"/>
          <w:szCs w:val="28"/>
        </w:rPr>
        <w:t>порядке включения в единый регистр застрахованных лиц</w:t>
      </w:r>
      <w:r w:rsidRPr="003F09FB">
        <w:rPr>
          <w:rFonts w:ascii="Times New Roman" w:hAnsi="Times New Roman" w:cs="Times New Roman"/>
          <w:sz w:val="28"/>
          <w:szCs w:val="28"/>
        </w:rPr>
        <w:t>;</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C23ED1" w:rsidRPr="003F09FB">
        <w:rPr>
          <w:rFonts w:ascii="Times New Roman" w:hAnsi="Times New Roman" w:cs="Times New Roman"/>
          <w:sz w:val="28"/>
          <w:szCs w:val="28"/>
        </w:rPr>
        <w:t>)</w:t>
      </w:r>
      <w:r w:rsidR="0095179D" w:rsidRPr="003F09FB">
        <w:rPr>
          <w:rFonts w:ascii="Times New Roman" w:hAnsi="Times New Roman" w:cs="Times New Roman"/>
          <w:sz w:val="28"/>
          <w:szCs w:val="28"/>
        </w:rPr>
        <w:t xml:space="preserve"> </w:t>
      </w:r>
      <w:r w:rsidR="004844D9" w:rsidRPr="003F09FB">
        <w:rPr>
          <w:rFonts w:ascii="Times New Roman" w:hAnsi="Times New Roman" w:cs="Times New Roman"/>
          <w:sz w:val="28"/>
          <w:szCs w:val="28"/>
        </w:rPr>
        <w:t>праве выбора (замены) и порядке выбора (замены) страховой медицинской организации, медицинской организации и врача</w:t>
      </w:r>
      <w:r w:rsidR="00C23ED1" w:rsidRPr="003F09FB">
        <w:rPr>
          <w:rFonts w:ascii="Times New Roman" w:hAnsi="Times New Roman" w:cs="Times New Roman"/>
          <w:sz w:val="28"/>
          <w:szCs w:val="28"/>
        </w:rPr>
        <w:t>;</w:t>
      </w:r>
    </w:p>
    <w:p w:rsidR="004844D9"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w:t>
      </w:r>
      <w:r w:rsidR="00C23ED1" w:rsidRPr="003F09FB">
        <w:rPr>
          <w:rFonts w:ascii="Times New Roman" w:hAnsi="Times New Roman" w:cs="Times New Roman"/>
          <w:sz w:val="28"/>
          <w:szCs w:val="28"/>
        </w:rPr>
        <w:t>) порядке получения и сдачи полиса обязательного медицинского страхования на материальном носителе;</w:t>
      </w:r>
      <w:r w:rsidR="004844D9" w:rsidRPr="003F09FB">
        <w:rPr>
          <w:rFonts w:ascii="Times New Roman" w:hAnsi="Times New Roman" w:cs="Times New Roman"/>
          <w:sz w:val="28"/>
          <w:szCs w:val="28"/>
        </w:rPr>
        <w:t xml:space="preserve"> </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w:t>
      </w:r>
      <w:r w:rsidR="004844D9" w:rsidRPr="003F09FB">
        <w:rPr>
          <w:rFonts w:ascii="Times New Roman" w:hAnsi="Times New Roman" w:cs="Times New Roman"/>
          <w:sz w:val="28"/>
          <w:szCs w:val="28"/>
        </w:rPr>
        <w:t>) порядке предоставления выписки о полисе обязательного медицинского страхования</w:t>
      </w:r>
      <w:r w:rsidR="006C3865">
        <w:rPr>
          <w:rFonts w:ascii="Times New Roman" w:hAnsi="Times New Roman" w:cs="Times New Roman"/>
          <w:sz w:val="28"/>
          <w:szCs w:val="28"/>
        </w:rPr>
        <w:t>;</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w:t>
      </w:r>
      <w:r w:rsidR="00C23ED1" w:rsidRPr="003F09FB">
        <w:rPr>
          <w:rFonts w:ascii="Times New Roman" w:hAnsi="Times New Roman" w:cs="Times New Roman"/>
          <w:sz w:val="28"/>
          <w:szCs w:val="28"/>
        </w:rPr>
        <w:t>) видах, качестве и об условиях предоставления медицинской помощи в рамках базовой и территориальной программ;</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w:t>
      </w:r>
      <w:r w:rsidR="00C23ED1" w:rsidRPr="003F09FB">
        <w:rPr>
          <w:rFonts w:ascii="Times New Roman" w:hAnsi="Times New Roman" w:cs="Times New Roman"/>
          <w:sz w:val="28"/>
          <w:szCs w:val="28"/>
        </w:rPr>
        <w:t>)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w:t>
      </w:r>
      <w:r w:rsidR="00C23ED1" w:rsidRPr="003F09FB">
        <w:rPr>
          <w:rFonts w:ascii="Times New Roman" w:hAnsi="Times New Roman" w:cs="Times New Roman"/>
          <w:sz w:val="28"/>
          <w:szCs w:val="28"/>
        </w:rPr>
        <w:t>)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w:t>
      </w:r>
      <w:r w:rsidR="00C23ED1" w:rsidRPr="003F09FB">
        <w:rPr>
          <w:rFonts w:ascii="Times New Roman" w:hAnsi="Times New Roman" w:cs="Times New Roman"/>
          <w:sz w:val="28"/>
          <w:szCs w:val="28"/>
        </w:rPr>
        <w:t>) перечне оказанн</w:t>
      </w:r>
      <w:r w:rsidR="006C3865">
        <w:rPr>
          <w:rFonts w:ascii="Times New Roman" w:hAnsi="Times New Roman" w:cs="Times New Roman"/>
          <w:sz w:val="28"/>
          <w:szCs w:val="28"/>
        </w:rPr>
        <w:t>ых</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медицинск</w:t>
      </w:r>
      <w:r w:rsidR="006C3865">
        <w:rPr>
          <w:rFonts w:ascii="Times New Roman" w:hAnsi="Times New Roman" w:cs="Times New Roman"/>
          <w:sz w:val="28"/>
          <w:szCs w:val="28"/>
        </w:rPr>
        <w:t>их</w:t>
      </w:r>
      <w:r w:rsidR="00C23ED1" w:rsidRPr="003F09FB">
        <w:rPr>
          <w:rFonts w:ascii="Times New Roman" w:hAnsi="Times New Roman" w:cs="Times New Roman"/>
          <w:sz w:val="28"/>
          <w:szCs w:val="28"/>
        </w:rPr>
        <w:t xml:space="preserve"> </w:t>
      </w:r>
      <w:r w:rsidR="006C3865">
        <w:rPr>
          <w:rFonts w:ascii="Times New Roman" w:hAnsi="Times New Roman" w:cs="Times New Roman"/>
          <w:sz w:val="28"/>
          <w:szCs w:val="28"/>
        </w:rPr>
        <w:t>услуг</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и </w:t>
      </w:r>
      <w:r w:rsidR="006C3865">
        <w:rPr>
          <w:rFonts w:ascii="Times New Roman" w:hAnsi="Times New Roman" w:cs="Times New Roman"/>
          <w:sz w:val="28"/>
          <w:szCs w:val="28"/>
        </w:rPr>
        <w:t>их</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стоимости </w:t>
      </w:r>
      <w:bookmarkStart w:id="119" w:name="_Hlk192682603"/>
      <w:r w:rsidR="00C23ED1" w:rsidRPr="003F09FB">
        <w:rPr>
          <w:rFonts w:ascii="Times New Roman" w:hAnsi="Times New Roman" w:cs="Times New Roman"/>
          <w:sz w:val="28"/>
          <w:szCs w:val="28"/>
        </w:rPr>
        <w:t>(на основании принятых от медицинских организаций счетов и реестров счетов за оказанную медицинскую помощь</w:t>
      </w:r>
      <w:bookmarkEnd w:id="119"/>
      <w:r w:rsidR="00C23ED1" w:rsidRPr="003F09FB">
        <w:rPr>
          <w:rFonts w:ascii="Times New Roman" w:hAnsi="Times New Roman" w:cs="Times New Roman"/>
          <w:sz w:val="28"/>
          <w:szCs w:val="28"/>
        </w:rPr>
        <w:t>)</w:t>
      </w:r>
      <w:r w:rsidR="00B41F82" w:rsidRPr="003F09FB">
        <w:rPr>
          <w:rFonts w:ascii="Times New Roman" w:hAnsi="Times New Roman" w:cs="Times New Roman"/>
          <w:sz w:val="28"/>
          <w:szCs w:val="28"/>
        </w:rPr>
        <w:t xml:space="preserve"> по запросу застрахованного лица</w:t>
      </w:r>
      <w:r w:rsidR="00C23ED1" w:rsidRPr="003F09FB">
        <w:rPr>
          <w:rFonts w:ascii="Times New Roman" w:hAnsi="Times New Roman" w:cs="Times New Roman"/>
          <w:sz w:val="28"/>
          <w:szCs w:val="28"/>
        </w:rPr>
        <w:t>;</w:t>
      </w:r>
    </w:p>
    <w:p w:rsidR="00856AF5"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w:t>
      </w:r>
      <w:r w:rsidR="00C23ED1" w:rsidRPr="003F09FB">
        <w:rPr>
          <w:rFonts w:ascii="Times New Roman" w:hAnsi="Times New Roman" w:cs="Times New Roman"/>
          <w:sz w:val="28"/>
          <w:szCs w:val="28"/>
        </w:rPr>
        <w:t>)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r w:rsidR="00856AF5" w:rsidRPr="003F09FB">
        <w:rPr>
          <w:rFonts w:ascii="Times New Roman" w:hAnsi="Times New Roman" w:cs="Times New Roman"/>
          <w:sz w:val="28"/>
          <w:szCs w:val="28"/>
        </w:rPr>
        <w:t>.</w:t>
      </w:r>
    </w:p>
    <w:p w:rsidR="000E407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34</w:t>
      </w:r>
      <w:r w:rsidR="006C3865">
        <w:rPr>
          <w:rFonts w:ascii="Times New Roman" w:hAnsi="Times New Roman" w:cs="Times New Roman"/>
          <w:sz w:val="28"/>
          <w:szCs w:val="28"/>
        </w:rPr>
        <w:t>2</w:t>
      </w:r>
      <w:r w:rsidR="00612275" w:rsidRPr="003F09FB">
        <w:rPr>
          <w:rFonts w:ascii="Times New Roman" w:hAnsi="Times New Roman" w:cs="Times New Roman"/>
          <w:sz w:val="28"/>
          <w:szCs w:val="28"/>
        </w:rPr>
        <w:t xml:space="preserve">. </w:t>
      </w:r>
      <w:r w:rsidR="000E4071" w:rsidRPr="003F09FB">
        <w:rPr>
          <w:rFonts w:ascii="Times New Roman" w:hAnsi="Times New Roman" w:cs="Times New Roman"/>
          <w:sz w:val="28"/>
          <w:szCs w:val="28"/>
        </w:rPr>
        <w:t>При осуществлении сопровождения застрахованных лиц страховые представители:</w:t>
      </w:r>
    </w:p>
    <w:p w:rsidR="00E11443" w:rsidRPr="003F09FB" w:rsidRDefault="0061227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w:t>
      </w:r>
      <w:r w:rsidR="00E11443" w:rsidRPr="003F09FB">
        <w:rPr>
          <w:rFonts w:ascii="Times New Roman" w:hAnsi="Times New Roman" w:cs="Times New Roman"/>
          <w:sz w:val="28"/>
          <w:szCs w:val="28"/>
        </w:rPr>
        <w:t>)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E11443" w:rsidRPr="003F09FB" w:rsidRDefault="0061227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w:t>
      </w:r>
      <w:r w:rsidR="00E11443" w:rsidRPr="003F09FB">
        <w:rPr>
          <w:rFonts w:ascii="Times New Roman" w:hAnsi="Times New Roman" w:cs="Times New Roman"/>
          <w:sz w:val="28"/>
          <w:szCs w:val="28"/>
        </w:rPr>
        <w:t>)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rsidR="00E11443" w:rsidRPr="003F09FB" w:rsidRDefault="00612275"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1443" w:rsidRPr="003F09FB">
        <w:rPr>
          <w:rFonts w:ascii="Times New Roman" w:hAnsi="Times New Roman" w:cs="Times New Roman"/>
          <w:sz w:val="28"/>
          <w:szCs w:val="28"/>
        </w:rPr>
        <w:t>) осуществляют иные полномочия в соответствии с законодательством Российской Федерации.</w:t>
      </w:r>
    </w:p>
    <w:p w:rsidR="00C23ED1" w:rsidRPr="003F09FB" w:rsidRDefault="009D4D5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6C3865">
        <w:rPr>
          <w:rFonts w:ascii="Times New Roman" w:hAnsi="Times New Roman" w:cs="Times New Roman"/>
          <w:sz w:val="28"/>
          <w:szCs w:val="28"/>
        </w:rPr>
        <w:t>43</w:t>
      </w:r>
      <w:r w:rsidR="00612275"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2A6FC1">
        <w:rPr>
          <w:rFonts w:ascii="Times New Roman" w:hAnsi="Times New Roman" w:cs="Times New Roman"/>
          <w:sz w:val="28"/>
          <w:szCs w:val="28"/>
        </w:rPr>
        <w:t>44</w:t>
      </w:r>
      <w:r w:rsidR="00FE4DA0" w:rsidRPr="003F09FB">
        <w:rPr>
          <w:rFonts w:ascii="Times New Roman" w:hAnsi="Times New Roman" w:cs="Times New Roman"/>
          <w:sz w:val="28"/>
          <w:szCs w:val="28"/>
        </w:rPr>
        <w:t>.</w:t>
      </w:r>
      <w:r w:rsidR="00C23ED1" w:rsidRPr="003F09FB">
        <w:rPr>
          <w:rFonts w:ascii="Times New Roman" w:hAnsi="Times New Roman" w:cs="Times New Roman"/>
          <w:sz w:val="28"/>
          <w:szCs w:val="28"/>
        </w:rPr>
        <w:t xml:space="preserve">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w:t>
      </w:r>
      <w:r w:rsidR="002A6FC1">
        <w:rPr>
          <w:rFonts w:ascii="Times New Roman" w:hAnsi="Times New Roman" w:cs="Times New Roman"/>
          <w:sz w:val="28"/>
          <w:szCs w:val="28"/>
        </w:rPr>
        <w:t>«</w:t>
      </w:r>
      <w:r w:rsidR="00C23ED1" w:rsidRPr="003F09FB">
        <w:rPr>
          <w:rFonts w:ascii="Times New Roman" w:hAnsi="Times New Roman" w:cs="Times New Roman"/>
          <w:sz w:val="28"/>
          <w:szCs w:val="28"/>
        </w:rPr>
        <w:t>Интернет</w:t>
      </w:r>
      <w:r w:rsidR="002A6FC1">
        <w:rPr>
          <w:rFonts w:ascii="Times New Roman" w:hAnsi="Times New Roman" w:cs="Times New Roman"/>
          <w:sz w:val="28"/>
          <w:szCs w:val="28"/>
        </w:rPr>
        <w:t>»</w:t>
      </w:r>
      <w:r w:rsidR="00C23ED1" w:rsidRPr="003F09FB">
        <w:rPr>
          <w:rFonts w:ascii="Times New Roman" w:hAnsi="Times New Roman" w:cs="Times New Roman"/>
          <w:sz w:val="28"/>
          <w:szCs w:val="28"/>
        </w:rPr>
        <w:t xml:space="preserve">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2A6FC1">
        <w:rPr>
          <w:rFonts w:ascii="Times New Roman" w:hAnsi="Times New Roman" w:cs="Times New Roman"/>
          <w:sz w:val="28"/>
          <w:szCs w:val="28"/>
        </w:rPr>
        <w:t>45</w:t>
      </w:r>
      <w:r w:rsidR="00C23ED1" w:rsidRPr="003F09FB">
        <w:rPr>
          <w:rFonts w:ascii="Times New Roman" w:hAnsi="Times New Roman" w:cs="Times New Roman"/>
          <w:sz w:val="28"/>
          <w:szCs w:val="28"/>
        </w:rPr>
        <w:t xml:space="preserve">. Информирование застрахованных лиц и их законных представителей об оказанной им медицинской помощи и ее стоимости (далее </w:t>
      </w:r>
      <w:r w:rsidR="002A6FC1">
        <w:rPr>
          <w:rFonts w:ascii="Times New Roman" w:hAnsi="Times New Roman" w:cs="Times New Roman"/>
          <w:sz w:val="28"/>
          <w:szCs w:val="28"/>
        </w:rPr>
        <w:t>–</w:t>
      </w:r>
      <w:r w:rsidR="00C23ED1" w:rsidRPr="003F09FB">
        <w:rPr>
          <w:rFonts w:ascii="Times New Roman" w:hAnsi="Times New Roman" w:cs="Times New Roman"/>
          <w:sz w:val="28"/>
          <w:szCs w:val="28"/>
        </w:rPr>
        <w:t xml:space="preserve"> информация) осуществляется Федеральным фондом, территориальным фондом по месту страхования застрахованного лица в электронном виде</w:t>
      </w:r>
      <w:r w:rsidR="00C23ED1" w:rsidRPr="00772E7F">
        <w:rPr>
          <w:rFonts w:ascii="Times New Roman" w:hAnsi="Times New Roman" w:cs="Times New Roman"/>
          <w:sz w:val="28"/>
          <w:szCs w:val="28"/>
        </w:rPr>
        <w:t>, в том числе по запросу, при условии завершения застрахованным лицом прохождения процедуры регистрации в единой системе идентификации и аутентификации,</w:t>
      </w:r>
      <w:r w:rsidR="00C23ED1" w:rsidRPr="003F09FB">
        <w:rPr>
          <w:rFonts w:ascii="Times New Roman" w:hAnsi="Times New Roman" w:cs="Times New Roman"/>
          <w:sz w:val="28"/>
          <w:szCs w:val="28"/>
        </w:rPr>
        <w:t xml:space="preserve">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365918"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2A6FC1">
        <w:rPr>
          <w:rFonts w:ascii="Times New Roman" w:hAnsi="Times New Roman" w:cs="Times New Roman"/>
          <w:sz w:val="28"/>
          <w:szCs w:val="28"/>
        </w:rPr>
        <w:t>46</w:t>
      </w:r>
      <w:r w:rsidR="00612275" w:rsidRPr="003F09FB">
        <w:rPr>
          <w:rFonts w:ascii="Times New Roman" w:hAnsi="Times New Roman" w:cs="Times New Roman"/>
          <w:sz w:val="28"/>
          <w:szCs w:val="28"/>
        </w:rPr>
        <w:t xml:space="preserve">. </w:t>
      </w:r>
      <w:r w:rsidR="00365918" w:rsidRPr="003F09FB">
        <w:rPr>
          <w:rFonts w:ascii="Times New Roman" w:hAnsi="Times New Roman" w:cs="Times New Roman"/>
          <w:sz w:val="28"/>
          <w:szCs w:val="28"/>
        </w:rPr>
        <w:t>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w:t>
      </w:r>
      <w:r w:rsidR="00AB7C81" w:rsidRPr="003F09FB">
        <w:rPr>
          <w:rFonts w:ascii="Times New Roman" w:hAnsi="Times New Roman" w:cs="Times New Roman"/>
          <w:sz w:val="28"/>
          <w:szCs w:val="28"/>
        </w:rPr>
        <w:t xml:space="preserve"> любыми способами связи, в том числе</w:t>
      </w:r>
      <w:r w:rsidR="00365918" w:rsidRPr="003F09FB">
        <w:rPr>
          <w:rFonts w:ascii="Times New Roman" w:hAnsi="Times New Roman" w:cs="Times New Roman"/>
          <w:sz w:val="28"/>
          <w:szCs w:val="28"/>
        </w:rPr>
        <w:t xml:space="preserve"> </w:t>
      </w:r>
      <w:r w:rsidR="00F835F0" w:rsidRPr="003F09FB">
        <w:rPr>
          <w:rFonts w:ascii="Times New Roman" w:hAnsi="Times New Roman" w:cs="Times New Roman"/>
          <w:sz w:val="28"/>
          <w:szCs w:val="28"/>
        </w:rPr>
        <w:t>через официальный сайт страховой медицинской организации при условии прохождения застрахованным лицом процедуры идентификации и аутентификации в соответствии с законодательством Российской Федерации</w:t>
      </w:r>
      <w:r w:rsidR="00365918" w:rsidRPr="003F09FB">
        <w:rPr>
          <w:rFonts w:ascii="Times New Roman" w:hAnsi="Times New Roman" w:cs="Times New Roman"/>
          <w:sz w:val="28"/>
          <w:szCs w:val="28"/>
        </w:rPr>
        <w:t>.</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47</w:t>
      </w:r>
      <w:r w:rsidR="00C23ED1" w:rsidRPr="003F09FB">
        <w:rPr>
          <w:rFonts w:ascii="Times New Roman" w:hAnsi="Times New Roman" w:cs="Times New Roman"/>
          <w:sz w:val="28"/>
          <w:szCs w:val="28"/>
        </w:rPr>
        <w:t>.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48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w:t>
      </w:r>
      <w:r w:rsidR="004F378E" w:rsidRPr="003F09FB">
        <w:rPr>
          <w:rFonts w:ascii="Times New Roman" w:hAnsi="Times New Roman" w:cs="Times New Roman"/>
          <w:sz w:val="28"/>
          <w:szCs w:val="28"/>
        </w:rPr>
        <w:t xml:space="preserve"> из числа включенных в списки для информирования</w:t>
      </w:r>
      <w:r w:rsidR="00C23ED1" w:rsidRPr="003F09FB">
        <w:rPr>
          <w:rFonts w:ascii="Times New Roman" w:hAnsi="Times New Roman" w:cs="Times New Roman"/>
          <w:sz w:val="28"/>
          <w:szCs w:val="28"/>
        </w:rPr>
        <w:t xml:space="preserve">, а также не менее 10 процентов застрахованных лиц, включенных в списки </w:t>
      </w:r>
      <w:r w:rsidR="004F378E" w:rsidRPr="003F09FB">
        <w:rPr>
          <w:rFonts w:ascii="Times New Roman" w:hAnsi="Times New Roman" w:cs="Times New Roman"/>
          <w:sz w:val="28"/>
          <w:szCs w:val="28"/>
        </w:rPr>
        <w:t>для информирования о</w:t>
      </w:r>
      <w:r w:rsidR="00C23ED1" w:rsidRPr="003F09FB">
        <w:rPr>
          <w:rFonts w:ascii="Times New Roman" w:hAnsi="Times New Roman" w:cs="Times New Roman"/>
          <w:sz w:val="28"/>
          <w:szCs w:val="28"/>
        </w:rPr>
        <w:t xml:space="preserve"> прохождени</w:t>
      </w:r>
      <w:r w:rsidR="004F378E" w:rsidRPr="003F09FB">
        <w:rPr>
          <w:rFonts w:ascii="Times New Roman" w:hAnsi="Times New Roman" w:cs="Times New Roman"/>
          <w:sz w:val="28"/>
          <w:szCs w:val="28"/>
        </w:rPr>
        <w:t>и</w:t>
      </w:r>
      <w:r w:rsidR="00C23ED1" w:rsidRPr="003F09FB">
        <w:rPr>
          <w:rFonts w:ascii="Times New Roman" w:hAnsi="Times New Roman" w:cs="Times New Roman"/>
          <w:sz w:val="28"/>
          <w:szCs w:val="28"/>
        </w:rPr>
        <w:t xml:space="preserve"> профилактических мероприятий, но не прошедших их.</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49</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w:t>
      </w:r>
      <w:r w:rsidR="00C17220" w:rsidRPr="003F09FB">
        <w:rPr>
          <w:rFonts w:ascii="Times New Roman" w:hAnsi="Times New Roman" w:cs="Times New Roman"/>
          <w:sz w:val="28"/>
          <w:szCs w:val="28"/>
        </w:rPr>
        <w:t>оказанн</w:t>
      </w:r>
      <w:r w:rsidR="00772E7F">
        <w:rPr>
          <w:rFonts w:ascii="Times New Roman" w:hAnsi="Times New Roman" w:cs="Times New Roman"/>
          <w:sz w:val="28"/>
          <w:szCs w:val="28"/>
        </w:rPr>
        <w:t>ых</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им медицинск</w:t>
      </w:r>
      <w:r w:rsidR="00772E7F">
        <w:rPr>
          <w:rFonts w:ascii="Times New Roman" w:hAnsi="Times New Roman" w:cs="Times New Roman"/>
          <w:sz w:val="28"/>
          <w:szCs w:val="28"/>
        </w:rPr>
        <w:t>их</w:t>
      </w:r>
      <w:r w:rsidR="00C17220" w:rsidRPr="003F09FB">
        <w:rPr>
          <w:rFonts w:ascii="Times New Roman" w:hAnsi="Times New Roman" w:cs="Times New Roman"/>
          <w:sz w:val="28"/>
          <w:szCs w:val="28"/>
        </w:rPr>
        <w:t xml:space="preserve"> </w:t>
      </w:r>
      <w:r w:rsidR="00772E7F">
        <w:rPr>
          <w:rFonts w:ascii="Times New Roman" w:hAnsi="Times New Roman" w:cs="Times New Roman"/>
          <w:sz w:val="28"/>
          <w:szCs w:val="28"/>
        </w:rPr>
        <w:t>услуг</w:t>
      </w:r>
      <w:r w:rsidR="00C23ED1" w:rsidRPr="003F09FB">
        <w:rPr>
          <w:rFonts w:ascii="Times New Roman" w:hAnsi="Times New Roman" w:cs="Times New Roman"/>
          <w:sz w:val="28"/>
          <w:szCs w:val="28"/>
        </w:rPr>
        <w:t xml:space="preserve"> и </w:t>
      </w:r>
      <w:r w:rsidR="00772E7F">
        <w:rPr>
          <w:rFonts w:ascii="Times New Roman" w:hAnsi="Times New Roman" w:cs="Times New Roman"/>
          <w:sz w:val="28"/>
          <w:szCs w:val="28"/>
        </w:rPr>
        <w:t>их</w:t>
      </w:r>
      <w:r w:rsidR="00C17220"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стоимости устанавливаются Федеральным фондом в соответствии с </w:t>
      </w:r>
      <w:hyperlink r:id="rId202">
        <w:r w:rsidR="00C23ED1" w:rsidRPr="003F09FB">
          <w:rPr>
            <w:rFonts w:ascii="Times New Roman" w:hAnsi="Times New Roman" w:cs="Times New Roman"/>
            <w:sz w:val="28"/>
            <w:szCs w:val="28"/>
          </w:rPr>
          <w:t>пунктом 6.1 части 8 статьи 33</w:t>
        </w:r>
      </w:hyperlink>
      <w:r w:rsidR="00C23ED1" w:rsidRPr="003F09FB">
        <w:rPr>
          <w:rFonts w:ascii="Times New Roman" w:hAnsi="Times New Roman" w:cs="Times New Roman"/>
          <w:sz w:val="28"/>
          <w:szCs w:val="28"/>
        </w:rPr>
        <w:t xml:space="preserve"> Федерального закона</w:t>
      </w:r>
      <w:r w:rsidR="0017383C" w:rsidRPr="003F09FB">
        <w:rPr>
          <w:rFonts w:ascii="Times New Roman" w:hAnsi="Times New Roman" w:cs="Times New Roman"/>
          <w:sz w:val="28"/>
          <w:szCs w:val="28"/>
        </w:rPr>
        <w:t xml:space="preserve"> и иными нормативно-правовыми </w:t>
      </w:r>
      <w:r w:rsidR="00772E7F">
        <w:rPr>
          <w:rFonts w:ascii="Times New Roman" w:hAnsi="Times New Roman" w:cs="Times New Roman"/>
          <w:sz w:val="28"/>
          <w:szCs w:val="28"/>
        </w:rPr>
        <w:t>актами</w:t>
      </w:r>
      <w:r w:rsidR="0017383C" w:rsidRPr="003F09FB">
        <w:rPr>
          <w:rFonts w:ascii="Times New Roman" w:hAnsi="Times New Roman" w:cs="Times New Roman"/>
          <w:sz w:val="28"/>
          <w:szCs w:val="28"/>
        </w:rPr>
        <w:t xml:space="preserve"> </w:t>
      </w:r>
      <w:r w:rsidR="003914C6" w:rsidRPr="003914C6">
        <w:rPr>
          <w:rFonts w:ascii="Times New Roman" w:hAnsi="Times New Roman" w:cs="Times New Roman"/>
          <w:sz w:val="28"/>
          <w:szCs w:val="28"/>
        </w:rPr>
        <w:t>уполномоченн</w:t>
      </w:r>
      <w:r w:rsidR="003914C6">
        <w:rPr>
          <w:rFonts w:ascii="Times New Roman" w:hAnsi="Times New Roman" w:cs="Times New Roman"/>
          <w:sz w:val="28"/>
          <w:szCs w:val="28"/>
        </w:rPr>
        <w:t>ого</w:t>
      </w:r>
      <w:r w:rsidR="003914C6" w:rsidRPr="003914C6">
        <w:rPr>
          <w:rFonts w:ascii="Times New Roman" w:hAnsi="Times New Roman" w:cs="Times New Roman"/>
          <w:sz w:val="28"/>
          <w:szCs w:val="28"/>
        </w:rPr>
        <w:t xml:space="preserve"> федеральн</w:t>
      </w:r>
      <w:r w:rsidR="003914C6">
        <w:rPr>
          <w:rFonts w:ascii="Times New Roman" w:hAnsi="Times New Roman" w:cs="Times New Roman"/>
          <w:sz w:val="28"/>
          <w:szCs w:val="28"/>
        </w:rPr>
        <w:t>ого</w:t>
      </w:r>
      <w:r w:rsidR="003914C6" w:rsidRPr="003914C6">
        <w:rPr>
          <w:rFonts w:ascii="Times New Roman" w:hAnsi="Times New Roman" w:cs="Times New Roman"/>
          <w:sz w:val="28"/>
          <w:szCs w:val="28"/>
        </w:rPr>
        <w:t xml:space="preserve"> орган</w:t>
      </w:r>
      <w:r w:rsidR="003914C6">
        <w:rPr>
          <w:rFonts w:ascii="Times New Roman" w:hAnsi="Times New Roman" w:cs="Times New Roman"/>
          <w:sz w:val="28"/>
          <w:szCs w:val="28"/>
        </w:rPr>
        <w:t>а</w:t>
      </w:r>
      <w:r w:rsidR="003914C6" w:rsidRPr="003914C6">
        <w:rPr>
          <w:rFonts w:ascii="Times New Roman" w:hAnsi="Times New Roman" w:cs="Times New Roman"/>
          <w:sz w:val="28"/>
          <w:szCs w:val="28"/>
        </w:rPr>
        <w:t xml:space="preserve"> исполнительной власти в сфере охраны здоровья</w:t>
      </w:r>
      <w:r w:rsidR="00C23ED1" w:rsidRPr="003F09FB">
        <w:rPr>
          <w:rFonts w:ascii="Times New Roman" w:hAnsi="Times New Roman" w:cs="Times New Roman"/>
          <w:sz w:val="28"/>
          <w:szCs w:val="28"/>
        </w:rPr>
        <w:t>.</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50</w:t>
      </w:r>
      <w:r w:rsidR="00C23ED1" w:rsidRPr="003F09FB">
        <w:rPr>
          <w:rFonts w:ascii="Times New Roman" w:hAnsi="Times New Roman" w:cs="Times New Roman"/>
          <w:sz w:val="28"/>
          <w:szCs w:val="28"/>
        </w:rPr>
        <w:t xml:space="preserve">.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w:t>
      </w:r>
      <w:r w:rsidR="003914C6">
        <w:rPr>
          <w:rFonts w:ascii="Times New Roman" w:hAnsi="Times New Roman" w:cs="Times New Roman"/>
          <w:sz w:val="28"/>
          <w:szCs w:val="28"/>
        </w:rPr>
        <w:t>–</w:t>
      </w:r>
      <w:r w:rsidR="00C23ED1" w:rsidRPr="003F09FB">
        <w:rPr>
          <w:rFonts w:ascii="Times New Roman" w:hAnsi="Times New Roman" w:cs="Times New Roman"/>
          <w:sz w:val="28"/>
          <w:szCs w:val="28"/>
        </w:rPr>
        <w:t xml:space="preserve"> информационный ресурс).</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51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Страховые медицинские организации при осуществлении информационного сопровождения застрахованных лиц вправе использовать любые способы связи</w:t>
      </w:r>
      <w:r w:rsidR="00772E7F">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соответствии с законодательством Российской Федерации.</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772E7F">
        <w:rPr>
          <w:rFonts w:ascii="Times New Roman" w:hAnsi="Times New Roman" w:cs="Times New Roman"/>
          <w:sz w:val="28"/>
          <w:szCs w:val="28"/>
        </w:rPr>
        <w:t>52</w:t>
      </w:r>
      <w:r w:rsidR="00C23ED1" w:rsidRPr="003F09FB">
        <w:rPr>
          <w:rFonts w:ascii="Times New Roman" w:hAnsi="Times New Roman" w:cs="Times New Roman"/>
          <w:sz w:val="28"/>
          <w:szCs w:val="28"/>
        </w:rPr>
        <w:t>.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C23ED1" w:rsidRPr="003F09FB" w:rsidRDefault="00E841AF"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03">
        <w:r w:rsidR="00C23ED1" w:rsidRPr="003F09FB">
          <w:rPr>
            <w:rFonts w:ascii="Times New Roman" w:hAnsi="Times New Roman" w:cs="Times New Roman"/>
            <w:sz w:val="28"/>
            <w:szCs w:val="28"/>
          </w:rPr>
          <w:t>частью 6 статьи 44</w:t>
        </w:r>
      </w:hyperlink>
      <w:r w:rsidR="00C23ED1" w:rsidRPr="003F09FB">
        <w:rPr>
          <w:rFonts w:ascii="Times New Roman" w:hAnsi="Times New Roman" w:cs="Times New Roman"/>
          <w:sz w:val="28"/>
          <w:szCs w:val="28"/>
        </w:rPr>
        <w:t xml:space="preserve"> Федерального закона.</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55</w:t>
      </w:r>
      <w:r w:rsidR="00C23ED1" w:rsidRPr="003F09FB">
        <w:rPr>
          <w:rFonts w:ascii="Times New Roman" w:hAnsi="Times New Roman" w:cs="Times New Roman"/>
          <w:sz w:val="28"/>
          <w:szCs w:val="28"/>
        </w:rPr>
        <w:t>.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rsidR="00FD04D2"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56</w:t>
      </w:r>
      <w:r w:rsidR="00C23ED1" w:rsidRPr="003F09FB">
        <w:rPr>
          <w:rFonts w:ascii="Times New Roman" w:hAnsi="Times New Roman" w:cs="Times New Roman"/>
          <w:sz w:val="28"/>
          <w:szCs w:val="28"/>
        </w:rPr>
        <w:t xml:space="preserve">. </w:t>
      </w:r>
      <w:r w:rsidR="00FD04D2" w:rsidRPr="003F09FB">
        <w:rPr>
          <w:rFonts w:ascii="Times New Roman" w:hAnsi="Times New Roman" w:cs="Times New Roman"/>
          <w:sz w:val="28"/>
          <w:szCs w:val="28"/>
        </w:rPr>
        <w:t>На информационном ресурсе формируется индивидуальная история: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w:t>
      </w:r>
      <w:r w:rsidR="003B4EB3">
        <w:rPr>
          <w:rFonts w:ascii="Times New Roman" w:hAnsi="Times New Roman" w:cs="Times New Roman"/>
          <w:sz w:val="28"/>
          <w:szCs w:val="28"/>
        </w:rPr>
        <w:t>–</w:t>
      </w:r>
      <w:r w:rsidRPr="003F09FB">
        <w:rPr>
          <w:rFonts w:ascii="Times New Roman" w:hAnsi="Times New Roman" w:cs="Times New Roman"/>
          <w:sz w:val="28"/>
          <w:szCs w:val="28"/>
        </w:rPr>
        <w:t xml:space="preserve"> индивидуальная история страховых случаев застрахованного лица с онкологическим заболеванием);</w:t>
      </w:r>
    </w:p>
    <w:p w:rsidR="00F851F2"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информирования о прохождении профилактических мероприятий и диспансерном наблюдении</w:t>
      </w:r>
      <w:r w:rsidR="00925818" w:rsidRPr="003F09FB">
        <w:rPr>
          <w:rFonts w:ascii="Times New Roman" w:hAnsi="Times New Roman" w:cs="Times New Roman"/>
          <w:sz w:val="28"/>
          <w:szCs w:val="28"/>
        </w:rPr>
        <w:t>, в т.ч. информирование по спискам в государственной информационной системе обязательного медицинского страхования</w:t>
      </w:r>
      <w:r w:rsidRPr="003F09FB">
        <w:rPr>
          <w:rFonts w:ascii="Times New Roman" w:hAnsi="Times New Roman" w:cs="Times New Roman"/>
          <w:sz w:val="28"/>
          <w:szCs w:val="28"/>
        </w:rPr>
        <w:t xml:space="preserve"> (далее </w:t>
      </w:r>
      <w:r w:rsidR="003B4EB3">
        <w:rPr>
          <w:rFonts w:ascii="Times New Roman" w:hAnsi="Times New Roman" w:cs="Times New Roman"/>
          <w:sz w:val="28"/>
          <w:szCs w:val="28"/>
        </w:rPr>
        <w:t>–</w:t>
      </w:r>
      <w:r w:rsidRPr="003F09FB">
        <w:rPr>
          <w:rFonts w:ascii="Times New Roman" w:hAnsi="Times New Roman" w:cs="Times New Roman"/>
          <w:sz w:val="28"/>
          <w:szCs w:val="28"/>
        </w:rPr>
        <w:t xml:space="preserve"> индивидуальная история информирования застрахованных лиц)</w:t>
      </w:r>
      <w:r w:rsidR="00F851F2" w:rsidRPr="003F09FB">
        <w:rPr>
          <w:rFonts w:ascii="Times New Roman" w:hAnsi="Times New Roman" w:cs="Times New Roman"/>
          <w:sz w:val="28"/>
          <w:szCs w:val="28"/>
        </w:rPr>
        <w:t>;</w:t>
      </w:r>
    </w:p>
    <w:p w:rsidR="00C23ED1" w:rsidRPr="003F09FB" w:rsidRDefault="00F851F2"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r w:rsidR="00C23ED1" w:rsidRPr="003F09FB">
        <w:rPr>
          <w:rFonts w:ascii="Times New Roman" w:hAnsi="Times New Roman" w:cs="Times New Roman"/>
          <w:sz w:val="28"/>
          <w:szCs w:val="28"/>
        </w:rPr>
        <w:t>.</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57</w:t>
      </w:r>
      <w:r w:rsidR="00C23ED1" w:rsidRPr="003F09FB">
        <w:rPr>
          <w:rFonts w:ascii="Times New Roman" w:hAnsi="Times New Roman" w:cs="Times New Roman"/>
          <w:sz w:val="28"/>
          <w:szCs w:val="28"/>
        </w:rPr>
        <w:t>. Индивидуальная история страховых случаев застрахованного лица с онкологическим заболеванием должна содержать следующую информацию: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номер полиса;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номера и даты счетов на оплату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коды медицинских организаций, оказавших медицинскую помощь;</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о посещениях/обращениях в медицинскую организацию, оказывающую первичную медико-санитарную помощь по месту жительства/прикрепления;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о законченных случаях оказания медицинской помощи в стационарных условиях и условиях дневного стационара;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даты начала и окончания оказания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7) о диагнозах основного и сопутствующего заболевания, а также осложнения при оказании медицинской помощи по </w:t>
      </w:r>
      <w:hyperlink r:id="rId204">
        <w:r w:rsidRPr="003F09FB">
          <w:rPr>
            <w:rFonts w:ascii="Times New Roman" w:hAnsi="Times New Roman" w:cs="Times New Roman"/>
            <w:sz w:val="28"/>
            <w:szCs w:val="28"/>
          </w:rPr>
          <w:t>МКБ</w:t>
        </w:r>
      </w:hyperlink>
      <w:r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8) результаты обращения за медицинской помощью;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9) сведения о диспансерном наблюдении;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Данные сведения формируются в хронологической последовательности по датам оказания законченного случая оказания медицинской помощи.</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58</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59</w:t>
      </w:r>
      <w:r w:rsidR="00C23ED1" w:rsidRPr="003F09FB">
        <w:rPr>
          <w:rFonts w:ascii="Times New Roman" w:hAnsi="Times New Roman" w:cs="Times New Roman"/>
          <w:sz w:val="28"/>
          <w:szCs w:val="28"/>
        </w:rPr>
        <w:t>. Индивидуальная история информирования застрахованных лиц, в том числе с онкологическим заболеванием, должна содержать следующую информацию: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номер полиса;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диагноз основной и сопутствующий по </w:t>
      </w:r>
      <w:hyperlink r:id="rId205">
        <w:r w:rsidRPr="003F09FB">
          <w:rPr>
            <w:rFonts w:ascii="Times New Roman" w:hAnsi="Times New Roman" w:cs="Times New Roman"/>
            <w:sz w:val="28"/>
            <w:szCs w:val="28"/>
          </w:rPr>
          <w:t>МКБ</w:t>
        </w:r>
      </w:hyperlink>
      <w:r w:rsidRPr="003F09FB">
        <w:rPr>
          <w:rFonts w:ascii="Times New Roman" w:hAnsi="Times New Roman" w:cs="Times New Roman"/>
          <w:sz w:val="28"/>
          <w:szCs w:val="28"/>
        </w:rPr>
        <w:t>, в соответствии с которыми застрахованное лицо состоит на диспансерном наблюдении;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сведения о форме запланированных профилактических мероприятий, а также диспансерного наблюдения;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7) плановый период (месяц) проведения следующего профилактического мероприятия, а также диспансерного наблюдения;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8) планируемую дату следующего информирования с указанием диагноза основного и сопутствующего заболевания по </w:t>
      </w:r>
      <w:hyperlink r:id="rId206">
        <w:r w:rsidRPr="003F09FB">
          <w:rPr>
            <w:rFonts w:ascii="Times New Roman" w:hAnsi="Times New Roman" w:cs="Times New Roman"/>
            <w:sz w:val="28"/>
            <w:szCs w:val="28"/>
          </w:rPr>
          <w:t>МКБ</w:t>
        </w:r>
      </w:hyperlink>
      <w:r w:rsidRPr="003F09FB">
        <w:rPr>
          <w:rFonts w:ascii="Times New Roman" w:hAnsi="Times New Roman" w:cs="Times New Roman"/>
          <w:sz w:val="28"/>
          <w:szCs w:val="28"/>
        </w:rPr>
        <w:t>, в соответствии с которыми застрахованное лицо информируется о диспансерном наблюдении.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60</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61</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C23ED1" w:rsidRPr="003F09FB" w:rsidRDefault="00320557" w:rsidP="003F09FB">
      <w:pPr>
        <w:pStyle w:val="ConsPlusNormal"/>
        <w:ind w:firstLine="540"/>
        <w:jc w:val="both"/>
        <w:rPr>
          <w:rFonts w:ascii="Times New Roman" w:hAnsi="Times New Roman" w:cs="Times New Roman"/>
          <w:sz w:val="28"/>
          <w:szCs w:val="28"/>
        </w:rPr>
      </w:pPr>
      <w:bookmarkStart w:id="120" w:name="P1706"/>
      <w:bookmarkEnd w:id="120"/>
      <w:r w:rsidRPr="003F09FB">
        <w:rPr>
          <w:rFonts w:ascii="Times New Roman" w:hAnsi="Times New Roman" w:cs="Times New Roman"/>
          <w:sz w:val="28"/>
          <w:szCs w:val="28"/>
        </w:rPr>
        <w:t>3</w:t>
      </w:r>
      <w:r w:rsidR="003B4EB3">
        <w:rPr>
          <w:rFonts w:ascii="Times New Roman" w:hAnsi="Times New Roman" w:cs="Times New Roman"/>
          <w:sz w:val="28"/>
          <w:szCs w:val="28"/>
        </w:rPr>
        <w:t>62</w:t>
      </w:r>
      <w:r w:rsidR="00C23ED1" w:rsidRPr="003F09FB">
        <w:rPr>
          <w:rFonts w:ascii="Times New Roman" w:hAnsi="Times New Roman" w:cs="Times New Roman"/>
          <w:sz w:val="28"/>
          <w:szCs w:val="28"/>
        </w:rPr>
        <w:t>.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w:t>
      </w:r>
      <w:r w:rsidR="009E1701" w:rsidRPr="003F09FB">
        <w:rPr>
          <w:rFonts w:ascii="Times New Roman" w:hAnsi="Times New Roman" w:cs="Times New Roman"/>
          <w:sz w:val="28"/>
          <w:szCs w:val="28"/>
        </w:rPr>
        <w:t>6</w:t>
      </w:r>
      <w:r w:rsidR="00C23ED1" w:rsidRPr="003F09FB">
        <w:rPr>
          <w:rFonts w:ascii="Times New Roman" w:hAnsi="Times New Roman" w:cs="Times New Roman"/>
          <w:sz w:val="28"/>
          <w:szCs w:val="28"/>
        </w:rPr>
        <w:t xml:space="preserve"> </w:t>
      </w:r>
      <w:r w:rsidR="009E1701" w:rsidRPr="003F09FB">
        <w:rPr>
          <w:rFonts w:ascii="Times New Roman" w:hAnsi="Times New Roman" w:cs="Times New Roman"/>
          <w:sz w:val="28"/>
          <w:szCs w:val="28"/>
        </w:rPr>
        <w:t>декабря, предшествующего</w:t>
      </w:r>
      <w:r w:rsidR="00C23ED1" w:rsidRPr="003F09FB">
        <w:rPr>
          <w:rFonts w:ascii="Times New Roman" w:hAnsi="Times New Roman" w:cs="Times New Roman"/>
          <w:sz w:val="28"/>
          <w:szCs w:val="28"/>
        </w:rPr>
        <w:t xml:space="preserve"> года</w:t>
      </w:r>
      <w:r w:rsidR="009E1701" w:rsidRPr="003F09FB">
        <w:rPr>
          <w:rFonts w:ascii="Times New Roman" w:hAnsi="Times New Roman" w:cs="Times New Roman"/>
          <w:sz w:val="28"/>
          <w:szCs w:val="28"/>
        </w:rPr>
        <w:t xml:space="preserve"> на следующий календарный год</w:t>
      </w:r>
      <w:r w:rsidR="00C23ED1"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сведения о застрахованных лицах, выбравших данную медицинскую организацию в соответствии с законодательством Российской Федерации;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2) планы-графики проведения профилактических медицинских осмотров, диспансеризации, в том числе углубленной диспансеризации, на </w:t>
      </w:r>
      <w:r w:rsidR="009E1701" w:rsidRPr="003F09FB">
        <w:rPr>
          <w:rFonts w:ascii="Times New Roman" w:hAnsi="Times New Roman" w:cs="Times New Roman"/>
          <w:sz w:val="28"/>
          <w:szCs w:val="28"/>
        </w:rPr>
        <w:t xml:space="preserve">следующий </w:t>
      </w:r>
      <w:r w:rsidRPr="003F09FB">
        <w:rPr>
          <w:rFonts w:ascii="Times New Roman" w:hAnsi="Times New Roman" w:cs="Times New Roman"/>
          <w:sz w:val="28"/>
          <w:szCs w:val="28"/>
        </w:rPr>
        <w:t>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3) сведения о застрахованных лицах, находящихся под диспансерным наблюдением в медицинской организации на </w:t>
      </w:r>
      <w:r w:rsidR="009E1701" w:rsidRPr="003F09FB">
        <w:rPr>
          <w:rFonts w:ascii="Times New Roman" w:hAnsi="Times New Roman" w:cs="Times New Roman"/>
          <w:sz w:val="28"/>
          <w:szCs w:val="28"/>
        </w:rPr>
        <w:t xml:space="preserve">следующий </w:t>
      </w:r>
      <w:r w:rsidRPr="003F09FB">
        <w:rPr>
          <w:rFonts w:ascii="Times New Roman" w:hAnsi="Times New Roman" w:cs="Times New Roman"/>
          <w:sz w:val="28"/>
          <w:szCs w:val="28"/>
        </w:rPr>
        <w:t>календарный год;</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63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Медицинские организации представляют указанную информацию в государственной информационной системе обязательного медицинского страхования.</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64</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3B4EB3">
        <w:rPr>
          <w:rFonts w:ascii="Times New Roman" w:hAnsi="Times New Roman" w:cs="Times New Roman"/>
          <w:sz w:val="28"/>
          <w:szCs w:val="28"/>
        </w:rPr>
        <w:t>65</w:t>
      </w:r>
      <w:r w:rsidR="00C23ED1" w:rsidRPr="003F09FB">
        <w:rPr>
          <w:rFonts w:ascii="Times New Roman" w:hAnsi="Times New Roman" w:cs="Times New Roman"/>
          <w:sz w:val="28"/>
          <w:szCs w:val="28"/>
        </w:rPr>
        <w:t xml:space="preserve">.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w:t>
      </w:r>
      <w:r w:rsidR="00DE586A" w:rsidRPr="003F09FB">
        <w:rPr>
          <w:rFonts w:ascii="Times New Roman" w:hAnsi="Times New Roman" w:cs="Times New Roman"/>
          <w:sz w:val="28"/>
          <w:szCs w:val="28"/>
        </w:rPr>
        <w:t>установленный соответствующим</w:t>
      </w:r>
      <w:r w:rsidR="00254974" w:rsidRPr="003F09FB">
        <w:rPr>
          <w:rFonts w:ascii="Times New Roman" w:hAnsi="Times New Roman" w:cs="Times New Roman"/>
          <w:sz w:val="28"/>
          <w:szCs w:val="28"/>
        </w:rPr>
        <w:t xml:space="preserve"> </w:t>
      </w:r>
      <w:r w:rsidR="00DE586A" w:rsidRPr="003F09FB">
        <w:rPr>
          <w:rFonts w:ascii="Times New Roman" w:hAnsi="Times New Roman" w:cs="Times New Roman"/>
          <w:sz w:val="28"/>
          <w:szCs w:val="28"/>
        </w:rPr>
        <w:t>порядк</w:t>
      </w:r>
      <w:r w:rsidR="00254974" w:rsidRPr="003F09FB">
        <w:rPr>
          <w:rFonts w:ascii="Times New Roman" w:hAnsi="Times New Roman" w:cs="Times New Roman"/>
          <w:sz w:val="28"/>
          <w:szCs w:val="28"/>
        </w:rPr>
        <w:t>ом</w:t>
      </w:r>
      <w:r w:rsidR="00DE586A" w:rsidRPr="003F09FB">
        <w:rPr>
          <w:rFonts w:ascii="Times New Roman" w:hAnsi="Times New Roman" w:cs="Times New Roman"/>
          <w:sz w:val="28"/>
          <w:szCs w:val="28"/>
        </w:rPr>
        <w:t xml:space="preserve"> диспансерного наблюдения период</w:t>
      </w:r>
      <w:r w:rsidR="00C23ED1" w:rsidRPr="003F09FB">
        <w:rPr>
          <w:rFonts w:ascii="Times New Roman" w:hAnsi="Times New Roman" w:cs="Times New Roman"/>
          <w:sz w:val="28"/>
          <w:szCs w:val="28"/>
        </w:rPr>
        <w:t xml:space="preserve">, и планируемых сроках диспансерного наблюдения дополнительно к сведениям, установленным </w:t>
      </w:r>
      <w:hyperlink w:anchor="P1706">
        <w:r w:rsidR="00CE78BC" w:rsidRPr="003F09FB">
          <w:rPr>
            <w:rFonts w:ascii="Times New Roman" w:hAnsi="Times New Roman" w:cs="Times New Roman"/>
            <w:sz w:val="28"/>
            <w:szCs w:val="28"/>
          </w:rPr>
          <w:t>пунктом 3</w:t>
        </w:r>
        <w:r w:rsidR="003B4EB3">
          <w:rPr>
            <w:rFonts w:ascii="Times New Roman" w:hAnsi="Times New Roman" w:cs="Times New Roman"/>
            <w:sz w:val="28"/>
            <w:szCs w:val="28"/>
          </w:rPr>
          <w:t>62</w:t>
        </w:r>
      </w:hyperlink>
      <w:r w:rsidR="00CE78BC"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ежемесячно представляются следующие сведения: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 xml:space="preserve">а) диагноз заболевания по </w:t>
      </w:r>
      <w:hyperlink r:id="rId207">
        <w:r w:rsidRPr="003F09FB">
          <w:rPr>
            <w:rFonts w:ascii="Times New Roman" w:hAnsi="Times New Roman" w:cs="Times New Roman"/>
            <w:sz w:val="28"/>
            <w:szCs w:val="28"/>
          </w:rPr>
          <w:t>МКБ</w:t>
        </w:r>
      </w:hyperlink>
      <w:r w:rsidRPr="003F09FB">
        <w:rPr>
          <w:rFonts w:ascii="Times New Roman" w:hAnsi="Times New Roman" w:cs="Times New Roman"/>
          <w:sz w:val="28"/>
          <w:szCs w:val="28"/>
        </w:rPr>
        <w:t>, по поводу которого застрахованное лицо находится на диспансерном наблюдении;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 дата включения застрахованного лица в группу диспансерного наблюдения;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периодичность диспансерного осмотра при диагнозе заболевания, по которому застрахованное лицо состоит на диспансерном наблюдении;</w:t>
      </w:r>
    </w:p>
    <w:p w:rsidR="00E14EEA" w:rsidRDefault="00C23ED1" w:rsidP="003F09FB">
      <w:pPr>
        <w:pStyle w:val="ConsPlusNormal"/>
        <w:ind w:firstLine="540"/>
        <w:jc w:val="both"/>
        <w:rPr>
          <w:rFonts w:ascii="Times New Roman" w:hAnsi="Times New Roman" w:cs="Times New Roman"/>
          <w:sz w:val="28"/>
          <w:szCs w:val="28"/>
        </w:rPr>
      </w:pPr>
      <w:bookmarkStart w:id="121" w:name="P1721"/>
      <w:bookmarkEnd w:id="121"/>
      <w:r w:rsidRPr="003F09FB">
        <w:rPr>
          <w:rFonts w:ascii="Times New Roman" w:hAnsi="Times New Roman" w:cs="Times New Roman"/>
          <w:sz w:val="28"/>
          <w:szCs w:val="28"/>
        </w:rPr>
        <w:t xml:space="preserve">г) </w:t>
      </w:r>
      <w:r w:rsidR="00E14EEA" w:rsidRPr="00E14EEA">
        <w:rPr>
          <w:rFonts w:ascii="Times New Roman" w:hAnsi="Times New Roman" w:cs="Times New Roman"/>
          <w:sz w:val="28"/>
          <w:szCs w:val="28"/>
        </w:rPr>
        <w:t>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в законодательством об охране здоровья граждан</w:t>
      </w:r>
      <w:r w:rsidR="00E14EEA">
        <w:rPr>
          <w:rFonts w:ascii="Times New Roman" w:hAnsi="Times New Roman" w:cs="Times New Roman"/>
          <w:sz w:val="28"/>
          <w:szCs w:val="28"/>
        </w:rPr>
        <w:t>;</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F843A0" w:rsidRPr="0027743A">
        <w:rPr>
          <w:rFonts w:ascii="Times New Roman" w:hAnsi="Times New Roman" w:cs="Times New Roman"/>
          <w:sz w:val="28"/>
          <w:szCs w:val="28"/>
        </w:rPr>
        <w:t xml:space="preserve">) </w:t>
      </w:r>
      <w:r w:rsidR="00C23ED1" w:rsidRPr="0027743A">
        <w:rPr>
          <w:rFonts w:ascii="Times New Roman" w:hAnsi="Times New Roman" w:cs="Times New Roman"/>
          <w:sz w:val="28"/>
          <w:szCs w:val="28"/>
        </w:rPr>
        <w:t>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r w:rsidR="00E14EEA">
        <w:rPr>
          <w:rFonts w:ascii="Times New Roman" w:hAnsi="Times New Roman" w:cs="Times New Roman"/>
          <w:sz w:val="28"/>
          <w:szCs w:val="28"/>
        </w:rPr>
        <w:t xml:space="preserve"> </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C23ED1" w:rsidRPr="003F09FB">
        <w:rPr>
          <w:rFonts w:ascii="Times New Roman" w:hAnsi="Times New Roman" w:cs="Times New Roman"/>
          <w:sz w:val="28"/>
          <w:szCs w:val="28"/>
        </w:rPr>
        <w:t>) дата предыдущего диспансерного приема (осмотра, консультации);</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C23ED1" w:rsidRPr="003F09FB">
        <w:rPr>
          <w:rFonts w:ascii="Times New Roman" w:hAnsi="Times New Roman" w:cs="Times New Roman"/>
          <w:sz w:val="28"/>
          <w:szCs w:val="28"/>
        </w:rPr>
        <w:t>)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C23ED1" w:rsidRPr="003F09FB">
        <w:rPr>
          <w:rFonts w:ascii="Times New Roman" w:hAnsi="Times New Roman" w:cs="Times New Roman"/>
          <w:sz w:val="28"/>
          <w:szCs w:val="28"/>
        </w:rPr>
        <w:t>)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C23ED1" w:rsidRPr="003F09FB">
        <w:rPr>
          <w:rFonts w:ascii="Times New Roman" w:hAnsi="Times New Roman" w:cs="Times New Roman"/>
          <w:sz w:val="28"/>
          <w:szCs w:val="28"/>
        </w:rPr>
        <w:t>)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C23ED1" w:rsidRPr="003F09FB">
        <w:rPr>
          <w:rFonts w:ascii="Times New Roman" w:hAnsi="Times New Roman" w:cs="Times New Roman"/>
          <w:sz w:val="28"/>
          <w:szCs w:val="28"/>
        </w:rPr>
        <w:t xml:space="preserve">) результат диспансерного приема (осмотра, консультации) (по факту обращения), отражающий выдачу застрахованному лицу медицинским работником, указанным в </w:t>
      </w:r>
      <w:hyperlink w:anchor="P1721">
        <w:r w:rsidR="00CE78BC" w:rsidRPr="003F09FB">
          <w:rPr>
            <w:rFonts w:ascii="Times New Roman" w:hAnsi="Times New Roman" w:cs="Times New Roman"/>
            <w:sz w:val="28"/>
            <w:szCs w:val="28"/>
          </w:rPr>
          <w:t xml:space="preserve">подпункте </w:t>
        </w:r>
        <w:r w:rsidR="00E14EEA">
          <w:rPr>
            <w:rFonts w:ascii="Times New Roman" w:hAnsi="Times New Roman" w:cs="Times New Roman"/>
            <w:sz w:val="28"/>
            <w:szCs w:val="28"/>
          </w:rPr>
          <w:t>«</w:t>
        </w:r>
        <w:r>
          <w:rPr>
            <w:rFonts w:ascii="Times New Roman" w:hAnsi="Times New Roman" w:cs="Times New Roman"/>
            <w:sz w:val="28"/>
            <w:szCs w:val="28"/>
          </w:rPr>
          <w:t>д</w:t>
        </w:r>
        <w:r w:rsidR="00E14EEA">
          <w:rPr>
            <w:rFonts w:ascii="Times New Roman" w:hAnsi="Times New Roman" w:cs="Times New Roman"/>
            <w:sz w:val="28"/>
            <w:szCs w:val="28"/>
          </w:rPr>
          <w:t>»</w:t>
        </w:r>
        <w:r w:rsidR="00CE78BC" w:rsidRPr="003F09FB">
          <w:rPr>
            <w:rFonts w:ascii="Times New Roman" w:hAnsi="Times New Roman" w:cs="Times New Roman"/>
            <w:sz w:val="28"/>
            <w:szCs w:val="28"/>
          </w:rPr>
          <w:t xml:space="preserve"> пункта </w:t>
        </w:r>
        <w:r w:rsidR="00E14EEA">
          <w:rPr>
            <w:rFonts w:ascii="Times New Roman" w:hAnsi="Times New Roman" w:cs="Times New Roman"/>
            <w:sz w:val="28"/>
            <w:szCs w:val="28"/>
          </w:rPr>
          <w:t>365</w:t>
        </w:r>
      </w:hyperlink>
      <w:r w:rsidR="00CE78BC"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C23ED1" w:rsidRPr="003F09FB" w:rsidRDefault="0027743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00C23ED1" w:rsidRPr="003F09FB">
        <w:rPr>
          <w:rFonts w:ascii="Times New Roman" w:hAnsi="Times New Roman" w:cs="Times New Roman"/>
          <w:sz w:val="28"/>
          <w:szCs w:val="28"/>
        </w:rPr>
        <w:t>) результат диспансерного приема (осмотра, консультации) (по факту обращения).</w:t>
      </w:r>
    </w:p>
    <w:p w:rsidR="00C23ED1" w:rsidRPr="003F09FB" w:rsidRDefault="00320557"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66</w:t>
      </w:r>
      <w:r w:rsidR="00C23ED1" w:rsidRPr="003F09FB">
        <w:rPr>
          <w:rFonts w:ascii="Times New Roman" w:hAnsi="Times New Roman" w:cs="Times New Roman"/>
          <w:sz w:val="28"/>
          <w:szCs w:val="28"/>
        </w:rPr>
        <w:t>.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 начавших прохождение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завершивших первый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 направленных на второй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 завершивших второй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е) присвоенной группе здоровья по результатам прохождения диспансеризации.</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67</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68</w:t>
      </w:r>
      <w:r w:rsidR="00C23ED1" w:rsidRPr="003F09FB">
        <w:rPr>
          <w:rFonts w:ascii="Times New Roman" w:hAnsi="Times New Roman" w:cs="Times New Roman"/>
          <w:sz w:val="28"/>
          <w:szCs w:val="28"/>
        </w:rPr>
        <w:t>.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69</w:t>
      </w:r>
      <w:r w:rsidR="00C23ED1" w:rsidRPr="003F09FB">
        <w:rPr>
          <w:rFonts w:ascii="Times New Roman" w:hAnsi="Times New Roman" w:cs="Times New Roman"/>
          <w:sz w:val="28"/>
          <w:szCs w:val="28"/>
        </w:rPr>
        <w:t xml:space="preserve">. Страховая медицинская организация </w:t>
      </w:r>
      <w:r w:rsidR="000F1239" w:rsidRPr="003F09FB">
        <w:rPr>
          <w:rFonts w:ascii="Times New Roman" w:hAnsi="Times New Roman" w:cs="Times New Roman"/>
          <w:sz w:val="28"/>
          <w:szCs w:val="28"/>
        </w:rPr>
        <w:t xml:space="preserve">получает и использует для информационного сопровождения данные о </w:t>
      </w:r>
      <w:r w:rsidR="00C23ED1" w:rsidRPr="003F09FB">
        <w:rPr>
          <w:rFonts w:ascii="Times New Roman" w:hAnsi="Times New Roman" w:cs="Times New Roman"/>
          <w:sz w:val="28"/>
          <w:szCs w:val="28"/>
        </w:rPr>
        <w:t>застрахованных лиц</w:t>
      </w:r>
      <w:r w:rsidR="000F1239" w:rsidRPr="003F09FB">
        <w:rPr>
          <w:rFonts w:ascii="Times New Roman" w:hAnsi="Times New Roman" w:cs="Times New Roman"/>
          <w:sz w:val="28"/>
          <w:szCs w:val="28"/>
        </w:rPr>
        <w:t>ах</w:t>
      </w:r>
      <w:r w:rsidR="00C23ED1" w:rsidRPr="003F09FB">
        <w:rPr>
          <w:rFonts w:ascii="Times New Roman" w:hAnsi="Times New Roman" w:cs="Times New Roman"/>
          <w:sz w:val="28"/>
          <w:szCs w:val="28"/>
        </w:rPr>
        <w:t>:</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 подлежащих профилактическим медицинским осмотрам, диспансеризации и диспансерному наблюдению в текущем календарном году;</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 начавших прохождение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завершивших первый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 направленных на второй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 завершивших второй этап диспансеризации;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ж) прошедших диспансерное наблюдение по каждому заболеванию, по которому застрахованное лицо подлежит диспансерному наблюдению.</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70</w:t>
      </w:r>
      <w:r w:rsidR="00C23ED1" w:rsidRPr="003F09FB">
        <w:rPr>
          <w:rFonts w:ascii="Times New Roman" w:hAnsi="Times New Roman" w:cs="Times New Roman"/>
          <w:sz w:val="28"/>
          <w:szCs w:val="28"/>
        </w:rPr>
        <w:t xml:space="preserve">. Территориальный фонд в срок не позднее </w:t>
      </w:r>
      <w:r w:rsidR="000F1239" w:rsidRPr="003F09FB">
        <w:rPr>
          <w:rFonts w:ascii="Times New Roman" w:hAnsi="Times New Roman" w:cs="Times New Roman"/>
          <w:sz w:val="28"/>
          <w:szCs w:val="28"/>
        </w:rPr>
        <w:t xml:space="preserve">30 декабря предшествующего года </w:t>
      </w:r>
      <w:r w:rsidR="00C23ED1" w:rsidRPr="003F09FB">
        <w:rPr>
          <w:rFonts w:ascii="Times New Roman" w:hAnsi="Times New Roman" w:cs="Times New Roman"/>
          <w:sz w:val="28"/>
          <w:szCs w:val="28"/>
        </w:rPr>
        <w:t xml:space="preserve">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r w:rsidR="000F1239" w:rsidRPr="003F09FB">
        <w:rPr>
          <w:rFonts w:ascii="Times New Roman" w:hAnsi="Times New Roman" w:cs="Times New Roman"/>
          <w:sz w:val="28"/>
          <w:szCs w:val="28"/>
        </w:rPr>
        <w:t xml:space="preserve"> Данные сведения </w:t>
      </w:r>
      <w:r w:rsidR="00254974" w:rsidRPr="003F09FB">
        <w:rPr>
          <w:rFonts w:ascii="Times New Roman" w:hAnsi="Times New Roman" w:cs="Times New Roman"/>
          <w:sz w:val="28"/>
          <w:szCs w:val="28"/>
        </w:rPr>
        <w:t>территориальный фонд</w:t>
      </w:r>
      <w:r w:rsidR="000F1239" w:rsidRPr="003F09FB">
        <w:rPr>
          <w:rFonts w:ascii="Times New Roman" w:hAnsi="Times New Roman" w:cs="Times New Roman"/>
          <w:sz w:val="28"/>
          <w:szCs w:val="28"/>
        </w:rPr>
        <w:t xml:space="preserve"> размещает в информационном ресурсе. Далее ежемесячно не позднее 30 числа месяца (до 28-го для февраля), предшествующего периоду для информирования.</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71</w:t>
      </w:r>
      <w:r w:rsidR="00C23ED1" w:rsidRPr="003F09FB">
        <w:rPr>
          <w:rFonts w:ascii="Times New Roman" w:hAnsi="Times New Roman" w:cs="Times New Roman"/>
          <w:sz w:val="28"/>
          <w:szCs w:val="28"/>
        </w:rPr>
        <w:t xml:space="preserve">.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w:t>
      </w:r>
      <w:r w:rsidR="007943C4" w:rsidRPr="003F09FB">
        <w:rPr>
          <w:rFonts w:ascii="Times New Roman" w:hAnsi="Times New Roman" w:cs="Times New Roman"/>
          <w:sz w:val="28"/>
          <w:szCs w:val="28"/>
        </w:rPr>
        <w:t xml:space="preserve">получает </w:t>
      </w:r>
      <w:r w:rsidR="00C23ED1" w:rsidRPr="003F09FB">
        <w:rPr>
          <w:rFonts w:ascii="Times New Roman" w:hAnsi="Times New Roman" w:cs="Times New Roman"/>
          <w:sz w:val="28"/>
          <w:szCs w:val="28"/>
        </w:rPr>
        <w:t>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C23ED1" w:rsidRPr="003F09FB" w:rsidRDefault="00C26568" w:rsidP="003F09FB">
      <w:pPr>
        <w:pStyle w:val="ConsPlusNormal"/>
        <w:ind w:firstLine="540"/>
        <w:jc w:val="both"/>
        <w:rPr>
          <w:rFonts w:ascii="Times New Roman" w:hAnsi="Times New Roman" w:cs="Times New Roman"/>
          <w:strike/>
          <w:sz w:val="28"/>
          <w:szCs w:val="28"/>
        </w:rPr>
      </w:pPr>
      <w:r w:rsidRPr="003F09FB">
        <w:rPr>
          <w:rFonts w:ascii="Times New Roman" w:hAnsi="Times New Roman" w:cs="Times New Roman"/>
          <w:sz w:val="28"/>
          <w:szCs w:val="28"/>
        </w:rPr>
        <w:t>3</w:t>
      </w:r>
      <w:r w:rsidR="00E14EEA">
        <w:rPr>
          <w:rFonts w:ascii="Times New Roman" w:hAnsi="Times New Roman" w:cs="Times New Roman"/>
          <w:sz w:val="28"/>
          <w:szCs w:val="28"/>
        </w:rPr>
        <w:t>72</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Информирование на предстоящий отчетный месяц проводится не позднее последнего дня месяца, предшествующему отчетному с учетом</w:t>
      </w:r>
      <w:r w:rsidR="000F1239" w:rsidRPr="003F09FB">
        <w:rPr>
          <w:rFonts w:ascii="Times New Roman" w:hAnsi="Times New Roman" w:cs="Times New Roman"/>
          <w:sz w:val="28"/>
          <w:szCs w:val="28"/>
        </w:rPr>
        <w:t xml:space="preserve"> </w:t>
      </w:r>
      <w:r w:rsidR="008367EC" w:rsidRPr="003F09FB">
        <w:rPr>
          <w:rFonts w:ascii="Times New Roman" w:hAnsi="Times New Roman" w:cs="Times New Roman"/>
          <w:sz w:val="28"/>
          <w:szCs w:val="28"/>
        </w:rPr>
        <w:t xml:space="preserve">результатов информирования </w:t>
      </w:r>
      <w:r w:rsidR="00532D9A">
        <w:rPr>
          <w:rFonts w:ascii="Times New Roman" w:hAnsi="Times New Roman" w:cs="Times New Roman"/>
          <w:sz w:val="28"/>
          <w:szCs w:val="28"/>
        </w:rPr>
        <w:t>в</w:t>
      </w:r>
      <w:r w:rsidR="00532D9A" w:rsidRPr="00532D9A">
        <w:rPr>
          <w:rFonts w:ascii="Times New Roman" w:hAnsi="Times New Roman" w:cs="Times New Roman"/>
          <w:sz w:val="28"/>
          <w:szCs w:val="28"/>
        </w:rPr>
        <w:t xml:space="preserve"> государственной информационной системе обязательного медицинского страхования </w:t>
      </w:r>
      <w:r w:rsidR="008367EC" w:rsidRPr="003F09FB">
        <w:rPr>
          <w:rFonts w:ascii="Times New Roman" w:hAnsi="Times New Roman" w:cs="Times New Roman"/>
          <w:sz w:val="28"/>
          <w:szCs w:val="28"/>
        </w:rPr>
        <w:t>с помощью автоматизированных каналов связи, а также</w:t>
      </w:r>
      <w:r w:rsidR="009F1717" w:rsidRPr="003F09FB">
        <w:rPr>
          <w:rFonts w:ascii="Times New Roman" w:hAnsi="Times New Roman" w:cs="Times New Roman"/>
          <w:sz w:val="28"/>
          <w:szCs w:val="28"/>
        </w:rPr>
        <w:t xml:space="preserve"> </w:t>
      </w:r>
      <w:r w:rsidR="000F1239" w:rsidRPr="003F09FB">
        <w:rPr>
          <w:rFonts w:ascii="Times New Roman" w:hAnsi="Times New Roman" w:cs="Times New Roman"/>
          <w:sz w:val="28"/>
          <w:szCs w:val="28"/>
        </w:rPr>
        <w:t xml:space="preserve">имеющихся у </w:t>
      </w:r>
      <w:r w:rsidR="00254974" w:rsidRPr="003F09FB">
        <w:rPr>
          <w:rFonts w:ascii="Times New Roman" w:hAnsi="Times New Roman" w:cs="Times New Roman"/>
          <w:sz w:val="28"/>
          <w:szCs w:val="28"/>
        </w:rPr>
        <w:t>страховой медицинской организации</w:t>
      </w:r>
      <w:r w:rsidR="00C23ED1" w:rsidRPr="003F09FB">
        <w:rPr>
          <w:rFonts w:ascii="Times New Roman" w:hAnsi="Times New Roman" w:cs="Times New Roman"/>
          <w:sz w:val="28"/>
          <w:szCs w:val="28"/>
        </w:rPr>
        <w:t xml:space="preserve">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73</w:t>
      </w:r>
      <w:r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74</w:t>
      </w:r>
      <w:r w:rsidR="00C23ED1" w:rsidRPr="003F09FB">
        <w:rPr>
          <w:rFonts w:ascii="Times New Roman" w:hAnsi="Times New Roman" w:cs="Times New Roman"/>
          <w:sz w:val="28"/>
          <w:szCs w:val="28"/>
        </w:rPr>
        <w:t>.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C23ED1" w:rsidRPr="003F09FB" w:rsidRDefault="00C26568"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75</w:t>
      </w:r>
      <w:r w:rsidR="00C23ED1" w:rsidRPr="003F09FB">
        <w:rPr>
          <w:rFonts w:ascii="Times New Roman" w:hAnsi="Times New Roman" w:cs="Times New Roman"/>
          <w:sz w:val="28"/>
          <w:szCs w:val="28"/>
        </w:rPr>
        <w:t>. Страховые медицинские организации по результатам индивидуального информирования застрахованных лиц</w:t>
      </w:r>
      <w:r w:rsidR="0092159D" w:rsidRPr="003F09FB">
        <w:rPr>
          <w:rFonts w:ascii="Times New Roman" w:hAnsi="Times New Roman" w:cs="Times New Roman"/>
          <w:sz w:val="28"/>
          <w:szCs w:val="28"/>
        </w:rPr>
        <w:t xml:space="preserve"> по спискам из региональной информационной системы обязательного медицинского страхования</w:t>
      </w:r>
      <w:r w:rsidR="00C23ED1" w:rsidRPr="003F09FB">
        <w:rPr>
          <w:rFonts w:ascii="Times New Roman" w:hAnsi="Times New Roman" w:cs="Times New Roman"/>
          <w:sz w:val="28"/>
          <w:szCs w:val="28"/>
        </w:rPr>
        <w:t xml:space="preserve">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даты первичного и повторного информирования страховой медицинской организацией застрахованного лица</w:t>
      </w:r>
      <w:r w:rsidR="000F1239" w:rsidRPr="003F09FB">
        <w:rPr>
          <w:rFonts w:ascii="Times New Roman" w:hAnsi="Times New Roman" w:cs="Times New Roman"/>
          <w:sz w:val="28"/>
          <w:szCs w:val="28"/>
        </w:rPr>
        <w:t xml:space="preserve"> о профилактических мероприятиях, в т.ч.</w:t>
      </w:r>
      <w:r w:rsidRPr="003F09FB">
        <w:rPr>
          <w:rFonts w:ascii="Times New Roman" w:hAnsi="Times New Roman" w:cs="Times New Roman"/>
          <w:sz w:val="28"/>
          <w:szCs w:val="28"/>
        </w:rPr>
        <w:t xml:space="preserve">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способ первичного и повторного информирования страховой медицинской организацией застрахованного лица.</w:t>
      </w:r>
    </w:p>
    <w:p w:rsidR="00AB7C81" w:rsidRPr="003F09FB" w:rsidRDefault="0042173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76</w:t>
      </w:r>
      <w:r w:rsidRPr="003F09FB">
        <w:rPr>
          <w:rFonts w:ascii="Times New Roman" w:hAnsi="Times New Roman" w:cs="Times New Roman"/>
          <w:sz w:val="28"/>
          <w:szCs w:val="28"/>
        </w:rPr>
        <w:t xml:space="preserve">. </w:t>
      </w:r>
      <w:r w:rsidR="00662ED7" w:rsidRPr="003F09FB">
        <w:rPr>
          <w:rFonts w:ascii="Times New Roman" w:hAnsi="Times New Roman" w:cs="Times New Roman"/>
          <w:sz w:val="28"/>
          <w:szCs w:val="28"/>
        </w:rPr>
        <w:t>Страховые медицинские организации размещают в информационном ресурсе результаты информирования не позднее первого дня месяца, следующего за месяцем информирования.</w:t>
      </w:r>
      <w:bookmarkStart w:id="122" w:name="P1761"/>
      <w:bookmarkEnd w:id="122"/>
    </w:p>
    <w:p w:rsidR="00AB7C81" w:rsidRPr="003F09FB" w:rsidRDefault="0042173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77</w:t>
      </w:r>
      <w:r w:rsidR="00AB7C81" w:rsidRPr="003F09FB">
        <w:rPr>
          <w:rFonts w:ascii="Times New Roman" w:hAnsi="Times New Roman" w:cs="Times New Roman"/>
          <w:sz w:val="28"/>
          <w:szCs w:val="28"/>
        </w:rPr>
        <w:t>.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обязательном порядке в информационном ресурсе за истекшие сутки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w:t>
      </w:r>
      <w:r w:rsidR="00AB7C81" w:rsidRPr="003F09FB">
        <w:rPr>
          <w:rFonts w:ascii="Times New Roman" w:hAnsi="Times New Roman" w:cs="Times New Roman"/>
          <w:sz w:val="28"/>
          <w:szCs w:val="28"/>
        </w:rPr>
        <w:t xml:space="preserve"> назначенной</w:t>
      </w:r>
      <w:r w:rsidRPr="003F09FB">
        <w:rPr>
          <w:rFonts w:ascii="Times New Roman" w:hAnsi="Times New Roman" w:cs="Times New Roman"/>
          <w:sz w:val="28"/>
          <w:szCs w:val="28"/>
        </w:rPr>
        <w:t xml:space="preserve"> госпитализации.</w:t>
      </w:r>
    </w:p>
    <w:p w:rsidR="00C23ED1" w:rsidRPr="003F09FB" w:rsidRDefault="0042173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78</w:t>
      </w:r>
      <w:r w:rsidR="00C23ED1" w:rsidRPr="003F09FB">
        <w:rPr>
          <w:rFonts w:ascii="Times New Roman" w:hAnsi="Times New Roman" w:cs="Times New Roman"/>
          <w:sz w:val="28"/>
          <w:szCs w:val="28"/>
        </w:rPr>
        <w:t>.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C23ED1" w:rsidRPr="003F09FB" w:rsidRDefault="0042173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79</w:t>
      </w:r>
      <w:r w:rsidR="00C23ED1" w:rsidRPr="003F09FB">
        <w:rPr>
          <w:rFonts w:ascii="Times New Roman" w:hAnsi="Times New Roman" w:cs="Times New Roman"/>
          <w:sz w:val="28"/>
          <w:szCs w:val="28"/>
        </w:rPr>
        <w:t xml:space="preserve">. Медицинская организация, оказывающая специализированную, в том числе высокотехнологичную, медицинскую помощь, включенную в </w:t>
      </w:r>
      <w:r w:rsidR="00B93348" w:rsidRPr="003F09FB">
        <w:rPr>
          <w:rFonts w:ascii="Times New Roman" w:hAnsi="Times New Roman" w:cs="Times New Roman"/>
          <w:sz w:val="28"/>
          <w:szCs w:val="28"/>
        </w:rPr>
        <w:t xml:space="preserve">территориальную </w:t>
      </w:r>
      <w:r w:rsidR="00C23ED1" w:rsidRPr="003F09FB">
        <w:rPr>
          <w:rFonts w:ascii="Times New Roman" w:hAnsi="Times New Roman" w:cs="Times New Roman"/>
          <w:sz w:val="28"/>
          <w:szCs w:val="28"/>
        </w:rPr>
        <w:t>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C23ED1" w:rsidRPr="003F09FB" w:rsidRDefault="0042173B"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w:t>
      </w:r>
      <w:r w:rsidR="00532D9A">
        <w:rPr>
          <w:rFonts w:ascii="Times New Roman" w:hAnsi="Times New Roman" w:cs="Times New Roman"/>
          <w:sz w:val="28"/>
          <w:szCs w:val="28"/>
        </w:rPr>
        <w:t>80</w:t>
      </w:r>
      <w:r w:rsidR="00C23ED1" w:rsidRPr="003F09FB">
        <w:rPr>
          <w:rFonts w:ascii="Times New Roman" w:hAnsi="Times New Roman" w:cs="Times New Roman"/>
          <w:sz w:val="28"/>
          <w:szCs w:val="28"/>
        </w:rPr>
        <w:t>. При выдаче направления на госпитализацию в плановом порядке лечащий врач</w:t>
      </w:r>
      <w:r w:rsidR="00B93348" w:rsidRPr="003F09FB">
        <w:rPr>
          <w:rFonts w:ascii="Times New Roman" w:hAnsi="Times New Roman" w:cs="Times New Roman"/>
          <w:sz w:val="28"/>
          <w:szCs w:val="28"/>
        </w:rPr>
        <w:t xml:space="preserve"> медицинской организации, выбранной </w:t>
      </w:r>
      <w:r w:rsidR="00532D9A" w:rsidRPr="00532D9A">
        <w:rPr>
          <w:rFonts w:ascii="Times New Roman" w:hAnsi="Times New Roman" w:cs="Times New Roman"/>
          <w:sz w:val="28"/>
          <w:szCs w:val="28"/>
        </w:rPr>
        <w:t>застрахованным лицом в соответствии в законодательством об охране здоровья граждан</w:t>
      </w:r>
      <w:r w:rsidR="00B93348" w:rsidRPr="003F09FB">
        <w:rPr>
          <w:rFonts w:ascii="Times New Roman" w:hAnsi="Times New Roman" w:cs="Times New Roman"/>
          <w:sz w:val="28"/>
          <w:szCs w:val="28"/>
        </w:rPr>
        <w:t>,</w:t>
      </w:r>
      <w:r w:rsidR="00C23ED1" w:rsidRPr="003F09FB">
        <w:rPr>
          <w:rFonts w:ascii="Times New Roman" w:hAnsi="Times New Roman" w:cs="Times New Roman"/>
          <w:sz w:val="28"/>
          <w:szCs w:val="28"/>
        </w:rPr>
        <w:t xml:space="preserve">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w:t>
      </w:r>
      <w:r w:rsidR="00254974" w:rsidRPr="003F09FB">
        <w:rPr>
          <w:rFonts w:ascii="Times New Roman" w:hAnsi="Times New Roman" w:cs="Times New Roman"/>
          <w:sz w:val="28"/>
          <w:szCs w:val="28"/>
        </w:rPr>
        <w:t xml:space="preserve"> </w:t>
      </w:r>
      <w:r w:rsidR="00B93348" w:rsidRPr="003F09FB">
        <w:rPr>
          <w:rFonts w:ascii="Times New Roman" w:hAnsi="Times New Roman" w:cs="Times New Roman"/>
          <w:sz w:val="28"/>
          <w:szCs w:val="28"/>
        </w:rPr>
        <w:t>в рамках территориальной программы с учётом утверждённой в субъекте Российской Федерации маршрутизацией</w:t>
      </w:r>
      <w:r w:rsidR="00C23ED1" w:rsidRPr="003F09FB">
        <w:rPr>
          <w:rFonts w:ascii="Times New Roman" w:hAnsi="Times New Roman" w:cs="Times New Roman"/>
          <w:sz w:val="28"/>
          <w:szCs w:val="28"/>
        </w:rPr>
        <w:t>.</w:t>
      </w:r>
    </w:p>
    <w:p w:rsidR="00C23ED1" w:rsidRPr="003F09FB" w:rsidRDefault="00532D9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381</w:t>
      </w:r>
      <w:r w:rsidR="00C23ED1" w:rsidRPr="003F09FB">
        <w:rPr>
          <w:rFonts w:ascii="Times New Roman" w:hAnsi="Times New Roman" w:cs="Times New Roman"/>
          <w:sz w:val="28"/>
          <w:szCs w:val="28"/>
        </w:rPr>
        <w:t>.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C23ED1" w:rsidRPr="003F09FB" w:rsidRDefault="00532D9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382</w:t>
      </w:r>
      <w:r w:rsidR="0042173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C23ED1" w:rsidRPr="003F09FB" w:rsidRDefault="00532D9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383</w:t>
      </w:r>
      <w:r w:rsidR="0042173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C23ED1" w:rsidRPr="003F09FB" w:rsidRDefault="00532D9A"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384</w:t>
      </w:r>
      <w:r w:rsidR="00C23ED1" w:rsidRPr="003F09FB">
        <w:rPr>
          <w:rFonts w:ascii="Times New Roman" w:hAnsi="Times New Roman" w:cs="Times New Roman"/>
          <w:sz w:val="28"/>
          <w:szCs w:val="28"/>
        </w:rPr>
        <w:t>.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332E17" w:rsidRDefault="00532D9A" w:rsidP="003F09FB">
      <w:pPr>
        <w:widowControl w:val="0"/>
        <w:autoSpaceDE w:val="0"/>
        <w:autoSpaceDN w:val="0"/>
        <w:spacing w:after="0" w:line="240" w:lineRule="auto"/>
        <w:ind w:firstLine="540"/>
        <w:jc w:val="both"/>
        <w:rPr>
          <w:rFonts w:ascii="Times New Roman" w:eastAsiaTheme="minorEastAsia" w:hAnsi="Times New Roman"/>
          <w:kern w:val="2"/>
          <w:sz w:val="28"/>
          <w:szCs w:val="28"/>
          <w:lang w:eastAsia="ru-RU"/>
        </w:rPr>
      </w:pPr>
      <w:r>
        <w:rPr>
          <w:rFonts w:ascii="Times New Roman" w:eastAsiaTheme="minorEastAsia" w:hAnsi="Times New Roman"/>
          <w:kern w:val="2"/>
          <w:sz w:val="28"/>
          <w:szCs w:val="28"/>
          <w:lang w:eastAsia="ru-RU"/>
        </w:rPr>
        <w:t>385</w:t>
      </w:r>
      <w:r w:rsidR="00AB7C81" w:rsidRPr="003F09FB">
        <w:rPr>
          <w:rFonts w:ascii="Times New Roman" w:eastAsiaTheme="minorEastAsia" w:hAnsi="Times New Roman"/>
          <w:kern w:val="2"/>
          <w:sz w:val="28"/>
          <w:szCs w:val="28"/>
          <w:lang w:eastAsia="ru-RU"/>
        </w:rPr>
        <w:t xml:space="preserve">. </w:t>
      </w:r>
      <w:r w:rsidR="00332E17" w:rsidRPr="00332E17">
        <w:rPr>
          <w:rFonts w:ascii="Times New Roman" w:eastAsiaTheme="minorEastAsia" w:hAnsi="Times New Roman"/>
          <w:kern w:val="2"/>
          <w:sz w:val="28"/>
          <w:szCs w:val="28"/>
          <w:lang w:eastAsia="ru-RU"/>
        </w:rPr>
        <w:t xml:space="preserve">Страховая медицинская организация на основании информации, полученной в соответствии с пунктом </w:t>
      </w:r>
      <w:r w:rsidR="00332E17">
        <w:rPr>
          <w:rFonts w:ascii="Times New Roman" w:eastAsiaTheme="minorEastAsia" w:hAnsi="Times New Roman"/>
          <w:kern w:val="2"/>
          <w:sz w:val="28"/>
          <w:szCs w:val="28"/>
          <w:lang w:eastAsia="ru-RU"/>
        </w:rPr>
        <w:t>377</w:t>
      </w:r>
      <w:r w:rsidR="00332E17" w:rsidRPr="00332E17">
        <w:rPr>
          <w:rFonts w:ascii="Times New Roman" w:eastAsiaTheme="minorEastAsia" w:hAnsi="Times New Roman"/>
          <w:kern w:val="2"/>
          <w:sz w:val="28"/>
          <w:szCs w:val="28"/>
          <w:lang w:eastAsia="ru-RU"/>
        </w:rPr>
        <w:t xml:space="preserve">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r w:rsidR="00332E17">
        <w:rPr>
          <w:rFonts w:ascii="Times New Roman" w:eastAsiaTheme="minorEastAsia" w:hAnsi="Times New Roman"/>
          <w:kern w:val="2"/>
          <w:sz w:val="28"/>
          <w:szCs w:val="28"/>
          <w:lang w:eastAsia="ru-RU"/>
        </w:rPr>
        <w:t>.</w:t>
      </w:r>
    </w:p>
    <w:p w:rsidR="00717445" w:rsidRPr="003F09FB" w:rsidRDefault="00332E17" w:rsidP="003F09FB">
      <w:pPr>
        <w:widowControl w:val="0"/>
        <w:autoSpaceDE w:val="0"/>
        <w:autoSpaceDN w:val="0"/>
        <w:spacing w:after="0" w:line="240" w:lineRule="auto"/>
        <w:ind w:firstLine="540"/>
        <w:jc w:val="both"/>
        <w:rPr>
          <w:rFonts w:ascii="Times New Roman" w:eastAsiaTheme="minorEastAsia" w:hAnsi="Times New Roman"/>
          <w:kern w:val="2"/>
          <w:sz w:val="28"/>
          <w:szCs w:val="28"/>
          <w:lang w:eastAsia="ru-RU"/>
        </w:rPr>
      </w:pPr>
      <w:r>
        <w:rPr>
          <w:rFonts w:ascii="Times New Roman" w:eastAsiaTheme="minorEastAsia" w:hAnsi="Times New Roman"/>
          <w:kern w:val="2"/>
          <w:sz w:val="28"/>
          <w:szCs w:val="28"/>
          <w:lang w:eastAsia="ru-RU"/>
        </w:rPr>
        <w:t>386</w:t>
      </w:r>
      <w:r w:rsidR="00717445" w:rsidRPr="003F09FB">
        <w:rPr>
          <w:rFonts w:ascii="Times New Roman" w:eastAsiaTheme="minorEastAsia" w:hAnsi="Times New Roman"/>
          <w:kern w:val="2"/>
          <w:sz w:val="28"/>
          <w:szCs w:val="28"/>
          <w:lang w:eastAsia="ru-RU"/>
        </w:rPr>
        <w:t xml:space="preserve">. Страховая медицинская организация на основании достоверной информации, полученной в соответствии с </w:t>
      </w:r>
      <w:hyperlink w:anchor="P1761">
        <w:r w:rsidR="00CE78BC" w:rsidRPr="003F09FB">
          <w:rPr>
            <w:rFonts w:ascii="Times New Roman" w:eastAsiaTheme="minorEastAsia" w:hAnsi="Times New Roman"/>
            <w:kern w:val="2"/>
            <w:sz w:val="28"/>
            <w:szCs w:val="28"/>
            <w:lang w:eastAsia="ru-RU"/>
          </w:rPr>
          <w:t xml:space="preserve">пунктом </w:t>
        </w:r>
        <w:r>
          <w:rPr>
            <w:rFonts w:ascii="Times New Roman" w:eastAsiaTheme="minorEastAsia" w:hAnsi="Times New Roman"/>
            <w:kern w:val="2"/>
            <w:sz w:val="28"/>
            <w:szCs w:val="28"/>
            <w:lang w:eastAsia="ru-RU"/>
          </w:rPr>
          <w:t>377</w:t>
        </w:r>
      </w:hyperlink>
      <w:r w:rsidR="00CE78BC" w:rsidRPr="003F09FB">
        <w:rPr>
          <w:rFonts w:ascii="Times New Roman" w:eastAsiaTheme="minorEastAsia" w:hAnsi="Times New Roman"/>
          <w:kern w:val="2"/>
          <w:sz w:val="28"/>
          <w:szCs w:val="28"/>
          <w:lang w:eastAsia="ru-RU"/>
        </w:rPr>
        <w:t xml:space="preserve"> </w:t>
      </w:r>
      <w:r w:rsidR="00717445" w:rsidRPr="003F09FB">
        <w:rPr>
          <w:rFonts w:ascii="Times New Roman" w:eastAsiaTheme="minorEastAsia" w:hAnsi="Times New Roman"/>
          <w:kern w:val="2"/>
          <w:sz w:val="28"/>
          <w:szCs w:val="28"/>
          <w:lang w:eastAsia="ru-RU"/>
        </w:rPr>
        <w:t>настоящих Правил, осуществляет контроль несостоявшихся госпитализаций застрахованных лиц.</w:t>
      </w:r>
    </w:p>
    <w:p w:rsidR="00717445" w:rsidRPr="003F09FB" w:rsidRDefault="00332E17" w:rsidP="003F09FB">
      <w:pPr>
        <w:widowControl w:val="0"/>
        <w:autoSpaceDE w:val="0"/>
        <w:autoSpaceDN w:val="0"/>
        <w:spacing w:after="0" w:line="240" w:lineRule="auto"/>
        <w:ind w:firstLine="540"/>
        <w:jc w:val="both"/>
        <w:rPr>
          <w:rFonts w:ascii="Times New Roman" w:eastAsiaTheme="minorEastAsia" w:hAnsi="Times New Roman"/>
          <w:kern w:val="2"/>
          <w:sz w:val="28"/>
          <w:szCs w:val="28"/>
          <w:lang w:eastAsia="ru-RU"/>
        </w:rPr>
      </w:pPr>
      <w:r>
        <w:rPr>
          <w:rFonts w:ascii="Times New Roman" w:eastAsiaTheme="minorEastAsia" w:hAnsi="Times New Roman"/>
          <w:kern w:val="2"/>
          <w:sz w:val="28"/>
          <w:szCs w:val="28"/>
          <w:lang w:eastAsia="ru-RU"/>
        </w:rPr>
        <w:t>387</w:t>
      </w:r>
      <w:r w:rsidR="00717445" w:rsidRPr="003F09FB">
        <w:rPr>
          <w:rFonts w:ascii="Times New Roman" w:eastAsiaTheme="minorEastAsia" w:hAnsi="Times New Roman"/>
          <w:kern w:val="2"/>
          <w:sz w:val="28"/>
          <w:szCs w:val="28"/>
          <w:lang w:eastAsia="ru-RU"/>
        </w:rPr>
        <w:t>.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717445" w:rsidRPr="003F09FB" w:rsidRDefault="00332E17" w:rsidP="003F09FB">
      <w:pPr>
        <w:widowControl w:val="0"/>
        <w:autoSpaceDE w:val="0"/>
        <w:autoSpaceDN w:val="0"/>
        <w:spacing w:after="0" w:line="240" w:lineRule="auto"/>
        <w:ind w:firstLine="540"/>
        <w:jc w:val="both"/>
        <w:rPr>
          <w:rFonts w:ascii="Times New Roman" w:eastAsiaTheme="minorEastAsia" w:hAnsi="Times New Roman"/>
          <w:kern w:val="2"/>
          <w:sz w:val="28"/>
          <w:szCs w:val="28"/>
          <w:lang w:eastAsia="ru-RU"/>
        </w:rPr>
      </w:pPr>
      <w:r>
        <w:rPr>
          <w:rFonts w:ascii="Times New Roman" w:eastAsiaTheme="minorEastAsia" w:hAnsi="Times New Roman"/>
          <w:kern w:val="2"/>
          <w:sz w:val="28"/>
          <w:szCs w:val="28"/>
          <w:lang w:eastAsia="ru-RU"/>
        </w:rPr>
        <w:t>388</w:t>
      </w:r>
      <w:r w:rsidR="00717445" w:rsidRPr="003F09FB">
        <w:rPr>
          <w:rFonts w:ascii="Times New Roman" w:eastAsiaTheme="minorEastAsia" w:hAnsi="Times New Roman"/>
          <w:kern w:val="2"/>
          <w:sz w:val="28"/>
          <w:szCs w:val="28"/>
          <w:lang w:eastAsia="ru-RU"/>
        </w:rPr>
        <w:t>.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717445" w:rsidRPr="003F09FB" w:rsidRDefault="00332E17" w:rsidP="003F09FB">
      <w:pPr>
        <w:widowControl w:val="0"/>
        <w:autoSpaceDE w:val="0"/>
        <w:autoSpaceDN w:val="0"/>
        <w:spacing w:after="0" w:line="240" w:lineRule="auto"/>
        <w:ind w:firstLine="540"/>
        <w:jc w:val="both"/>
        <w:rPr>
          <w:rFonts w:ascii="Times New Roman" w:eastAsiaTheme="minorEastAsia" w:hAnsi="Times New Roman"/>
          <w:kern w:val="2"/>
          <w:sz w:val="28"/>
          <w:szCs w:val="28"/>
          <w:lang w:eastAsia="ru-RU"/>
        </w:rPr>
      </w:pPr>
      <w:r>
        <w:rPr>
          <w:rFonts w:ascii="Times New Roman" w:hAnsi="Times New Roman"/>
          <w:sz w:val="28"/>
          <w:szCs w:val="28"/>
        </w:rPr>
        <w:t>389</w:t>
      </w:r>
      <w:r w:rsidR="00717445" w:rsidRPr="003F09FB">
        <w:rPr>
          <w:rFonts w:ascii="Times New Roman" w:hAnsi="Times New Roman"/>
          <w:sz w:val="28"/>
          <w:szCs w:val="28"/>
        </w:rPr>
        <w:t xml:space="preserve">. Страховая медицинская организация на основании сведений в информационном ресурсе в соответствии с пунктом </w:t>
      </w:r>
      <w:r>
        <w:rPr>
          <w:rFonts w:ascii="Times New Roman" w:hAnsi="Times New Roman"/>
          <w:sz w:val="28"/>
          <w:szCs w:val="28"/>
        </w:rPr>
        <w:t>377</w:t>
      </w:r>
      <w:r w:rsidR="006E3865" w:rsidRPr="003F09FB">
        <w:rPr>
          <w:rFonts w:ascii="Times New Roman" w:hAnsi="Times New Roman"/>
          <w:sz w:val="28"/>
          <w:szCs w:val="28"/>
        </w:rPr>
        <w:t xml:space="preserve"> </w:t>
      </w:r>
      <w:r w:rsidR="00717445" w:rsidRPr="003F09FB">
        <w:rPr>
          <w:rFonts w:ascii="Times New Roman" w:hAnsi="Times New Roman"/>
          <w:sz w:val="28"/>
          <w:szCs w:val="28"/>
        </w:rPr>
        <w:t>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r w:rsidR="00875835" w:rsidRPr="003F09FB">
        <w:rPr>
          <w:rFonts w:ascii="Times New Roman" w:hAnsi="Times New Roman"/>
          <w:sz w:val="28"/>
          <w:szCs w:val="28"/>
        </w:rPr>
        <w:t>:</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390</w:t>
      </w:r>
      <w:r w:rsidR="00C23ED1" w:rsidRPr="003F09FB">
        <w:rPr>
          <w:rFonts w:ascii="Times New Roman" w:hAnsi="Times New Roman" w:cs="Times New Roman"/>
          <w:sz w:val="28"/>
          <w:szCs w:val="28"/>
        </w:rPr>
        <w:t xml:space="preserve">. Страховая медицинская организация на основании информации, полученной в соответствии с </w:t>
      </w:r>
      <w:hyperlink w:anchor="P1761">
        <w:r w:rsidR="006E3865" w:rsidRPr="003F09FB">
          <w:rPr>
            <w:rFonts w:ascii="Times New Roman" w:hAnsi="Times New Roman" w:cs="Times New Roman"/>
            <w:sz w:val="28"/>
            <w:szCs w:val="28"/>
          </w:rPr>
          <w:t xml:space="preserve">пунктом </w:t>
        </w:r>
        <w:r>
          <w:rPr>
            <w:rFonts w:ascii="Times New Roman" w:hAnsi="Times New Roman" w:cs="Times New Roman"/>
            <w:sz w:val="28"/>
            <w:szCs w:val="28"/>
          </w:rPr>
          <w:t>377</w:t>
        </w:r>
      </w:hyperlink>
      <w:r w:rsidR="006E3865"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391</w:t>
      </w:r>
      <w:r w:rsidR="00C23ED1" w:rsidRPr="003F09FB">
        <w:rPr>
          <w:rFonts w:ascii="Times New Roman" w:hAnsi="Times New Roman" w:cs="Times New Roman"/>
          <w:sz w:val="28"/>
          <w:szCs w:val="28"/>
        </w:rPr>
        <w:t>. При выявлении случаев нарушений</w:t>
      </w:r>
      <w:r w:rsidR="00287416" w:rsidRPr="003F09FB">
        <w:rPr>
          <w:rFonts w:ascii="Times New Roman" w:hAnsi="Times New Roman" w:cs="Times New Roman"/>
          <w:sz w:val="28"/>
          <w:szCs w:val="28"/>
        </w:rPr>
        <w:t>, в том числе</w:t>
      </w:r>
      <w:r w:rsidR="00B93348"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392</w:t>
      </w:r>
      <w:r w:rsidR="00C23ED1" w:rsidRPr="003F09FB">
        <w:rPr>
          <w:rFonts w:ascii="Times New Roman" w:hAnsi="Times New Roman" w:cs="Times New Roman"/>
          <w:sz w:val="28"/>
          <w:szCs w:val="28"/>
        </w:rPr>
        <w:t>.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393</w:t>
      </w:r>
      <w:r w:rsidR="00C23ED1" w:rsidRPr="003F09FB">
        <w:rPr>
          <w:rFonts w:ascii="Times New Roman" w:hAnsi="Times New Roman" w:cs="Times New Roman"/>
          <w:sz w:val="28"/>
          <w:szCs w:val="28"/>
        </w:rPr>
        <w:t>.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C23ED1" w:rsidRPr="003F09FB" w:rsidRDefault="00C23ED1" w:rsidP="003F09FB">
      <w:pPr>
        <w:pStyle w:val="ConsPlusNormal"/>
        <w:ind w:firstLine="540"/>
        <w:jc w:val="both"/>
        <w:rPr>
          <w:rFonts w:ascii="Times New Roman" w:hAnsi="Times New Roman" w:cs="Times New Roman"/>
          <w:sz w:val="28"/>
          <w:szCs w:val="28"/>
        </w:rPr>
      </w:pPr>
      <w:r w:rsidRPr="003F09FB">
        <w:rPr>
          <w:rFonts w:ascii="Times New Roman" w:hAnsi="Times New Roman" w:cs="Times New Roman"/>
          <w:sz w:val="28"/>
          <w:szCs w:val="28"/>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394</w:t>
      </w:r>
      <w:r w:rsidR="00C23ED1" w:rsidRPr="003F09FB">
        <w:rPr>
          <w:rFonts w:ascii="Times New Roman" w:hAnsi="Times New Roman" w:cs="Times New Roman"/>
          <w:sz w:val="28"/>
          <w:szCs w:val="28"/>
        </w:rPr>
        <w:t xml:space="preserve">.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08">
        <w:r w:rsidR="00C23ED1" w:rsidRPr="003F09FB">
          <w:rPr>
            <w:rFonts w:ascii="Times New Roman" w:hAnsi="Times New Roman" w:cs="Times New Roman"/>
            <w:sz w:val="28"/>
            <w:szCs w:val="28"/>
          </w:rPr>
          <w:t>форме</w:t>
        </w:r>
      </w:hyperlink>
      <w:r w:rsidR="00C23ED1" w:rsidRPr="003F09FB">
        <w:rPr>
          <w:rFonts w:ascii="Times New Roman" w:hAnsi="Times New Roman" w:cs="Times New Roman"/>
          <w:sz w:val="28"/>
          <w:szCs w:val="28"/>
        </w:rPr>
        <w:t xml:space="preserve">, устанавливаемой Федеральным фондом в соответствии с </w:t>
      </w:r>
      <w:hyperlink r:id="rId209">
        <w:r w:rsidR="00C23ED1" w:rsidRPr="003F09FB">
          <w:rPr>
            <w:rFonts w:ascii="Times New Roman" w:hAnsi="Times New Roman" w:cs="Times New Roman"/>
            <w:sz w:val="28"/>
            <w:szCs w:val="28"/>
          </w:rPr>
          <w:t>пунктом 6.1 части 8 статьи 33</w:t>
        </w:r>
      </w:hyperlink>
      <w:r w:rsidR="00C23ED1" w:rsidRPr="003F09FB">
        <w:rPr>
          <w:rFonts w:ascii="Times New Roman" w:hAnsi="Times New Roman" w:cs="Times New Roman"/>
          <w:sz w:val="28"/>
          <w:szCs w:val="28"/>
        </w:rPr>
        <w:t xml:space="preserve"> Федерального закона.</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395</w:t>
      </w:r>
      <w:r w:rsidR="00C23ED1" w:rsidRPr="003F09FB">
        <w:rPr>
          <w:rFonts w:ascii="Times New Roman" w:hAnsi="Times New Roman" w:cs="Times New Roman"/>
          <w:sz w:val="28"/>
          <w:szCs w:val="28"/>
        </w:rPr>
        <w:t xml:space="preserve">.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10">
        <w:r w:rsidR="00C23ED1" w:rsidRPr="003F09FB">
          <w:rPr>
            <w:rFonts w:ascii="Times New Roman" w:hAnsi="Times New Roman" w:cs="Times New Roman"/>
            <w:sz w:val="28"/>
            <w:szCs w:val="28"/>
          </w:rPr>
          <w:t>частью 6 статьи 44</w:t>
        </w:r>
      </w:hyperlink>
      <w:r w:rsidR="00C23ED1" w:rsidRPr="003F09FB">
        <w:rPr>
          <w:rFonts w:ascii="Times New Roman" w:hAnsi="Times New Roman" w:cs="Times New Roman"/>
          <w:sz w:val="28"/>
          <w:szCs w:val="28"/>
        </w:rPr>
        <w:t xml:space="preserve"> Федерального закона.</w:t>
      </w:r>
    </w:p>
    <w:p w:rsidR="00C23ED1" w:rsidRPr="003F09FB" w:rsidRDefault="00332E17" w:rsidP="003F09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396</w:t>
      </w:r>
      <w:r w:rsidR="00B93348"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Страховая медицинская организация осуществляет досудебную защиту прав застрахованного лица.</w:t>
      </w:r>
    </w:p>
    <w:p w:rsidR="00C8756D" w:rsidRPr="003F09FB" w:rsidRDefault="00332E17" w:rsidP="003F09FB">
      <w:pPr>
        <w:pStyle w:val="ConsPlusNormal"/>
        <w:ind w:firstLine="567"/>
        <w:jc w:val="both"/>
        <w:outlineLvl w:val="1"/>
        <w:rPr>
          <w:rFonts w:ascii="Times New Roman" w:hAnsi="Times New Roman"/>
          <w:sz w:val="28"/>
          <w:szCs w:val="28"/>
        </w:rPr>
      </w:pPr>
      <w:r>
        <w:rPr>
          <w:rFonts w:ascii="Times New Roman" w:hAnsi="Times New Roman"/>
          <w:sz w:val="28"/>
          <w:szCs w:val="28"/>
        </w:rPr>
        <w:t>397</w:t>
      </w:r>
      <w:r w:rsidR="0042173B" w:rsidRPr="009B7741">
        <w:rPr>
          <w:rFonts w:ascii="Times New Roman" w:hAnsi="Times New Roman"/>
          <w:sz w:val="28"/>
          <w:szCs w:val="28"/>
        </w:rPr>
        <w:t xml:space="preserve">. </w:t>
      </w:r>
      <w:r w:rsidR="00C8756D" w:rsidRPr="009B7741">
        <w:rPr>
          <w:rFonts w:ascii="Times New Roman" w:hAnsi="Times New Roman"/>
          <w:sz w:val="28"/>
          <w:szCs w:val="28"/>
        </w:rPr>
        <w:t>При обращении застрахованного лица представители страховой медицинской организации оказывают застрахованному лицу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rsidR="00F227ED" w:rsidRPr="004C4F1D" w:rsidRDefault="00332E17" w:rsidP="003F09FB">
      <w:pPr>
        <w:pStyle w:val="ConsPlusNormal"/>
        <w:ind w:firstLine="567"/>
        <w:jc w:val="both"/>
        <w:outlineLvl w:val="1"/>
        <w:rPr>
          <w:rFonts w:ascii="Times New Roman" w:hAnsi="Times New Roman"/>
          <w:sz w:val="28"/>
          <w:szCs w:val="28"/>
        </w:rPr>
      </w:pPr>
      <w:r>
        <w:rPr>
          <w:rFonts w:ascii="Times New Roman" w:hAnsi="Times New Roman" w:cs="Times New Roman"/>
          <w:sz w:val="28"/>
          <w:szCs w:val="28"/>
        </w:rPr>
        <w:t>398</w:t>
      </w:r>
      <w:r w:rsidR="0042173B" w:rsidRPr="003F09FB">
        <w:rPr>
          <w:rFonts w:ascii="Times New Roman" w:hAnsi="Times New Roman" w:cs="Times New Roman"/>
          <w:sz w:val="28"/>
          <w:szCs w:val="28"/>
        </w:rPr>
        <w:t xml:space="preserve">. </w:t>
      </w:r>
      <w:r w:rsidR="00C23ED1" w:rsidRPr="003F09FB">
        <w:rPr>
          <w:rFonts w:ascii="Times New Roman" w:hAnsi="Times New Roman" w:cs="Times New Roman"/>
          <w:sz w:val="28"/>
          <w:szCs w:val="28"/>
        </w:rP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211">
        <w:r w:rsidR="00C23ED1" w:rsidRPr="003F09FB">
          <w:rPr>
            <w:rFonts w:ascii="Times New Roman" w:hAnsi="Times New Roman" w:cs="Times New Roman"/>
            <w:sz w:val="28"/>
            <w:szCs w:val="28"/>
          </w:rPr>
          <w:t>законом</w:t>
        </w:r>
      </w:hyperlink>
      <w:r w:rsidR="00C23ED1" w:rsidRPr="003F09FB">
        <w:rPr>
          <w:rFonts w:ascii="Times New Roman" w:hAnsi="Times New Roman" w:cs="Times New Roman"/>
          <w:sz w:val="28"/>
          <w:szCs w:val="28"/>
        </w:rPr>
        <w:t xml:space="preserve"> от 2 мая 2006 г. </w:t>
      </w:r>
      <w:r w:rsidR="00A76007" w:rsidRPr="003F09FB">
        <w:rPr>
          <w:rFonts w:ascii="Times New Roman" w:hAnsi="Times New Roman" w:cs="Times New Roman"/>
          <w:sz w:val="28"/>
          <w:szCs w:val="28"/>
        </w:rPr>
        <w:t>№ </w:t>
      </w:r>
      <w:r w:rsidR="00C23ED1" w:rsidRPr="003F09FB">
        <w:rPr>
          <w:rFonts w:ascii="Times New Roman" w:hAnsi="Times New Roman" w:cs="Times New Roman"/>
          <w:sz w:val="28"/>
          <w:szCs w:val="28"/>
        </w:rPr>
        <w:t xml:space="preserve">59-ФЗ </w:t>
      </w:r>
      <w:r>
        <w:rPr>
          <w:rFonts w:ascii="Times New Roman" w:hAnsi="Times New Roman" w:cs="Times New Roman"/>
          <w:sz w:val="28"/>
          <w:szCs w:val="28"/>
        </w:rPr>
        <w:t>«</w:t>
      </w:r>
      <w:r w:rsidR="00C23ED1" w:rsidRPr="003F09FB">
        <w:rPr>
          <w:rFonts w:ascii="Times New Roman" w:hAnsi="Times New Roman" w:cs="Times New Roman"/>
          <w:sz w:val="28"/>
          <w:szCs w:val="28"/>
        </w:rPr>
        <w:t>О порядке рассмотрения обращений граждан Российской Федера</w:t>
      </w:r>
      <w:r w:rsidR="00C23ED1" w:rsidRPr="00786E34">
        <w:rPr>
          <w:rFonts w:ascii="Times New Roman" w:hAnsi="Times New Roman" w:cs="Times New Roman"/>
          <w:sz w:val="28"/>
          <w:szCs w:val="28"/>
        </w:rPr>
        <w:t>ции</w:t>
      </w:r>
      <w:r>
        <w:rPr>
          <w:rFonts w:ascii="Times New Roman" w:hAnsi="Times New Roman" w:cs="Times New Roman"/>
          <w:sz w:val="28"/>
          <w:szCs w:val="28"/>
        </w:rPr>
        <w:t>»</w:t>
      </w:r>
      <w:r w:rsidR="00C23ED1" w:rsidRPr="00786E34">
        <w:rPr>
          <w:rFonts w:ascii="Times New Roman" w:hAnsi="Times New Roman" w:cs="Times New Roman"/>
          <w:sz w:val="28"/>
          <w:szCs w:val="28"/>
        </w:rPr>
        <w:t>.</w:t>
      </w:r>
    </w:p>
    <w:sectPr w:rsidR="00F227ED" w:rsidRPr="004C4F1D" w:rsidSect="000F4103">
      <w:pgSz w:w="11906" w:h="16838"/>
      <w:pgMar w:top="1134" w:right="567"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35A" w:rsidRDefault="004A335A" w:rsidP="00525539">
      <w:pPr>
        <w:spacing w:after="0" w:line="240" w:lineRule="auto"/>
      </w:pPr>
      <w:r>
        <w:separator/>
      </w:r>
    </w:p>
  </w:endnote>
  <w:endnote w:type="continuationSeparator" w:id="0">
    <w:p w:rsidR="004A335A" w:rsidRDefault="004A335A" w:rsidP="00525539">
      <w:pPr>
        <w:spacing w:after="0" w:line="240" w:lineRule="auto"/>
      </w:pPr>
      <w:r>
        <w:continuationSeparator/>
      </w:r>
    </w:p>
  </w:endnote>
  <w:endnote w:type="continuationNotice" w:id="1">
    <w:p w:rsidR="004A335A" w:rsidRDefault="004A335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35A" w:rsidRDefault="004A335A" w:rsidP="00525539">
      <w:pPr>
        <w:spacing w:after="0" w:line="240" w:lineRule="auto"/>
      </w:pPr>
      <w:r>
        <w:separator/>
      </w:r>
    </w:p>
  </w:footnote>
  <w:footnote w:type="continuationSeparator" w:id="0">
    <w:p w:rsidR="004A335A" w:rsidRDefault="004A335A" w:rsidP="00525539">
      <w:pPr>
        <w:spacing w:after="0" w:line="240" w:lineRule="auto"/>
      </w:pPr>
      <w:r>
        <w:continuationSeparator/>
      </w:r>
    </w:p>
  </w:footnote>
  <w:footnote w:type="continuationNotice" w:id="1">
    <w:p w:rsidR="004A335A" w:rsidRDefault="004A335A">
      <w:pPr>
        <w:spacing w:after="0" w:line="240" w:lineRule="auto"/>
      </w:pPr>
    </w:p>
  </w:footnote>
  <w:footnote w:id="2">
    <w:p w:rsidR="005739AE" w:rsidRPr="003E4FF8" w:rsidRDefault="005739AE">
      <w:pPr>
        <w:pStyle w:val="afa"/>
        <w:rPr>
          <w:sz w:val="24"/>
          <w:szCs w:val="24"/>
        </w:rPr>
      </w:pPr>
      <w:r w:rsidRPr="003E4FF8">
        <w:rPr>
          <w:rStyle w:val="aff0"/>
          <w:sz w:val="24"/>
          <w:szCs w:val="24"/>
        </w:rPr>
        <w:footnoteRef/>
      </w:r>
      <w:r w:rsidRPr="003E4FF8">
        <w:rPr>
          <w:sz w:val="24"/>
          <w:szCs w:val="24"/>
        </w:rPr>
        <w:t xml:space="preserve"> Собрание законодательства Российской Федерации, 2011, N 48, ст. 6724; 2013, N 48, ст. 6165</w:t>
      </w:r>
      <w:r>
        <w:rPr>
          <w:sz w:val="24"/>
          <w:szCs w:val="24"/>
        </w:rPr>
        <w:t>.</w:t>
      </w:r>
    </w:p>
  </w:footnote>
  <w:footnote w:id="3">
    <w:p w:rsidR="005739AE" w:rsidRDefault="005739AE" w:rsidP="003E4FF8">
      <w:pPr>
        <w:pStyle w:val="afa"/>
        <w:jc w:val="both"/>
      </w:pPr>
      <w:r w:rsidRPr="00367E03">
        <w:rPr>
          <w:rStyle w:val="aff0"/>
          <w:sz w:val="24"/>
          <w:szCs w:val="24"/>
        </w:rPr>
        <w:footnoteRef/>
      </w:r>
      <w:r w:rsidRPr="00367E03">
        <w:rPr>
          <w:sz w:val="24"/>
          <w:szCs w:val="24"/>
        </w:rPr>
        <w:t xml:space="preserve"> </w:t>
      </w:r>
      <w:hyperlink r:id="rId1" w:history="1">
        <w:r w:rsidRPr="00367E03">
          <w:rPr>
            <w:rStyle w:val="ad"/>
            <w:color w:val="auto"/>
            <w:sz w:val="24"/>
            <w:szCs w:val="24"/>
            <w:u w:val="none"/>
          </w:rPr>
          <w:t>Постановление</w:t>
        </w:r>
      </w:hyperlink>
      <w:r w:rsidRPr="00367E03">
        <w:rPr>
          <w:sz w:val="24"/>
          <w:szCs w:val="24"/>
        </w:rPr>
        <w:t xml:space="preserve"> Правительства Российской Федерации от 28 ноября 2011 г. </w:t>
      </w:r>
      <w:r>
        <w:rPr>
          <w:sz w:val="24"/>
          <w:szCs w:val="24"/>
        </w:rPr>
        <w:t>№</w:t>
      </w:r>
      <w:r w:rsidRPr="00367E03">
        <w:rPr>
          <w:sz w:val="24"/>
          <w:szCs w:val="24"/>
        </w:rPr>
        <w:t xml:space="preserve"> 977 </w:t>
      </w:r>
      <w:r>
        <w:rPr>
          <w:sz w:val="24"/>
          <w:szCs w:val="24"/>
        </w:rPr>
        <w:t>«</w:t>
      </w:r>
      <w:r w:rsidRPr="00367E03">
        <w:rPr>
          <w:sz w:val="24"/>
          <w:szCs w:val="24"/>
        </w:rPr>
        <w:t xml:space="preserve">О федеральной государственной информационной системе </w:t>
      </w:r>
      <w:r>
        <w:rPr>
          <w:sz w:val="24"/>
          <w:szCs w:val="24"/>
        </w:rPr>
        <w:t>«</w:t>
      </w:r>
      <w:r w:rsidRPr="00367E03">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4"/>
          <w:szCs w:val="24"/>
        </w:rPr>
        <w:t>».</w:t>
      </w:r>
    </w:p>
  </w:footnote>
  <w:footnote w:id="4">
    <w:p w:rsidR="005739AE" w:rsidRPr="003E4FF8" w:rsidRDefault="005739AE" w:rsidP="003E4FF8">
      <w:pPr>
        <w:autoSpaceDE w:val="0"/>
        <w:autoSpaceDN w:val="0"/>
        <w:adjustRightInd w:val="0"/>
        <w:spacing w:after="0" w:line="240" w:lineRule="auto"/>
        <w:jc w:val="both"/>
        <w:rPr>
          <w:rFonts w:ascii="Times New Roman" w:eastAsiaTheme="minorHAnsi" w:hAnsi="Times New Roman"/>
          <w:sz w:val="24"/>
          <w:szCs w:val="24"/>
        </w:rPr>
      </w:pPr>
      <w:r w:rsidRPr="003E4FF8">
        <w:rPr>
          <w:rStyle w:val="aff0"/>
          <w:rFonts w:ascii="Times New Roman" w:hAnsi="Times New Roman"/>
          <w:sz w:val="24"/>
          <w:szCs w:val="24"/>
        </w:rPr>
        <w:footnoteRef/>
      </w:r>
      <w:r w:rsidRPr="003E4FF8">
        <w:rPr>
          <w:rFonts w:ascii="Times New Roman" w:hAnsi="Times New Roman"/>
          <w:sz w:val="24"/>
          <w:szCs w:val="24"/>
        </w:rPr>
        <w:t xml:space="preserve"> </w:t>
      </w:r>
      <w:hyperlink r:id="rId2" w:history="1">
        <w:r w:rsidRPr="003E4FF8">
          <w:rPr>
            <w:rFonts w:ascii="Times New Roman" w:eastAsiaTheme="minorHAnsi" w:hAnsi="Times New Roman"/>
            <w:sz w:val="24"/>
            <w:szCs w:val="24"/>
          </w:rPr>
          <w:t>Положение</w:t>
        </w:r>
      </w:hyperlink>
      <w:r w:rsidRPr="003E4FF8">
        <w:rPr>
          <w:rFonts w:ascii="Times New Roman" w:eastAsiaTheme="minorHAnsi" w:hAnsi="Times New Roman"/>
          <w:sz w:val="24"/>
          <w:szCs w:val="24"/>
        </w:rPr>
        <w:t xml:space="preserve"> о федеральной государственной информационной системе </w:t>
      </w:r>
      <w:r>
        <w:rPr>
          <w:rFonts w:ascii="Times New Roman" w:eastAsiaTheme="minorHAnsi" w:hAnsi="Times New Roman"/>
          <w:sz w:val="24"/>
          <w:szCs w:val="24"/>
        </w:rPr>
        <w:t>«</w:t>
      </w:r>
      <w:r w:rsidRPr="003E4FF8">
        <w:rPr>
          <w:rFonts w:ascii="Times New Roman" w:eastAsiaTheme="minorHAnsi" w:hAnsi="Times New Roman"/>
          <w:sz w:val="24"/>
          <w:szCs w:val="24"/>
        </w:rPr>
        <w:t>Единый портал государственных и муниципальных услуг (функций)</w:t>
      </w:r>
      <w:r>
        <w:rPr>
          <w:rFonts w:ascii="Times New Roman" w:eastAsiaTheme="minorHAnsi" w:hAnsi="Times New Roman"/>
          <w:sz w:val="24"/>
          <w:szCs w:val="24"/>
        </w:rPr>
        <w:t>»</w:t>
      </w:r>
      <w:r w:rsidRPr="003E4FF8">
        <w:rPr>
          <w:rFonts w:ascii="Times New Roman" w:eastAsiaTheme="minorHAnsi" w:hAnsi="Times New Roman"/>
          <w:sz w:val="24"/>
          <w:szCs w:val="24"/>
        </w:rPr>
        <w:t xml:space="preserve">, утвержденное постановлением Правительства Российской Федерации от 24 октября 2011 г. </w:t>
      </w:r>
      <w:r>
        <w:rPr>
          <w:rFonts w:ascii="Times New Roman" w:eastAsiaTheme="minorHAnsi" w:hAnsi="Times New Roman"/>
          <w:sz w:val="24"/>
          <w:szCs w:val="24"/>
        </w:rPr>
        <w:t>№</w:t>
      </w:r>
      <w:r w:rsidRPr="003E4FF8">
        <w:rPr>
          <w:rFonts w:ascii="Times New Roman" w:eastAsiaTheme="minorHAnsi" w:hAnsi="Times New Roman"/>
          <w:sz w:val="24"/>
          <w:szCs w:val="24"/>
        </w:rPr>
        <w:t xml:space="preserve"> 861</w:t>
      </w:r>
      <w:r>
        <w:rPr>
          <w:rFonts w:ascii="Times New Roman" w:eastAsiaTheme="minorHAnsi" w:hAnsi="Times New Roman"/>
          <w:sz w:val="24"/>
          <w:szCs w:val="24"/>
        </w:rPr>
        <w:t>.</w:t>
      </w:r>
    </w:p>
    <w:p w:rsidR="005739AE" w:rsidRDefault="005739AE">
      <w:pPr>
        <w:pStyle w:val="afa"/>
      </w:pPr>
    </w:p>
  </w:footnote>
  <w:footnote w:id="5">
    <w:p w:rsidR="005739AE" w:rsidRDefault="005739AE" w:rsidP="00C72666">
      <w:pPr>
        <w:pStyle w:val="afa"/>
        <w:jc w:val="both"/>
      </w:pPr>
      <w:r w:rsidRPr="00C72666">
        <w:rPr>
          <w:rStyle w:val="aff0"/>
          <w:sz w:val="24"/>
        </w:rPr>
        <w:footnoteRef/>
      </w:r>
      <w:r w:rsidRPr="00C72666">
        <w:rPr>
          <w:sz w:val="24"/>
        </w:rPr>
        <w:t xml:space="preserve"> Приказ Федерального фонда от 30.07.2024 № 118н «Об установлении формы и порядка ведения отчетности № ЗПЗ «Организация защиты прав застрахованных лиц в сфере обязательного медицинского страхования» (</w:t>
      </w:r>
      <w:r>
        <w:rPr>
          <w:sz w:val="24"/>
        </w:rPr>
        <w:t>з</w:t>
      </w:r>
      <w:r w:rsidRPr="00C72666">
        <w:rPr>
          <w:sz w:val="24"/>
        </w:rPr>
        <w:t xml:space="preserve">арегистрирован </w:t>
      </w:r>
      <w:r>
        <w:rPr>
          <w:sz w:val="24"/>
        </w:rPr>
        <w:t>Министерством юстиции Российской Федерации</w:t>
      </w:r>
      <w:r w:rsidRPr="00C72666">
        <w:rPr>
          <w:sz w:val="24"/>
        </w:rPr>
        <w:t xml:space="preserve"> 27.08.2024</w:t>
      </w:r>
      <w:r>
        <w:rPr>
          <w:sz w:val="24"/>
        </w:rPr>
        <w:t>, регистрационный</w:t>
      </w:r>
      <w:r w:rsidRPr="00C72666">
        <w:rPr>
          <w:sz w:val="24"/>
        </w:rPr>
        <w:t xml:space="preserve"> № 79297)</w:t>
      </w:r>
      <w:r>
        <w:rPr>
          <w:sz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607820"/>
      <w:docPartObj>
        <w:docPartGallery w:val="Page Numbers (Top of Page)"/>
        <w:docPartUnique/>
      </w:docPartObj>
    </w:sdtPr>
    <w:sdtContent>
      <w:p w:rsidR="005739AE" w:rsidRDefault="00016697" w:rsidP="001E5FB8">
        <w:pPr>
          <w:pStyle w:val="a3"/>
          <w:jc w:val="center"/>
        </w:pPr>
        <w:r w:rsidRPr="00EF6D76">
          <w:rPr>
            <w:rFonts w:ascii="Times New Roman" w:hAnsi="Times New Roman" w:cs="Times New Roman"/>
            <w:sz w:val="24"/>
            <w:szCs w:val="24"/>
          </w:rPr>
          <w:fldChar w:fldCharType="begin"/>
        </w:r>
        <w:r w:rsidR="005739AE" w:rsidRPr="00EF6D76">
          <w:rPr>
            <w:rFonts w:ascii="Times New Roman" w:hAnsi="Times New Roman" w:cs="Times New Roman"/>
            <w:sz w:val="24"/>
            <w:szCs w:val="24"/>
          </w:rPr>
          <w:instrText>PAGE   \* MERGEFORMAT</w:instrText>
        </w:r>
        <w:r w:rsidRPr="00EF6D76">
          <w:rPr>
            <w:rFonts w:ascii="Times New Roman" w:hAnsi="Times New Roman" w:cs="Times New Roman"/>
            <w:sz w:val="24"/>
            <w:szCs w:val="24"/>
          </w:rPr>
          <w:fldChar w:fldCharType="separate"/>
        </w:r>
        <w:r w:rsidR="00827EF7">
          <w:rPr>
            <w:rFonts w:ascii="Times New Roman" w:hAnsi="Times New Roman" w:cs="Times New Roman"/>
            <w:noProof/>
            <w:sz w:val="24"/>
            <w:szCs w:val="24"/>
          </w:rPr>
          <w:t>2</w:t>
        </w:r>
        <w:r w:rsidRPr="00EF6D76">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47FE"/>
    <w:multiLevelType w:val="hybridMultilevel"/>
    <w:tmpl w:val="CEB8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A57D0D"/>
    <w:multiLevelType w:val="multilevel"/>
    <w:tmpl w:val="16FE8F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79F87435"/>
    <w:multiLevelType w:val="multilevel"/>
    <w:tmpl w:val="F4D661E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characterSpacingControl w:val="doNotCompress"/>
  <w:footnotePr>
    <w:footnote w:id="-1"/>
    <w:footnote w:id="0"/>
    <w:footnote w:id="1"/>
  </w:footnotePr>
  <w:endnotePr>
    <w:endnote w:id="-1"/>
    <w:endnote w:id="0"/>
    <w:endnote w:id="1"/>
  </w:endnotePr>
  <w:compat/>
  <w:rsids>
    <w:rsidRoot w:val="00C23ED1"/>
    <w:rsid w:val="000040A6"/>
    <w:rsid w:val="00006F71"/>
    <w:rsid w:val="00012871"/>
    <w:rsid w:val="00012FEE"/>
    <w:rsid w:val="00014DEA"/>
    <w:rsid w:val="00014F11"/>
    <w:rsid w:val="00016697"/>
    <w:rsid w:val="0001695C"/>
    <w:rsid w:val="000216C6"/>
    <w:rsid w:val="00021E5A"/>
    <w:rsid w:val="00024ADD"/>
    <w:rsid w:val="00026AE1"/>
    <w:rsid w:val="00027B40"/>
    <w:rsid w:val="000321D2"/>
    <w:rsid w:val="000326A7"/>
    <w:rsid w:val="00035FFB"/>
    <w:rsid w:val="00037840"/>
    <w:rsid w:val="00045085"/>
    <w:rsid w:val="00046328"/>
    <w:rsid w:val="00047271"/>
    <w:rsid w:val="00047B92"/>
    <w:rsid w:val="00047D98"/>
    <w:rsid w:val="00050F15"/>
    <w:rsid w:val="00073EC7"/>
    <w:rsid w:val="00074E65"/>
    <w:rsid w:val="00080582"/>
    <w:rsid w:val="00080E4B"/>
    <w:rsid w:val="000841C0"/>
    <w:rsid w:val="00085877"/>
    <w:rsid w:val="00086199"/>
    <w:rsid w:val="00091979"/>
    <w:rsid w:val="00091FC2"/>
    <w:rsid w:val="000A03C7"/>
    <w:rsid w:val="000A2B9F"/>
    <w:rsid w:val="000A32FB"/>
    <w:rsid w:val="000B3B82"/>
    <w:rsid w:val="000B5733"/>
    <w:rsid w:val="000B5D39"/>
    <w:rsid w:val="000C2C9D"/>
    <w:rsid w:val="000C3093"/>
    <w:rsid w:val="000D2E76"/>
    <w:rsid w:val="000D3391"/>
    <w:rsid w:val="000D3789"/>
    <w:rsid w:val="000E4071"/>
    <w:rsid w:val="000E41C3"/>
    <w:rsid w:val="000F1021"/>
    <w:rsid w:val="000F1239"/>
    <w:rsid w:val="000F2E9F"/>
    <w:rsid w:val="000F4103"/>
    <w:rsid w:val="000F548C"/>
    <w:rsid w:val="000F77FB"/>
    <w:rsid w:val="000F7C0B"/>
    <w:rsid w:val="000F7EDD"/>
    <w:rsid w:val="00104CBB"/>
    <w:rsid w:val="001052C5"/>
    <w:rsid w:val="001101D3"/>
    <w:rsid w:val="0011100F"/>
    <w:rsid w:val="00112666"/>
    <w:rsid w:val="0011311D"/>
    <w:rsid w:val="00113329"/>
    <w:rsid w:val="00114DBB"/>
    <w:rsid w:val="001220E5"/>
    <w:rsid w:val="00124BC8"/>
    <w:rsid w:val="0013024C"/>
    <w:rsid w:val="001304C7"/>
    <w:rsid w:val="00132B96"/>
    <w:rsid w:val="00133A57"/>
    <w:rsid w:val="00141B2F"/>
    <w:rsid w:val="00150209"/>
    <w:rsid w:val="00154291"/>
    <w:rsid w:val="0015628E"/>
    <w:rsid w:val="00161493"/>
    <w:rsid w:val="00164B57"/>
    <w:rsid w:val="0016756B"/>
    <w:rsid w:val="0016775A"/>
    <w:rsid w:val="00172162"/>
    <w:rsid w:val="001725CC"/>
    <w:rsid w:val="0017383C"/>
    <w:rsid w:val="0017441A"/>
    <w:rsid w:val="001816D0"/>
    <w:rsid w:val="00187038"/>
    <w:rsid w:val="00187C56"/>
    <w:rsid w:val="00194610"/>
    <w:rsid w:val="00196F25"/>
    <w:rsid w:val="00197290"/>
    <w:rsid w:val="001A5362"/>
    <w:rsid w:val="001A694B"/>
    <w:rsid w:val="001A707B"/>
    <w:rsid w:val="001B1222"/>
    <w:rsid w:val="001B6DAA"/>
    <w:rsid w:val="001C1B5D"/>
    <w:rsid w:val="001D01F7"/>
    <w:rsid w:val="001D1A9D"/>
    <w:rsid w:val="001D3B25"/>
    <w:rsid w:val="001D3E6B"/>
    <w:rsid w:val="001D4E00"/>
    <w:rsid w:val="001D6042"/>
    <w:rsid w:val="001E01E9"/>
    <w:rsid w:val="001E0279"/>
    <w:rsid w:val="001E07AB"/>
    <w:rsid w:val="001E2B29"/>
    <w:rsid w:val="001E5E7B"/>
    <w:rsid w:val="001E5FB8"/>
    <w:rsid w:val="001F68F0"/>
    <w:rsid w:val="00200463"/>
    <w:rsid w:val="0020196C"/>
    <w:rsid w:val="00202CBB"/>
    <w:rsid w:val="00203F50"/>
    <w:rsid w:val="0020556B"/>
    <w:rsid w:val="00212313"/>
    <w:rsid w:val="00217B06"/>
    <w:rsid w:val="002213D0"/>
    <w:rsid w:val="002227E5"/>
    <w:rsid w:val="002228B8"/>
    <w:rsid w:val="002235F2"/>
    <w:rsid w:val="002311B3"/>
    <w:rsid w:val="002315DF"/>
    <w:rsid w:val="00233494"/>
    <w:rsid w:val="002369D1"/>
    <w:rsid w:val="00237C7C"/>
    <w:rsid w:val="00242865"/>
    <w:rsid w:val="00242A9C"/>
    <w:rsid w:val="00243819"/>
    <w:rsid w:val="00243E67"/>
    <w:rsid w:val="0024553F"/>
    <w:rsid w:val="002518DB"/>
    <w:rsid w:val="00254974"/>
    <w:rsid w:val="00257C43"/>
    <w:rsid w:val="002671E3"/>
    <w:rsid w:val="00267F31"/>
    <w:rsid w:val="0027208F"/>
    <w:rsid w:val="0027436B"/>
    <w:rsid w:val="0027582B"/>
    <w:rsid w:val="002761C3"/>
    <w:rsid w:val="0027743A"/>
    <w:rsid w:val="00280789"/>
    <w:rsid w:val="00287416"/>
    <w:rsid w:val="00287F4E"/>
    <w:rsid w:val="0029060E"/>
    <w:rsid w:val="0029236B"/>
    <w:rsid w:val="00292C11"/>
    <w:rsid w:val="002955B2"/>
    <w:rsid w:val="00295D11"/>
    <w:rsid w:val="00296008"/>
    <w:rsid w:val="00296A1D"/>
    <w:rsid w:val="002A1C2D"/>
    <w:rsid w:val="002A1EA8"/>
    <w:rsid w:val="002A2C1B"/>
    <w:rsid w:val="002A6F25"/>
    <w:rsid w:val="002A6FC1"/>
    <w:rsid w:val="002B2827"/>
    <w:rsid w:val="002B3C8A"/>
    <w:rsid w:val="002B63A3"/>
    <w:rsid w:val="002C17CB"/>
    <w:rsid w:val="002C1C9E"/>
    <w:rsid w:val="002C1EA8"/>
    <w:rsid w:val="002D4A28"/>
    <w:rsid w:val="002D61FB"/>
    <w:rsid w:val="002D7A32"/>
    <w:rsid w:val="002E218F"/>
    <w:rsid w:val="002E3E87"/>
    <w:rsid w:val="002E47C6"/>
    <w:rsid w:val="002F0277"/>
    <w:rsid w:val="002F07C2"/>
    <w:rsid w:val="00300183"/>
    <w:rsid w:val="00302940"/>
    <w:rsid w:val="00305692"/>
    <w:rsid w:val="003134D1"/>
    <w:rsid w:val="00314FA0"/>
    <w:rsid w:val="00320557"/>
    <w:rsid w:val="0032376D"/>
    <w:rsid w:val="00324F45"/>
    <w:rsid w:val="00326B30"/>
    <w:rsid w:val="00326C16"/>
    <w:rsid w:val="003270C6"/>
    <w:rsid w:val="00327559"/>
    <w:rsid w:val="00332E17"/>
    <w:rsid w:val="003335EC"/>
    <w:rsid w:val="00334638"/>
    <w:rsid w:val="00340FED"/>
    <w:rsid w:val="0034548E"/>
    <w:rsid w:val="0034799C"/>
    <w:rsid w:val="00351AFA"/>
    <w:rsid w:val="00352986"/>
    <w:rsid w:val="00353081"/>
    <w:rsid w:val="0035592E"/>
    <w:rsid w:val="00355B48"/>
    <w:rsid w:val="00357AC6"/>
    <w:rsid w:val="003617A7"/>
    <w:rsid w:val="003623BB"/>
    <w:rsid w:val="0036272C"/>
    <w:rsid w:val="00365918"/>
    <w:rsid w:val="00367E03"/>
    <w:rsid w:val="00372AA3"/>
    <w:rsid w:val="00376BF8"/>
    <w:rsid w:val="00377612"/>
    <w:rsid w:val="00390553"/>
    <w:rsid w:val="003914C6"/>
    <w:rsid w:val="003942C0"/>
    <w:rsid w:val="003947E0"/>
    <w:rsid w:val="0039565D"/>
    <w:rsid w:val="00397F00"/>
    <w:rsid w:val="003A567D"/>
    <w:rsid w:val="003A5CC9"/>
    <w:rsid w:val="003B3A43"/>
    <w:rsid w:val="003B4EB3"/>
    <w:rsid w:val="003C34DA"/>
    <w:rsid w:val="003C69D3"/>
    <w:rsid w:val="003D1187"/>
    <w:rsid w:val="003D528E"/>
    <w:rsid w:val="003E1577"/>
    <w:rsid w:val="003E3C5A"/>
    <w:rsid w:val="003E4343"/>
    <w:rsid w:val="003E4FF8"/>
    <w:rsid w:val="003F0433"/>
    <w:rsid w:val="003F09FB"/>
    <w:rsid w:val="003F1357"/>
    <w:rsid w:val="003F13D8"/>
    <w:rsid w:val="003F2405"/>
    <w:rsid w:val="003F5890"/>
    <w:rsid w:val="00400F2B"/>
    <w:rsid w:val="00410471"/>
    <w:rsid w:val="004122C7"/>
    <w:rsid w:val="0041395C"/>
    <w:rsid w:val="00414856"/>
    <w:rsid w:val="00415C87"/>
    <w:rsid w:val="00420E12"/>
    <w:rsid w:val="0042173B"/>
    <w:rsid w:val="00424FC4"/>
    <w:rsid w:val="00430151"/>
    <w:rsid w:val="00430CF0"/>
    <w:rsid w:val="00433F56"/>
    <w:rsid w:val="00435245"/>
    <w:rsid w:val="004408EE"/>
    <w:rsid w:val="00442C92"/>
    <w:rsid w:val="00442DB2"/>
    <w:rsid w:val="00450B6D"/>
    <w:rsid w:val="00453291"/>
    <w:rsid w:val="00461101"/>
    <w:rsid w:val="00466D3D"/>
    <w:rsid w:val="00474EFD"/>
    <w:rsid w:val="0048093F"/>
    <w:rsid w:val="00481F7B"/>
    <w:rsid w:val="004820C5"/>
    <w:rsid w:val="004844D9"/>
    <w:rsid w:val="00485BA4"/>
    <w:rsid w:val="00486857"/>
    <w:rsid w:val="00494A4D"/>
    <w:rsid w:val="004A11E6"/>
    <w:rsid w:val="004A2B24"/>
    <w:rsid w:val="004A335A"/>
    <w:rsid w:val="004A35AE"/>
    <w:rsid w:val="004A4FB4"/>
    <w:rsid w:val="004B7E95"/>
    <w:rsid w:val="004B7EC7"/>
    <w:rsid w:val="004C4F1D"/>
    <w:rsid w:val="004C513E"/>
    <w:rsid w:val="004C6C31"/>
    <w:rsid w:val="004D305C"/>
    <w:rsid w:val="004D7795"/>
    <w:rsid w:val="004E2689"/>
    <w:rsid w:val="004F378E"/>
    <w:rsid w:val="005008B2"/>
    <w:rsid w:val="00502FD2"/>
    <w:rsid w:val="00503904"/>
    <w:rsid w:val="00517E10"/>
    <w:rsid w:val="0052329F"/>
    <w:rsid w:val="00525539"/>
    <w:rsid w:val="00525953"/>
    <w:rsid w:val="005259BF"/>
    <w:rsid w:val="00531DD9"/>
    <w:rsid w:val="00532D9A"/>
    <w:rsid w:val="0054479A"/>
    <w:rsid w:val="0054558D"/>
    <w:rsid w:val="00546B35"/>
    <w:rsid w:val="00547B77"/>
    <w:rsid w:val="0055072C"/>
    <w:rsid w:val="0055419F"/>
    <w:rsid w:val="00560107"/>
    <w:rsid w:val="00561C52"/>
    <w:rsid w:val="005639FF"/>
    <w:rsid w:val="00563D45"/>
    <w:rsid w:val="005701E9"/>
    <w:rsid w:val="00570297"/>
    <w:rsid w:val="00573527"/>
    <w:rsid w:val="005739AE"/>
    <w:rsid w:val="00573C72"/>
    <w:rsid w:val="005751F5"/>
    <w:rsid w:val="00575B70"/>
    <w:rsid w:val="0058783E"/>
    <w:rsid w:val="00587C87"/>
    <w:rsid w:val="005904CD"/>
    <w:rsid w:val="0059114B"/>
    <w:rsid w:val="00595565"/>
    <w:rsid w:val="005A00B5"/>
    <w:rsid w:val="005A392F"/>
    <w:rsid w:val="005B457D"/>
    <w:rsid w:val="005B6103"/>
    <w:rsid w:val="005C1EA1"/>
    <w:rsid w:val="005C43D8"/>
    <w:rsid w:val="005C6003"/>
    <w:rsid w:val="005D0534"/>
    <w:rsid w:val="005D0DC0"/>
    <w:rsid w:val="005D19F7"/>
    <w:rsid w:val="005D1E24"/>
    <w:rsid w:val="005D58F0"/>
    <w:rsid w:val="005D7E69"/>
    <w:rsid w:val="005E0C13"/>
    <w:rsid w:val="005E138C"/>
    <w:rsid w:val="005E1C5D"/>
    <w:rsid w:val="005F1FB7"/>
    <w:rsid w:val="005F5610"/>
    <w:rsid w:val="005F7C0A"/>
    <w:rsid w:val="00601895"/>
    <w:rsid w:val="00604824"/>
    <w:rsid w:val="006049CF"/>
    <w:rsid w:val="006068F3"/>
    <w:rsid w:val="00612229"/>
    <w:rsid w:val="00612275"/>
    <w:rsid w:val="006122F8"/>
    <w:rsid w:val="00612B0D"/>
    <w:rsid w:val="00613316"/>
    <w:rsid w:val="006208DC"/>
    <w:rsid w:val="00622E33"/>
    <w:rsid w:val="00632365"/>
    <w:rsid w:val="006333A9"/>
    <w:rsid w:val="00634953"/>
    <w:rsid w:val="00634C21"/>
    <w:rsid w:val="006355C2"/>
    <w:rsid w:val="00636896"/>
    <w:rsid w:val="00641B55"/>
    <w:rsid w:val="006438E9"/>
    <w:rsid w:val="006457A4"/>
    <w:rsid w:val="00646E94"/>
    <w:rsid w:val="006508D5"/>
    <w:rsid w:val="00651D31"/>
    <w:rsid w:val="00655206"/>
    <w:rsid w:val="00661024"/>
    <w:rsid w:val="00662ED7"/>
    <w:rsid w:val="0066731F"/>
    <w:rsid w:val="00671B30"/>
    <w:rsid w:val="006762CD"/>
    <w:rsid w:val="0069336F"/>
    <w:rsid w:val="006A57C5"/>
    <w:rsid w:val="006A799B"/>
    <w:rsid w:val="006A7E40"/>
    <w:rsid w:val="006B0D9C"/>
    <w:rsid w:val="006B3B66"/>
    <w:rsid w:val="006B44EE"/>
    <w:rsid w:val="006B5EA1"/>
    <w:rsid w:val="006B6C7F"/>
    <w:rsid w:val="006B7A9B"/>
    <w:rsid w:val="006C1A35"/>
    <w:rsid w:val="006C2466"/>
    <w:rsid w:val="006C3489"/>
    <w:rsid w:val="006C3865"/>
    <w:rsid w:val="006C42DB"/>
    <w:rsid w:val="006C448E"/>
    <w:rsid w:val="006D1990"/>
    <w:rsid w:val="006D7D5F"/>
    <w:rsid w:val="006E0EF2"/>
    <w:rsid w:val="006E3865"/>
    <w:rsid w:val="006E47DA"/>
    <w:rsid w:val="006E624C"/>
    <w:rsid w:val="006F35DB"/>
    <w:rsid w:val="006F389E"/>
    <w:rsid w:val="006F3B05"/>
    <w:rsid w:val="006F3CBB"/>
    <w:rsid w:val="006F7948"/>
    <w:rsid w:val="0071136A"/>
    <w:rsid w:val="00717445"/>
    <w:rsid w:val="0072073C"/>
    <w:rsid w:val="00721E30"/>
    <w:rsid w:val="007224BC"/>
    <w:rsid w:val="00722B2E"/>
    <w:rsid w:val="00730DAB"/>
    <w:rsid w:val="0073167C"/>
    <w:rsid w:val="00733281"/>
    <w:rsid w:val="0073375F"/>
    <w:rsid w:val="00743174"/>
    <w:rsid w:val="007508EC"/>
    <w:rsid w:val="00750D22"/>
    <w:rsid w:val="007554EF"/>
    <w:rsid w:val="007600F3"/>
    <w:rsid w:val="0076090B"/>
    <w:rsid w:val="0076166A"/>
    <w:rsid w:val="007705C7"/>
    <w:rsid w:val="00772E7F"/>
    <w:rsid w:val="00773769"/>
    <w:rsid w:val="00775298"/>
    <w:rsid w:val="00776B9A"/>
    <w:rsid w:val="007857C4"/>
    <w:rsid w:val="00786E34"/>
    <w:rsid w:val="007923B8"/>
    <w:rsid w:val="007932FF"/>
    <w:rsid w:val="007943C4"/>
    <w:rsid w:val="00796561"/>
    <w:rsid w:val="007A25C7"/>
    <w:rsid w:val="007A6FCF"/>
    <w:rsid w:val="007A7FAD"/>
    <w:rsid w:val="007B117B"/>
    <w:rsid w:val="007B180F"/>
    <w:rsid w:val="007B1DCB"/>
    <w:rsid w:val="007B6B17"/>
    <w:rsid w:val="007B783B"/>
    <w:rsid w:val="007C045C"/>
    <w:rsid w:val="007C1DC7"/>
    <w:rsid w:val="007C3AA2"/>
    <w:rsid w:val="007D1471"/>
    <w:rsid w:val="007D1CC7"/>
    <w:rsid w:val="007D26C7"/>
    <w:rsid w:val="007D6112"/>
    <w:rsid w:val="007E0334"/>
    <w:rsid w:val="007E0A49"/>
    <w:rsid w:val="007E639A"/>
    <w:rsid w:val="007F28AD"/>
    <w:rsid w:val="00816E67"/>
    <w:rsid w:val="00817981"/>
    <w:rsid w:val="0082391B"/>
    <w:rsid w:val="00827D7E"/>
    <w:rsid w:val="00827EF7"/>
    <w:rsid w:val="00833900"/>
    <w:rsid w:val="008367EC"/>
    <w:rsid w:val="008455F4"/>
    <w:rsid w:val="00845BA7"/>
    <w:rsid w:val="00850BEC"/>
    <w:rsid w:val="008529D0"/>
    <w:rsid w:val="00854132"/>
    <w:rsid w:val="00856AF5"/>
    <w:rsid w:val="008602AD"/>
    <w:rsid w:val="008705F1"/>
    <w:rsid w:val="00870A9E"/>
    <w:rsid w:val="008719DF"/>
    <w:rsid w:val="008724ED"/>
    <w:rsid w:val="008749C6"/>
    <w:rsid w:val="00875835"/>
    <w:rsid w:val="00882252"/>
    <w:rsid w:val="008871F9"/>
    <w:rsid w:val="00891C7A"/>
    <w:rsid w:val="008920B0"/>
    <w:rsid w:val="00892142"/>
    <w:rsid w:val="008930E8"/>
    <w:rsid w:val="008945D3"/>
    <w:rsid w:val="00896245"/>
    <w:rsid w:val="008A3607"/>
    <w:rsid w:val="008A37B6"/>
    <w:rsid w:val="008A4D8F"/>
    <w:rsid w:val="008A7099"/>
    <w:rsid w:val="008B0E7F"/>
    <w:rsid w:val="008C2C87"/>
    <w:rsid w:val="008C4F85"/>
    <w:rsid w:val="008D0D0F"/>
    <w:rsid w:val="008D2DDA"/>
    <w:rsid w:val="008D3529"/>
    <w:rsid w:val="008D61B6"/>
    <w:rsid w:val="008E067E"/>
    <w:rsid w:val="008E16A6"/>
    <w:rsid w:val="008E237B"/>
    <w:rsid w:val="008E2D49"/>
    <w:rsid w:val="008E554F"/>
    <w:rsid w:val="008F3337"/>
    <w:rsid w:val="008F34DF"/>
    <w:rsid w:val="008F7382"/>
    <w:rsid w:val="008F7AF8"/>
    <w:rsid w:val="00900FBB"/>
    <w:rsid w:val="00902C45"/>
    <w:rsid w:val="00903CA8"/>
    <w:rsid w:val="009207C2"/>
    <w:rsid w:val="0092159D"/>
    <w:rsid w:val="00925818"/>
    <w:rsid w:val="00934F7C"/>
    <w:rsid w:val="00936F7F"/>
    <w:rsid w:val="00940481"/>
    <w:rsid w:val="00940696"/>
    <w:rsid w:val="00940C74"/>
    <w:rsid w:val="00945F35"/>
    <w:rsid w:val="0095179D"/>
    <w:rsid w:val="00953C9A"/>
    <w:rsid w:val="00955371"/>
    <w:rsid w:val="00955F84"/>
    <w:rsid w:val="00956BF6"/>
    <w:rsid w:val="00962443"/>
    <w:rsid w:val="00972965"/>
    <w:rsid w:val="00973621"/>
    <w:rsid w:val="0097426D"/>
    <w:rsid w:val="00974630"/>
    <w:rsid w:val="00977F9F"/>
    <w:rsid w:val="0098030B"/>
    <w:rsid w:val="00981BBD"/>
    <w:rsid w:val="00984886"/>
    <w:rsid w:val="00990DE5"/>
    <w:rsid w:val="009933AD"/>
    <w:rsid w:val="0099539E"/>
    <w:rsid w:val="00997096"/>
    <w:rsid w:val="00997F83"/>
    <w:rsid w:val="009A1FFD"/>
    <w:rsid w:val="009A328C"/>
    <w:rsid w:val="009A639C"/>
    <w:rsid w:val="009B11A6"/>
    <w:rsid w:val="009B174A"/>
    <w:rsid w:val="009B1C86"/>
    <w:rsid w:val="009B6B17"/>
    <w:rsid w:val="009B7741"/>
    <w:rsid w:val="009C039F"/>
    <w:rsid w:val="009C5170"/>
    <w:rsid w:val="009D12FA"/>
    <w:rsid w:val="009D3703"/>
    <w:rsid w:val="009D3964"/>
    <w:rsid w:val="009D3D15"/>
    <w:rsid w:val="009D4D5F"/>
    <w:rsid w:val="009E1123"/>
    <w:rsid w:val="009E1701"/>
    <w:rsid w:val="009E52A6"/>
    <w:rsid w:val="009F1717"/>
    <w:rsid w:val="00A11AEB"/>
    <w:rsid w:val="00A12196"/>
    <w:rsid w:val="00A1575E"/>
    <w:rsid w:val="00A16A9D"/>
    <w:rsid w:val="00A212C3"/>
    <w:rsid w:val="00A238AB"/>
    <w:rsid w:val="00A27819"/>
    <w:rsid w:val="00A375FE"/>
    <w:rsid w:val="00A40042"/>
    <w:rsid w:val="00A404F9"/>
    <w:rsid w:val="00A407F5"/>
    <w:rsid w:val="00A409CD"/>
    <w:rsid w:val="00A45C93"/>
    <w:rsid w:val="00A461C0"/>
    <w:rsid w:val="00A46C23"/>
    <w:rsid w:val="00A51765"/>
    <w:rsid w:val="00A52D83"/>
    <w:rsid w:val="00A7153B"/>
    <w:rsid w:val="00A76007"/>
    <w:rsid w:val="00A76682"/>
    <w:rsid w:val="00A77287"/>
    <w:rsid w:val="00A80DF9"/>
    <w:rsid w:val="00A81C62"/>
    <w:rsid w:val="00A83B4E"/>
    <w:rsid w:val="00A91EA9"/>
    <w:rsid w:val="00A94753"/>
    <w:rsid w:val="00AA7BB6"/>
    <w:rsid w:val="00AB0C84"/>
    <w:rsid w:val="00AB0D0D"/>
    <w:rsid w:val="00AB30B8"/>
    <w:rsid w:val="00AB3DFB"/>
    <w:rsid w:val="00AB6964"/>
    <w:rsid w:val="00AB6DC7"/>
    <w:rsid w:val="00AB7C81"/>
    <w:rsid w:val="00AC19C6"/>
    <w:rsid w:val="00AC4EAF"/>
    <w:rsid w:val="00AD215B"/>
    <w:rsid w:val="00AD6917"/>
    <w:rsid w:val="00AD7885"/>
    <w:rsid w:val="00AD79FB"/>
    <w:rsid w:val="00AE09D4"/>
    <w:rsid w:val="00AE0EEB"/>
    <w:rsid w:val="00AE3D45"/>
    <w:rsid w:val="00AE54EE"/>
    <w:rsid w:val="00AE6C2F"/>
    <w:rsid w:val="00AE7F61"/>
    <w:rsid w:val="00AF069E"/>
    <w:rsid w:val="00AF2425"/>
    <w:rsid w:val="00AF2BD4"/>
    <w:rsid w:val="00AF372E"/>
    <w:rsid w:val="00AF43B5"/>
    <w:rsid w:val="00AF4586"/>
    <w:rsid w:val="00B006F1"/>
    <w:rsid w:val="00B02102"/>
    <w:rsid w:val="00B0413D"/>
    <w:rsid w:val="00B05355"/>
    <w:rsid w:val="00B06621"/>
    <w:rsid w:val="00B1130C"/>
    <w:rsid w:val="00B1179A"/>
    <w:rsid w:val="00B13C02"/>
    <w:rsid w:val="00B14A25"/>
    <w:rsid w:val="00B2278B"/>
    <w:rsid w:val="00B23933"/>
    <w:rsid w:val="00B23D8E"/>
    <w:rsid w:val="00B26130"/>
    <w:rsid w:val="00B26BA0"/>
    <w:rsid w:val="00B33BD6"/>
    <w:rsid w:val="00B41F82"/>
    <w:rsid w:val="00B46C72"/>
    <w:rsid w:val="00B5093C"/>
    <w:rsid w:val="00B5181C"/>
    <w:rsid w:val="00B519B1"/>
    <w:rsid w:val="00B53F97"/>
    <w:rsid w:val="00B62300"/>
    <w:rsid w:val="00B62B22"/>
    <w:rsid w:val="00B67CCC"/>
    <w:rsid w:val="00B721ED"/>
    <w:rsid w:val="00B73B92"/>
    <w:rsid w:val="00B751F3"/>
    <w:rsid w:val="00B75509"/>
    <w:rsid w:val="00B768AD"/>
    <w:rsid w:val="00B84886"/>
    <w:rsid w:val="00B856F4"/>
    <w:rsid w:val="00B87BD0"/>
    <w:rsid w:val="00B90472"/>
    <w:rsid w:val="00B90CF3"/>
    <w:rsid w:val="00B93258"/>
    <w:rsid w:val="00B93348"/>
    <w:rsid w:val="00B9401E"/>
    <w:rsid w:val="00BA1CCC"/>
    <w:rsid w:val="00BA7DAD"/>
    <w:rsid w:val="00BB14CB"/>
    <w:rsid w:val="00BB1FB9"/>
    <w:rsid w:val="00BB6476"/>
    <w:rsid w:val="00BB6CC0"/>
    <w:rsid w:val="00BC25D7"/>
    <w:rsid w:val="00BC652A"/>
    <w:rsid w:val="00BC694F"/>
    <w:rsid w:val="00BD0D3C"/>
    <w:rsid w:val="00BD5091"/>
    <w:rsid w:val="00BD7BCA"/>
    <w:rsid w:val="00BE0737"/>
    <w:rsid w:val="00BE4F60"/>
    <w:rsid w:val="00BE5A5B"/>
    <w:rsid w:val="00BE7390"/>
    <w:rsid w:val="00BF4C9A"/>
    <w:rsid w:val="00C016EE"/>
    <w:rsid w:val="00C03FC6"/>
    <w:rsid w:val="00C0698D"/>
    <w:rsid w:val="00C1026D"/>
    <w:rsid w:val="00C10B84"/>
    <w:rsid w:val="00C154E7"/>
    <w:rsid w:val="00C17220"/>
    <w:rsid w:val="00C17C77"/>
    <w:rsid w:val="00C23ED1"/>
    <w:rsid w:val="00C26568"/>
    <w:rsid w:val="00C26F7F"/>
    <w:rsid w:val="00C27B9C"/>
    <w:rsid w:val="00C27DC6"/>
    <w:rsid w:val="00C32B5C"/>
    <w:rsid w:val="00C34141"/>
    <w:rsid w:val="00C3539A"/>
    <w:rsid w:val="00C36FCA"/>
    <w:rsid w:val="00C4003C"/>
    <w:rsid w:val="00C40590"/>
    <w:rsid w:val="00C415FC"/>
    <w:rsid w:val="00C46C73"/>
    <w:rsid w:val="00C51490"/>
    <w:rsid w:val="00C529D0"/>
    <w:rsid w:val="00C54C9E"/>
    <w:rsid w:val="00C56905"/>
    <w:rsid w:val="00C66E71"/>
    <w:rsid w:val="00C72666"/>
    <w:rsid w:val="00C73A4B"/>
    <w:rsid w:val="00C741B3"/>
    <w:rsid w:val="00C8265A"/>
    <w:rsid w:val="00C84A88"/>
    <w:rsid w:val="00C8756D"/>
    <w:rsid w:val="00C94826"/>
    <w:rsid w:val="00CA187D"/>
    <w:rsid w:val="00CA1BB6"/>
    <w:rsid w:val="00CA342B"/>
    <w:rsid w:val="00CA5B16"/>
    <w:rsid w:val="00CA7936"/>
    <w:rsid w:val="00CB322C"/>
    <w:rsid w:val="00CB4627"/>
    <w:rsid w:val="00CB5E83"/>
    <w:rsid w:val="00CB6631"/>
    <w:rsid w:val="00CC5D6B"/>
    <w:rsid w:val="00CC77DD"/>
    <w:rsid w:val="00CD08D8"/>
    <w:rsid w:val="00CD43DC"/>
    <w:rsid w:val="00CD48DC"/>
    <w:rsid w:val="00CD495E"/>
    <w:rsid w:val="00CD644B"/>
    <w:rsid w:val="00CD6770"/>
    <w:rsid w:val="00CD7612"/>
    <w:rsid w:val="00CE19B4"/>
    <w:rsid w:val="00CE7125"/>
    <w:rsid w:val="00CE78BC"/>
    <w:rsid w:val="00CF0570"/>
    <w:rsid w:val="00CF6C7B"/>
    <w:rsid w:val="00CF7DFC"/>
    <w:rsid w:val="00D06189"/>
    <w:rsid w:val="00D0716D"/>
    <w:rsid w:val="00D11E91"/>
    <w:rsid w:val="00D163CC"/>
    <w:rsid w:val="00D172D2"/>
    <w:rsid w:val="00D22321"/>
    <w:rsid w:val="00D22465"/>
    <w:rsid w:val="00D22F86"/>
    <w:rsid w:val="00D31E30"/>
    <w:rsid w:val="00D33748"/>
    <w:rsid w:val="00D36909"/>
    <w:rsid w:val="00D40CFA"/>
    <w:rsid w:val="00D4294B"/>
    <w:rsid w:val="00D42A1C"/>
    <w:rsid w:val="00D43E2D"/>
    <w:rsid w:val="00D46C0E"/>
    <w:rsid w:val="00D52846"/>
    <w:rsid w:val="00D549FE"/>
    <w:rsid w:val="00D61069"/>
    <w:rsid w:val="00D66C3E"/>
    <w:rsid w:val="00D732D7"/>
    <w:rsid w:val="00D73A08"/>
    <w:rsid w:val="00D765A1"/>
    <w:rsid w:val="00D81262"/>
    <w:rsid w:val="00D81813"/>
    <w:rsid w:val="00D8292D"/>
    <w:rsid w:val="00D85574"/>
    <w:rsid w:val="00D90B60"/>
    <w:rsid w:val="00D91A75"/>
    <w:rsid w:val="00D93051"/>
    <w:rsid w:val="00D94219"/>
    <w:rsid w:val="00D97A20"/>
    <w:rsid w:val="00D97F30"/>
    <w:rsid w:val="00DA2589"/>
    <w:rsid w:val="00DA2CD5"/>
    <w:rsid w:val="00DA2F85"/>
    <w:rsid w:val="00DA375C"/>
    <w:rsid w:val="00DA5EAE"/>
    <w:rsid w:val="00DC1632"/>
    <w:rsid w:val="00DC1CE2"/>
    <w:rsid w:val="00DC223D"/>
    <w:rsid w:val="00DC3765"/>
    <w:rsid w:val="00DC5741"/>
    <w:rsid w:val="00DD0F42"/>
    <w:rsid w:val="00DD2D6F"/>
    <w:rsid w:val="00DD4153"/>
    <w:rsid w:val="00DD4859"/>
    <w:rsid w:val="00DD4AB7"/>
    <w:rsid w:val="00DD4F32"/>
    <w:rsid w:val="00DD5C9C"/>
    <w:rsid w:val="00DE1747"/>
    <w:rsid w:val="00DE2D26"/>
    <w:rsid w:val="00DE525B"/>
    <w:rsid w:val="00DE586A"/>
    <w:rsid w:val="00DE781D"/>
    <w:rsid w:val="00DF00B7"/>
    <w:rsid w:val="00DF39D3"/>
    <w:rsid w:val="00DF5B3F"/>
    <w:rsid w:val="00E108F0"/>
    <w:rsid w:val="00E11443"/>
    <w:rsid w:val="00E12333"/>
    <w:rsid w:val="00E14299"/>
    <w:rsid w:val="00E14EEA"/>
    <w:rsid w:val="00E20164"/>
    <w:rsid w:val="00E2045C"/>
    <w:rsid w:val="00E25B30"/>
    <w:rsid w:val="00E36F6E"/>
    <w:rsid w:val="00E370B5"/>
    <w:rsid w:val="00E43502"/>
    <w:rsid w:val="00E43D23"/>
    <w:rsid w:val="00E4435D"/>
    <w:rsid w:val="00E454DE"/>
    <w:rsid w:val="00E46B92"/>
    <w:rsid w:val="00E4791E"/>
    <w:rsid w:val="00E53CD2"/>
    <w:rsid w:val="00E55006"/>
    <w:rsid w:val="00E614DE"/>
    <w:rsid w:val="00E65C7E"/>
    <w:rsid w:val="00E67053"/>
    <w:rsid w:val="00E67E90"/>
    <w:rsid w:val="00E816C4"/>
    <w:rsid w:val="00E82FBE"/>
    <w:rsid w:val="00E841AF"/>
    <w:rsid w:val="00E8459A"/>
    <w:rsid w:val="00E84CD5"/>
    <w:rsid w:val="00E91170"/>
    <w:rsid w:val="00E91B69"/>
    <w:rsid w:val="00E91C53"/>
    <w:rsid w:val="00E95273"/>
    <w:rsid w:val="00EA06C0"/>
    <w:rsid w:val="00EA1256"/>
    <w:rsid w:val="00EA1825"/>
    <w:rsid w:val="00EA38AB"/>
    <w:rsid w:val="00EA6859"/>
    <w:rsid w:val="00EA7731"/>
    <w:rsid w:val="00EB5782"/>
    <w:rsid w:val="00EB5EEE"/>
    <w:rsid w:val="00EC3573"/>
    <w:rsid w:val="00EC3CA5"/>
    <w:rsid w:val="00ED1161"/>
    <w:rsid w:val="00ED2073"/>
    <w:rsid w:val="00ED26CD"/>
    <w:rsid w:val="00ED497D"/>
    <w:rsid w:val="00ED582B"/>
    <w:rsid w:val="00ED601E"/>
    <w:rsid w:val="00ED75B5"/>
    <w:rsid w:val="00EE282F"/>
    <w:rsid w:val="00EE2C01"/>
    <w:rsid w:val="00EE3D0B"/>
    <w:rsid w:val="00EE5451"/>
    <w:rsid w:val="00EE5BDB"/>
    <w:rsid w:val="00EE743F"/>
    <w:rsid w:val="00EF6543"/>
    <w:rsid w:val="00EF6D76"/>
    <w:rsid w:val="00F01AF1"/>
    <w:rsid w:val="00F01B68"/>
    <w:rsid w:val="00F04E39"/>
    <w:rsid w:val="00F13413"/>
    <w:rsid w:val="00F13513"/>
    <w:rsid w:val="00F20150"/>
    <w:rsid w:val="00F20C2B"/>
    <w:rsid w:val="00F211B8"/>
    <w:rsid w:val="00F227ED"/>
    <w:rsid w:val="00F2503D"/>
    <w:rsid w:val="00F25B29"/>
    <w:rsid w:val="00F25E13"/>
    <w:rsid w:val="00F269F6"/>
    <w:rsid w:val="00F26EDD"/>
    <w:rsid w:val="00F30EF2"/>
    <w:rsid w:val="00F328E3"/>
    <w:rsid w:val="00F34A7E"/>
    <w:rsid w:val="00F40A3B"/>
    <w:rsid w:val="00F43A55"/>
    <w:rsid w:val="00F52C58"/>
    <w:rsid w:val="00F54BB2"/>
    <w:rsid w:val="00F55E78"/>
    <w:rsid w:val="00F56889"/>
    <w:rsid w:val="00F62F2D"/>
    <w:rsid w:val="00F6669C"/>
    <w:rsid w:val="00F67962"/>
    <w:rsid w:val="00F67FE6"/>
    <w:rsid w:val="00F7006B"/>
    <w:rsid w:val="00F835F0"/>
    <w:rsid w:val="00F843A0"/>
    <w:rsid w:val="00F851F2"/>
    <w:rsid w:val="00F91E1D"/>
    <w:rsid w:val="00F9661F"/>
    <w:rsid w:val="00FA282C"/>
    <w:rsid w:val="00FA2E42"/>
    <w:rsid w:val="00FA31D4"/>
    <w:rsid w:val="00FA39E7"/>
    <w:rsid w:val="00FA5CC5"/>
    <w:rsid w:val="00FA755B"/>
    <w:rsid w:val="00FA7F3E"/>
    <w:rsid w:val="00FB3C2B"/>
    <w:rsid w:val="00FB53EF"/>
    <w:rsid w:val="00FC127F"/>
    <w:rsid w:val="00FC3C39"/>
    <w:rsid w:val="00FC7363"/>
    <w:rsid w:val="00FC75E0"/>
    <w:rsid w:val="00FD04D2"/>
    <w:rsid w:val="00FD0C99"/>
    <w:rsid w:val="00FD543D"/>
    <w:rsid w:val="00FD6012"/>
    <w:rsid w:val="00FD63FE"/>
    <w:rsid w:val="00FE3BFD"/>
    <w:rsid w:val="00FE4DA0"/>
    <w:rsid w:val="00FF1E6C"/>
    <w:rsid w:val="00FF5F84"/>
    <w:rsid w:val="00FF7A04"/>
    <w:rsid w:val="00FF7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45"/>
    <w:pPr>
      <w:spacing w:after="200" w:line="276" w:lineRule="auto"/>
    </w:pPr>
    <w:rPr>
      <w:rFonts w:ascii="Calibri" w:eastAsia="Calibri" w:hAnsi="Calibri" w:cs="Times New Roman"/>
      <w:kern w:val="0"/>
    </w:rPr>
  </w:style>
  <w:style w:type="paragraph" w:styleId="1">
    <w:name w:val="heading 1"/>
    <w:basedOn w:val="a"/>
    <w:next w:val="a"/>
    <w:link w:val="10"/>
    <w:uiPriority w:val="9"/>
    <w:qFormat/>
    <w:rsid w:val="0043524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524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5245"/>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35245"/>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35245"/>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35245"/>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35245"/>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35245"/>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35245"/>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352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2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2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2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2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2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2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24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525539"/>
    <w:pPr>
      <w:tabs>
        <w:tab w:val="center" w:pos="4677"/>
        <w:tab w:val="right" w:pos="9355"/>
      </w:tabs>
      <w:spacing w:after="0" w:line="240" w:lineRule="auto"/>
    </w:pPr>
    <w:rPr>
      <w:rFonts w:asciiTheme="minorHAnsi" w:eastAsiaTheme="minorHAnsi" w:hAnsiTheme="minorHAnsi" w:cstheme="minorBidi"/>
      <w:kern w:val="2"/>
    </w:rPr>
  </w:style>
  <w:style w:type="character" w:customStyle="1" w:styleId="a4">
    <w:name w:val="Верхний колонтитул Знак"/>
    <w:basedOn w:val="a0"/>
    <w:link w:val="a3"/>
    <w:uiPriority w:val="99"/>
    <w:rsid w:val="00525539"/>
  </w:style>
  <w:style w:type="paragraph" w:styleId="a5">
    <w:name w:val="footer"/>
    <w:basedOn w:val="a"/>
    <w:link w:val="a6"/>
    <w:uiPriority w:val="99"/>
    <w:unhideWhenUsed/>
    <w:rsid w:val="00525539"/>
    <w:pPr>
      <w:tabs>
        <w:tab w:val="center" w:pos="4677"/>
        <w:tab w:val="right" w:pos="9355"/>
      </w:tabs>
      <w:spacing w:after="0" w:line="240" w:lineRule="auto"/>
    </w:pPr>
    <w:rPr>
      <w:rFonts w:asciiTheme="minorHAnsi" w:eastAsiaTheme="minorHAnsi" w:hAnsiTheme="minorHAnsi" w:cstheme="minorBidi"/>
      <w:kern w:val="2"/>
    </w:rPr>
  </w:style>
  <w:style w:type="character" w:customStyle="1" w:styleId="a6">
    <w:name w:val="Нижний колонтитул Знак"/>
    <w:basedOn w:val="a0"/>
    <w:link w:val="a5"/>
    <w:uiPriority w:val="99"/>
    <w:rsid w:val="00525539"/>
  </w:style>
  <w:style w:type="paragraph" w:styleId="a7">
    <w:name w:val="Revision"/>
    <w:hidden/>
    <w:uiPriority w:val="99"/>
    <w:semiHidden/>
    <w:rsid w:val="00525539"/>
    <w:pPr>
      <w:spacing w:after="0" w:line="240" w:lineRule="auto"/>
    </w:pPr>
  </w:style>
  <w:style w:type="character" w:styleId="a8">
    <w:name w:val="annotation reference"/>
    <w:basedOn w:val="a0"/>
    <w:uiPriority w:val="99"/>
    <w:semiHidden/>
    <w:unhideWhenUsed/>
    <w:rsid w:val="00E46B92"/>
    <w:rPr>
      <w:sz w:val="16"/>
      <w:szCs w:val="16"/>
    </w:rPr>
  </w:style>
  <w:style w:type="paragraph" w:styleId="a9">
    <w:name w:val="annotation text"/>
    <w:basedOn w:val="a"/>
    <w:link w:val="aa"/>
    <w:uiPriority w:val="99"/>
    <w:unhideWhenUsed/>
    <w:rsid w:val="00E46B92"/>
    <w:pPr>
      <w:spacing w:after="160" w:line="240" w:lineRule="auto"/>
    </w:pPr>
    <w:rPr>
      <w:rFonts w:asciiTheme="minorHAnsi" w:eastAsiaTheme="minorHAnsi" w:hAnsiTheme="minorHAnsi" w:cstheme="minorBidi"/>
      <w:kern w:val="2"/>
      <w:sz w:val="20"/>
      <w:szCs w:val="20"/>
    </w:rPr>
  </w:style>
  <w:style w:type="character" w:customStyle="1" w:styleId="aa">
    <w:name w:val="Текст примечания Знак"/>
    <w:basedOn w:val="a0"/>
    <w:link w:val="a9"/>
    <w:uiPriority w:val="99"/>
    <w:rsid w:val="00E46B92"/>
    <w:rPr>
      <w:sz w:val="20"/>
      <w:szCs w:val="20"/>
    </w:rPr>
  </w:style>
  <w:style w:type="paragraph" w:styleId="ab">
    <w:name w:val="annotation subject"/>
    <w:basedOn w:val="a9"/>
    <w:next w:val="a9"/>
    <w:link w:val="ac"/>
    <w:uiPriority w:val="99"/>
    <w:semiHidden/>
    <w:unhideWhenUsed/>
    <w:rsid w:val="00E46B92"/>
    <w:rPr>
      <w:b/>
      <w:bCs/>
    </w:rPr>
  </w:style>
  <w:style w:type="character" w:customStyle="1" w:styleId="ac">
    <w:name w:val="Тема примечания Знак"/>
    <w:basedOn w:val="aa"/>
    <w:link w:val="ab"/>
    <w:uiPriority w:val="99"/>
    <w:semiHidden/>
    <w:rsid w:val="00E46B92"/>
    <w:rPr>
      <w:b/>
      <w:bCs/>
      <w:sz w:val="20"/>
      <w:szCs w:val="20"/>
    </w:rPr>
  </w:style>
  <w:style w:type="character" w:styleId="ad">
    <w:name w:val="Hyperlink"/>
    <w:basedOn w:val="a0"/>
    <w:uiPriority w:val="99"/>
    <w:unhideWhenUsed/>
    <w:rsid w:val="008E2D49"/>
    <w:rPr>
      <w:color w:val="0563C1" w:themeColor="hyperlink"/>
      <w:u w:val="single"/>
    </w:rPr>
  </w:style>
  <w:style w:type="character" w:customStyle="1" w:styleId="UnresolvedMention">
    <w:name w:val="Unresolved Mention"/>
    <w:basedOn w:val="a0"/>
    <w:uiPriority w:val="99"/>
    <w:semiHidden/>
    <w:unhideWhenUsed/>
    <w:rsid w:val="00442DB2"/>
    <w:rPr>
      <w:color w:val="605E5C"/>
      <w:shd w:val="clear" w:color="auto" w:fill="E1DFDD"/>
    </w:rPr>
  </w:style>
  <w:style w:type="table" w:styleId="ae">
    <w:name w:val="Table Grid"/>
    <w:basedOn w:val="a1"/>
    <w:uiPriority w:val="39"/>
    <w:rsid w:val="00BB6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84CD5"/>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E84CD5"/>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E84CD5"/>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E84CD5"/>
    <w:rPr>
      <w:rFonts w:eastAsiaTheme="majorEastAsia" w:cstheme="majorBidi"/>
      <w:i/>
      <w:iCs/>
      <w:color w:val="2F5496" w:themeColor="accent1" w:themeShade="BF"/>
      <w:kern w:val="0"/>
    </w:rPr>
  </w:style>
  <w:style w:type="character" w:customStyle="1" w:styleId="50">
    <w:name w:val="Заголовок 5 Знак"/>
    <w:basedOn w:val="a0"/>
    <w:link w:val="5"/>
    <w:uiPriority w:val="9"/>
    <w:semiHidden/>
    <w:rsid w:val="00E84CD5"/>
    <w:rPr>
      <w:rFonts w:eastAsiaTheme="majorEastAsia" w:cstheme="majorBidi"/>
      <w:color w:val="2F5496" w:themeColor="accent1" w:themeShade="BF"/>
      <w:kern w:val="0"/>
    </w:rPr>
  </w:style>
  <w:style w:type="character" w:customStyle="1" w:styleId="60">
    <w:name w:val="Заголовок 6 Знак"/>
    <w:basedOn w:val="a0"/>
    <w:link w:val="6"/>
    <w:uiPriority w:val="9"/>
    <w:semiHidden/>
    <w:rsid w:val="00E84CD5"/>
    <w:rPr>
      <w:rFonts w:eastAsiaTheme="majorEastAsia" w:cstheme="majorBidi"/>
      <w:i/>
      <w:iCs/>
      <w:color w:val="595959" w:themeColor="text1" w:themeTint="A6"/>
      <w:kern w:val="0"/>
    </w:rPr>
  </w:style>
  <w:style w:type="character" w:customStyle="1" w:styleId="70">
    <w:name w:val="Заголовок 7 Знак"/>
    <w:basedOn w:val="a0"/>
    <w:link w:val="7"/>
    <w:uiPriority w:val="9"/>
    <w:semiHidden/>
    <w:rsid w:val="00E84CD5"/>
    <w:rPr>
      <w:rFonts w:eastAsiaTheme="majorEastAsia" w:cstheme="majorBidi"/>
      <w:color w:val="595959" w:themeColor="text1" w:themeTint="A6"/>
      <w:kern w:val="0"/>
    </w:rPr>
  </w:style>
  <w:style w:type="character" w:customStyle="1" w:styleId="80">
    <w:name w:val="Заголовок 8 Знак"/>
    <w:basedOn w:val="a0"/>
    <w:link w:val="8"/>
    <w:uiPriority w:val="9"/>
    <w:semiHidden/>
    <w:rsid w:val="00E84CD5"/>
    <w:rPr>
      <w:rFonts w:eastAsiaTheme="majorEastAsia" w:cstheme="majorBidi"/>
      <w:i/>
      <w:iCs/>
      <w:color w:val="272727" w:themeColor="text1" w:themeTint="D8"/>
      <w:kern w:val="0"/>
    </w:rPr>
  </w:style>
  <w:style w:type="character" w:customStyle="1" w:styleId="90">
    <w:name w:val="Заголовок 9 Знак"/>
    <w:basedOn w:val="a0"/>
    <w:link w:val="9"/>
    <w:uiPriority w:val="9"/>
    <w:semiHidden/>
    <w:rsid w:val="00E84CD5"/>
    <w:rPr>
      <w:rFonts w:eastAsiaTheme="majorEastAsia" w:cstheme="majorBidi"/>
      <w:color w:val="272727" w:themeColor="text1" w:themeTint="D8"/>
      <w:kern w:val="0"/>
    </w:rPr>
  </w:style>
  <w:style w:type="paragraph" w:styleId="af">
    <w:name w:val="Title"/>
    <w:basedOn w:val="a"/>
    <w:next w:val="a"/>
    <w:link w:val="af0"/>
    <w:uiPriority w:val="10"/>
    <w:qFormat/>
    <w:rsid w:val="00E84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E84CD5"/>
    <w:rPr>
      <w:rFonts w:asciiTheme="majorHAnsi" w:eastAsiaTheme="majorEastAsia" w:hAnsiTheme="majorHAnsi" w:cstheme="majorBidi"/>
      <w:spacing w:val="-10"/>
      <w:kern w:val="28"/>
      <w:sz w:val="56"/>
      <w:szCs w:val="56"/>
    </w:rPr>
  </w:style>
  <w:style w:type="paragraph" w:styleId="af1">
    <w:name w:val="Subtitle"/>
    <w:basedOn w:val="a"/>
    <w:next w:val="a"/>
    <w:link w:val="af2"/>
    <w:uiPriority w:val="11"/>
    <w:qFormat/>
    <w:rsid w:val="0043524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af2">
    <w:name w:val="Подзаголовок Знак"/>
    <w:basedOn w:val="a0"/>
    <w:link w:val="af1"/>
    <w:uiPriority w:val="11"/>
    <w:rsid w:val="00E84CD5"/>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435245"/>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22">
    <w:name w:val="Цитата 2 Знак"/>
    <w:basedOn w:val="a0"/>
    <w:link w:val="21"/>
    <w:uiPriority w:val="29"/>
    <w:rsid w:val="00E84CD5"/>
    <w:rPr>
      <w:i/>
      <w:iCs/>
      <w:color w:val="404040" w:themeColor="text1" w:themeTint="BF"/>
      <w:kern w:val="0"/>
    </w:rPr>
  </w:style>
  <w:style w:type="paragraph" w:styleId="af3">
    <w:name w:val="List Paragraph"/>
    <w:basedOn w:val="a"/>
    <w:uiPriority w:val="34"/>
    <w:qFormat/>
    <w:rsid w:val="00435245"/>
    <w:pPr>
      <w:spacing w:after="160" w:line="259" w:lineRule="auto"/>
      <w:ind w:left="720"/>
      <w:contextualSpacing/>
    </w:pPr>
    <w:rPr>
      <w:rFonts w:asciiTheme="minorHAnsi" w:eastAsiaTheme="minorHAnsi" w:hAnsiTheme="minorHAnsi" w:cstheme="minorBidi"/>
    </w:rPr>
  </w:style>
  <w:style w:type="character" w:styleId="af4">
    <w:name w:val="Intense Emphasis"/>
    <w:basedOn w:val="a0"/>
    <w:uiPriority w:val="21"/>
    <w:qFormat/>
    <w:rsid w:val="00E84CD5"/>
    <w:rPr>
      <w:i/>
      <w:iCs/>
      <w:color w:val="2F5496" w:themeColor="accent1" w:themeShade="BF"/>
    </w:rPr>
  </w:style>
  <w:style w:type="paragraph" w:styleId="af5">
    <w:name w:val="Intense Quote"/>
    <w:basedOn w:val="a"/>
    <w:next w:val="a"/>
    <w:link w:val="af6"/>
    <w:uiPriority w:val="30"/>
    <w:qFormat/>
    <w:rsid w:val="004352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af6">
    <w:name w:val="Выделенная цитата Знак"/>
    <w:basedOn w:val="a0"/>
    <w:link w:val="af5"/>
    <w:uiPriority w:val="30"/>
    <w:rsid w:val="00E84CD5"/>
    <w:rPr>
      <w:i/>
      <w:iCs/>
      <w:color w:val="2F5496" w:themeColor="accent1" w:themeShade="BF"/>
      <w:kern w:val="0"/>
    </w:rPr>
  </w:style>
  <w:style w:type="character" w:styleId="af7">
    <w:name w:val="Intense Reference"/>
    <w:basedOn w:val="a0"/>
    <w:uiPriority w:val="32"/>
    <w:qFormat/>
    <w:rsid w:val="00E84CD5"/>
    <w:rPr>
      <w:b/>
      <w:bCs/>
      <w:smallCaps/>
      <w:color w:val="2F5496" w:themeColor="accent1" w:themeShade="BF"/>
      <w:spacing w:val="5"/>
    </w:rPr>
  </w:style>
  <w:style w:type="paragraph" w:styleId="af8">
    <w:name w:val="Balloon Text"/>
    <w:basedOn w:val="a"/>
    <w:link w:val="af9"/>
    <w:uiPriority w:val="99"/>
    <w:semiHidden/>
    <w:unhideWhenUsed/>
    <w:rsid w:val="0001695C"/>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01695C"/>
    <w:rPr>
      <w:rFonts w:ascii="Segoe UI" w:eastAsia="Calibri" w:hAnsi="Segoe UI" w:cs="Segoe UI"/>
      <w:kern w:val="0"/>
      <w:sz w:val="18"/>
      <w:szCs w:val="18"/>
    </w:rPr>
  </w:style>
  <w:style w:type="paragraph" w:styleId="afa">
    <w:name w:val="footnote text"/>
    <w:basedOn w:val="a"/>
    <w:link w:val="afb"/>
    <w:rsid w:val="00C84A88"/>
    <w:pPr>
      <w:suppressAutoHyphens/>
      <w:spacing w:after="0" w:line="240" w:lineRule="auto"/>
    </w:pPr>
    <w:rPr>
      <w:rFonts w:ascii="Times New Roman" w:eastAsia="Times New Roman" w:hAnsi="Times New Roman"/>
      <w:sz w:val="20"/>
      <w:szCs w:val="20"/>
      <w:lang w:eastAsia="ar-SA"/>
    </w:rPr>
  </w:style>
  <w:style w:type="character" w:customStyle="1" w:styleId="afb">
    <w:name w:val="Текст сноски Знак"/>
    <w:basedOn w:val="a0"/>
    <w:link w:val="afa"/>
    <w:rsid w:val="00C84A88"/>
    <w:rPr>
      <w:rFonts w:ascii="Times New Roman" w:eastAsia="Times New Roman" w:hAnsi="Times New Roman" w:cs="Times New Roman"/>
      <w:kern w:val="0"/>
      <w:sz w:val="20"/>
      <w:szCs w:val="20"/>
      <w:lang w:eastAsia="ar-SA"/>
    </w:rPr>
  </w:style>
  <w:style w:type="paragraph" w:styleId="afc">
    <w:name w:val="endnote text"/>
    <w:basedOn w:val="a"/>
    <w:link w:val="afd"/>
    <w:rsid w:val="00C84A88"/>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basedOn w:val="a0"/>
    <w:link w:val="afc"/>
    <w:rsid w:val="00C84A88"/>
    <w:rPr>
      <w:rFonts w:ascii="Times New Roman" w:eastAsia="Times New Roman" w:hAnsi="Times New Roman" w:cs="Times New Roman"/>
      <w:kern w:val="0"/>
      <w:sz w:val="20"/>
      <w:szCs w:val="20"/>
      <w:lang w:eastAsia="ru-RU"/>
    </w:rPr>
  </w:style>
  <w:style w:type="character" w:styleId="afe">
    <w:name w:val="endnote reference"/>
    <w:rsid w:val="00C84A88"/>
    <w:rPr>
      <w:vertAlign w:val="superscript"/>
    </w:rPr>
  </w:style>
  <w:style w:type="paragraph" w:styleId="aff">
    <w:name w:val="Normal (Web)"/>
    <w:basedOn w:val="a"/>
    <w:uiPriority w:val="99"/>
    <w:semiHidden/>
    <w:unhideWhenUsed/>
    <w:rsid w:val="00D224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B7C8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5">
    <w:name w:val="s_15"/>
    <w:basedOn w:val="a"/>
    <w:rsid w:val="00B46C72"/>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footnote reference"/>
    <w:basedOn w:val="a0"/>
    <w:uiPriority w:val="99"/>
    <w:semiHidden/>
    <w:unhideWhenUsed/>
    <w:rsid w:val="004C513E"/>
    <w:rPr>
      <w:vertAlign w:val="superscript"/>
    </w:rPr>
  </w:style>
</w:styles>
</file>

<file path=word/webSettings.xml><?xml version="1.0" encoding="utf-8"?>
<w:webSettings xmlns:r="http://schemas.openxmlformats.org/officeDocument/2006/relationships" xmlns:w="http://schemas.openxmlformats.org/wordprocessingml/2006/main">
  <w:divs>
    <w:div w:id="90128651">
      <w:bodyDiv w:val="1"/>
      <w:marLeft w:val="0"/>
      <w:marRight w:val="0"/>
      <w:marTop w:val="0"/>
      <w:marBottom w:val="0"/>
      <w:divBdr>
        <w:top w:val="none" w:sz="0" w:space="0" w:color="auto"/>
        <w:left w:val="none" w:sz="0" w:space="0" w:color="auto"/>
        <w:bottom w:val="none" w:sz="0" w:space="0" w:color="auto"/>
        <w:right w:val="none" w:sz="0" w:space="0" w:color="auto"/>
      </w:divBdr>
    </w:div>
    <w:div w:id="243875706">
      <w:bodyDiv w:val="1"/>
      <w:marLeft w:val="0"/>
      <w:marRight w:val="0"/>
      <w:marTop w:val="0"/>
      <w:marBottom w:val="0"/>
      <w:divBdr>
        <w:top w:val="none" w:sz="0" w:space="0" w:color="auto"/>
        <w:left w:val="none" w:sz="0" w:space="0" w:color="auto"/>
        <w:bottom w:val="none" w:sz="0" w:space="0" w:color="auto"/>
        <w:right w:val="none" w:sz="0" w:space="0" w:color="auto"/>
      </w:divBdr>
    </w:div>
    <w:div w:id="409885417">
      <w:bodyDiv w:val="1"/>
      <w:marLeft w:val="0"/>
      <w:marRight w:val="0"/>
      <w:marTop w:val="0"/>
      <w:marBottom w:val="0"/>
      <w:divBdr>
        <w:top w:val="none" w:sz="0" w:space="0" w:color="auto"/>
        <w:left w:val="none" w:sz="0" w:space="0" w:color="auto"/>
        <w:bottom w:val="none" w:sz="0" w:space="0" w:color="auto"/>
        <w:right w:val="none" w:sz="0" w:space="0" w:color="auto"/>
      </w:divBdr>
      <w:divsChild>
        <w:div w:id="432938213">
          <w:marLeft w:val="0"/>
          <w:marRight w:val="0"/>
          <w:marTop w:val="240"/>
          <w:marBottom w:val="240"/>
          <w:divBdr>
            <w:top w:val="none" w:sz="0" w:space="0" w:color="auto"/>
            <w:left w:val="none" w:sz="0" w:space="0" w:color="auto"/>
            <w:bottom w:val="none" w:sz="0" w:space="0" w:color="auto"/>
            <w:right w:val="none" w:sz="0" w:space="0" w:color="auto"/>
          </w:divBdr>
        </w:div>
      </w:divsChild>
    </w:div>
    <w:div w:id="673460984">
      <w:bodyDiv w:val="1"/>
      <w:marLeft w:val="0"/>
      <w:marRight w:val="0"/>
      <w:marTop w:val="0"/>
      <w:marBottom w:val="0"/>
      <w:divBdr>
        <w:top w:val="none" w:sz="0" w:space="0" w:color="auto"/>
        <w:left w:val="none" w:sz="0" w:space="0" w:color="auto"/>
        <w:bottom w:val="none" w:sz="0" w:space="0" w:color="auto"/>
        <w:right w:val="none" w:sz="0" w:space="0" w:color="auto"/>
      </w:divBdr>
    </w:div>
    <w:div w:id="15518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9328&amp;dst=278" TargetMode="External"/><Relationship Id="rId21" Type="http://schemas.openxmlformats.org/officeDocument/2006/relationships/hyperlink" Target="https://login.consultant.ru/link/?req=doc&amp;base=LAW&amp;n=489328&amp;dst=342" TargetMode="External"/><Relationship Id="rId42" Type="http://schemas.openxmlformats.org/officeDocument/2006/relationships/hyperlink" Target="https://login.consultant.ru/link/?req=doc&amp;base=LAW&amp;n=489328&amp;dst=298" TargetMode="External"/><Relationship Id="rId63" Type="http://schemas.openxmlformats.org/officeDocument/2006/relationships/hyperlink" Target="https://login.consultant.ru/link/?req=doc&amp;base=LAW&amp;n=489328&amp;dst=162" TargetMode="External"/><Relationship Id="rId84" Type="http://schemas.openxmlformats.org/officeDocument/2006/relationships/hyperlink" Target="https://login.consultant.ru/link/?req=doc&amp;base=LAW&amp;n=149911" TargetMode="External"/><Relationship Id="rId138" Type="http://schemas.openxmlformats.org/officeDocument/2006/relationships/hyperlink" Target="https://login.consultant.ru/link/?req=doc&amp;base=LAW&amp;n=489328&amp;dst=235" TargetMode="External"/><Relationship Id="rId159" Type="http://schemas.openxmlformats.org/officeDocument/2006/relationships/hyperlink" Target="https://login.consultant.ru/link/?req=doc&amp;base=LAW&amp;n=489328&amp;dst=100531" TargetMode="External"/><Relationship Id="rId170" Type="http://schemas.openxmlformats.org/officeDocument/2006/relationships/image" Target="media/image3.wmf"/><Relationship Id="rId191" Type="http://schemas.openxmlformats.org/officeDocument/2006/relationships/hyperlink" Target="https://login.consultant.ru/link/?req=doc&amp;base=LAW&amp;n=489328&amp;dst=100331" TargetMode="External"/><Relationship Id="rId205" Type="http://schemas.openxmlformats.org/officeDocument/2006/relationships/hyperlink" Target="https://login.consultant.ru/link/?req=doc&amp;base=EXP&amp;n=763941" TargetMode="External"/><Relationship Id="rId107" Type="http://schemas.openxmlformats.org/officeDocument/2006/relationships/hyperlink" Target="https://login.consultant.ru/link/?req=doc&amp;base=LAW&amp;n=489328&amp;dst=185" TargetMode="External"/><Relationship Id="rId11" Type="http://schemas.openxmlformats.org/officeDocument/2006/relationships/hyperlink" Target="https://login.consultant.ru/link/?req=doc&amp;base=LAW&amp;n=489328&amp;dst=330" TargetMode="External"/><Relationship Id="rId32" Type="http://schemas.openxmlformats.org/officeDocument/2006/relationships/hyperlink" Target="https://login.consultant.ru/link/?req=doc&amp;base=LAW&amp;n=482692&amp;dst=465" TargetMode="External"/><Relationship Id="rId37" Type="http://schemas.openxmlformats.org/officeDocument/2006/relationships/hyperlink" Target="https://login.consultant.ru/link/?req=doc&amp;base=LAW&amp;n=476082" TargetMode="External"/><Relationship Id="rId53" Type="http://schemas.openxmlformats.org/officeDocument/2006/relationships/hyperlink" Target="https://login.consultant.ru/link/?req=doc&amp;base=LAW&amp;n=489328&amp;dst=100365" TargetMode="External"/><Relationship Id="rId58" Type="http://schemas.openxmlformats.org/officeDocument/2006/relationships/hyperlink" Target="https://login.consultant.ru/link/?req=doc&amp;base=LAW&amp;n=489328&amp;dst=100493" TargetMode="External"/><Relationship Id="rId74" Type="http://schemas.openxmlformats.org/officeDocument/2006/relationships/hyperlink" Target="https://login.consultant.ru/link/?req=doc&amp;base=LAW&amp;n=489328&amp;dst=162" TargetMode="External"/><Relationship Id="rId79" Type="http://schemas.openxmlformats.org/officeDocument/2006/relationships/hyperlink" Target="https://login.consultant.ru/link/?req=doc&amp;base=LAW&amp;n=489328&amp;dst=100026" TargetMode="External"/><Relationship Id="rId102" Type="http://schemas.openxmlformats.org/officeDocument/2006/relationships/hyperlink" Target="https://login.consultant.ru/link/?req=doc&amp;base=LAW&amp;n=489328&amp;dst=13" TargetMode="External"/><Relationship Id="rId123" Type="http://schemas.openxmlformats.org/officeDocument/2006/relationships/hyperlink" Target="https://login.consultant.ru/link/?req=doc&amp;base=LAW&amp;n=489328&amp;dst=50" TargetMode="External"/><Relationship Id="rId128" Type="http://schemas.openxmlformats.org/officeDocument/2006/relationships/hyperlink" Target="https://login.consultant.ru/link/?req=doc&amp;base=LAW&amp;n=489328&amp;dst=100498" TargetMode="External"/><Relationship Id="rId144" Type="http://schemas.openxmlformats.org/officeDocument/2006/relationships/hyperlink" Target="https://login.consultant.ru/link/?req=doc&amp;base=LAW&amp;n=489328&amp;dst=100531" TargetMode="External"/><Relationship Id="rId149" Type="http://schemas.openxmlformats.org/officeDocument/2006/relationships/hyperlink" Target="https://login.consultant.ru/link/?req=doc&amp;base=LAW&amp;n=489328&amp;dst=100531"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348537&amp;dst=100013" TargetMode="External"/><Relationship Id="rId95" Type="http://schemas.openxmlformats.org/officeDocument/2006/relationships/hyperlink" Target="https://login.consultant.ru/link/?req=doc&amp;base=LAW&amp;n=489328&amp;dst=100153" TargetMode="External"/><Relationship Id="rId160" Type="http://schemas.openxmlformats.org/officeDocument/2006/relationships/hyperlink" Target="https://login.consultant.ru/link/?req=doc&amp;base=LAW&amp;n=489328&amp;dst=100531" TargetMode="External"/><Relationship Id="rId165" Type="http://schemas.openxmlformats.org/officeDocument/2006/relationships/hyperlink" Target="https://login.consultant.ru/link/?req=doc&amp;base=LAW&amp;n=489328&amp;dst=100531" TargetMode="External"/><Relationship Id="rId181" Type="http://schemas.openxmlformats.org/officeDocument/2006/relationships/image" Target="media/image5.wmf"/><Relationship Id="rId186" Type="http://schemas.openxmlformats.org/officeDocument/2006/relationships/hyperlink" Target="https://login.consultant.ru/link/?req=doc&amp;base=LAW&amp;n=489328&amp;dst=100331" TargetMode="External"/><Relationship Id="rId211" Type="http://schemas.openxmlformats.org/officeDocument/2006/relationships/hyperlink" Target="https://login.consultant.ru/link/?req=doc&amp;base=LAW&amp;n=454103" TargetMode="External"/><Relationship Id="rId22" Type="http://schemas.openxmlformats.org/officeDocument/2006/relationships/hyperlink" Target="https://login.consultant.ru/link/?req=doc&amp;base=LAW&amp;n=489328&amp;dst=126" TargetMode="External"/><Relationship Id="rId27" Type="http://schemas.openxmlformats.org/officeDocument/2006/relationships/hyperlink" Target="https://login.consultant.ru/link/?req=doc&amp;base=LAW&amp;n=494965&amp;dst=100107" TargetMode="External"/><Relationship Id="rId43" Type="http://schemas.openxmlformats.org/officeDocument/2006/relationships/hyperlink" Target="https://login.consultant.ru/link/?req=doc&amp;base=LAW&amp;n=489328&amp;dst=124" TargetMode="External"/><Relationship Id="rId48" Type="http://schemas.openxmlformats.org/officeDocument/2006/relationships/hyperlink" Target="https://login.consultant.ru/link/?req=doc&amp;base=LAW&amp;n=483128" TargetMode="External"/><Relationship Id="rId64" Type="http://schemas.openxmlformats.org/officeDocument/2006/relationships/hyperlink" Target="https://login.consultant.ru/link/?req=doc&amp;base=LAW&amp;n=489328&amp;dst=192" TargetMode="External"/><Relationship Id="rId69" Type="http://schemas.openxmlformats.org/officeDocument/2006/relationships/hyperlink" Target="https://login.consultant.ru/link/?req=doc&amp;base=LAW&amp;n=348537&amp;dst=100013" TargetMode="External"/><Relationship Id="rId113" Type="http://schemas.openxmlformats.org/officeDocument/2006/relationships/hyperlink" Target="https://login.consultant.ru/link/?req=doc&amp;base=LAW&amp;n=489328&amp;dst=100531" TargetMode="External"/><Relationship Id="rId118" Type="http://schemas.openxmlformats.org/officeDocument/2006/relationships/hyperlink" Target="https://login.consultant.ru/link/?req=doc&amp;base=LAW&amp;n=489328&amp;dst=100484" TargetMode="External"/><Relationship Id="rId134" Type="http://schemas.openxmlformats.org/officeDocument/2006/relationships/hyperlink" Target="https://login.consultant.ru/link/?req=doc&amp;base=LAW&amp;n=489328&amp;dst=100518" TargetMode="External"/><Relationship Id="rId139" Type="http://schemas.openxmlformats.org/officeDocument/2006/relationships/hyperlink" Target="https://login.consultant.ru/link/?req=doc&amp;base=LAW&amp;n=489328&amp;dst=183" TargetMode="External"/><Relationship Id="rId80" Type="http://schemas.openxmlformats.org/officeDocument/2006/relationships/hyperlink" Target="https://login.consultant.ru/link/?req=doc&amp;base=LAW&amp;n=489328&amp;dst=100396" TargetMode="External"/><Relationship Id="rId85" Type="http://schemas.openxmlformats.org/officeDocument/2006/relationships/hyperlink" Target="https://login.consultant.ru/link/?req=doc&amp;base=LAW&amp;n=348537&amp;dst=100013" TargetMode="External"/><Relationship Id="rId150" Type="http://schemas.openxmlformats.org/officeDocument/2006/relationships/hyperlink" Target="https://login.consultant.ru/link/?req=doc&amp;base=LAW&amp;n=489328&amp;dst=100331" TargetMode="External"/><Relationship Id="rId155" Type="http://schemas.openxmlformats.org/officeDocument/2006/relationships/hyperlink" Target="https://login.consultant.ru/link/?req=doc&amp;base=LAW&amp;n=489328&amp;dst=100531" TargetMode="External"/><Relationship Id="rId171" Type="http://schemas.openxmlformats.org/officeDocument/2006/relationships/image" Target="media/image4.wmf"/><Relationship Id="rId176" Type="http://schemas.openxmlformats.org/officeDocument/2006/relationships/hyperlink" Target="https://login.consultant.ru/link/?req=doc&amp;base=LAW&amp;n=466790&amp;dst=102430" TargetMode="External"/><Relationship Id="rId192" Type="http://schemas.openxmlformats.org/officeDocument/2006/relationships/hyperlink" Target="https://login.consultant.ru/link/?req=doc&amp;base=LAW&amp;n=489328&amp;dst=185" TargetMode="External"/><Relationship Id="rId197" Type="http://schemas.openxmlformats.org/officeDocument/2006/relationships/hyperlink" Target="https://login.consultant.ru/link/?req=doc&amp;base=LAW&amp;n=489328&amp;dst=100164" TargetMode="External"/><Relationship Id="rId206" Type="http://schemas.openxmlformats.org/officeDocument/2006/relationships/hyperlink" Target="https://login.consultant.ru/link/?req=doc&amp;base=EXP&amp;n=763941" TargetMode="External"/><Relationship Id="rId201" Type="http://schemas.openxmlformats.org/officeDocument/2006/relationships/hyperlink" Target="https://login.consultant.ru/link/?req=doc&amp;base=LAW&amp;n=489328&amp;dst=162" TargetMode="External"/><Relationship Id="rId12" Type="http://schemas.openxmlformats.org/officeDocument/2006/relationships/hyperlink" Target="https://login.consultant.ru/link/?req=doc&amp;base=LAW&amp;n=489328&amp;dst=100809" TargetMode="External"/><Relationship Id="rId17" Type="http://schemas.openxmlformats.org/officeDocument/2006/relationships/hyperlink" Target="https://login.consultant.ru/link/?req=doc&amp;base=LAW&amp;n=489328&amp;dst=298" TargetMode="External"/><Relationship Id="rId33" Type="http://schemas.openxmlformats.org/officeDocument/2006/relationships/hyperlink" Target="https://login.consultant.ru/link/?req=doc&amp;base=LAW&amp;n=449430" TargetMode="External"/><Relationship Id="rId38" Type="http://schemas.openxmlformats.org/officeDocument/2006/relationships/hyperlink" Target="https://login.consultant.ru/link/?req=doc&amp;base=LAW&amp;n=489328&amp;dst=346" TargetMode="External"/><Relationship Id="rId59" Type="http://schemas.openxmlformats.org/officeDocument/2006/relationships/hyperlink" Target="https://login.consultant.ru/link/?req=doc&amp;base=LAW&amp;n=489328&amp;dst=100807" TargetMode="External"/><Relationship Id="rId103" Type="http://schemas.openxmlformats.org/officeDocument/2006/relationships/hyperlink" Target="https://login.consultant.ru/link/?req=doc&amp;base=LAW&amp;n=489328&amp;dst=104" TargetMode="External"/><Relationship Id="rId108" Type="http://schemas.openxmlformats.org/officeDocument/2006/relationships/hyperlink" Target="https://login.consultant.ru/link/?req=doc&amp;base=LAW&amp;n=489328&amp;dst=162" TargetMode="External"/><Relationship Id="rId124" Type="http://schemas.openxmlformats.org/officeDocument/2006/relationships/hyperlink" Target="https://login.consultant.ru/link/?req=doc&amp;base=LAW&amp;n=489328&amp;dst=50" TargetMode="External"/><Relationship Id="rId129" Type="http://schemas.openxmlformats.org/officeDocument/2006/relationships/hyperlink" Target="https://login.consultant.ru/link/?req=doc&amp;base=LAW&amp;n=489328&amp;dst=183" TargetMode="External"/><Relationship Id="rId54" Type="http://schemas.openxmlformats.org/officeDocument/2006/relationships/hyperlink" Target="https://login.consultant.ru/link/?req=doc&amp;base=LAW&amp;n=493145" TargetMode="External"/><Relationship Id="rId70" Type="http://schemas.openxmlformats.org/officeDocument/2006/relationships/hyperlink" Target="https://login.consultant.ru/link/?req=doc&amp;base=LAW&amp;n=149911" TargetMode="External"/><Relationship Id="rId75" Type="http://schemas.openxmlformats.org/officeDocument/2006/relationships/hyperlink" Target="https://login.consultant.ru/link/?req=doc&amp;base=LAW&amp;n=489328&amp;dst=162" TargetMode="External"/><Relationship Id="rId91" Type="http://schemas.openxmlformats.org/officeDocument/2006/relationships/hyperlink" Target="https://login.consultant.ru/link/?req=doc&amp;base=LAW&amp;n=348537&amp;dst=100013" TargetMode="External"/><Relationship Id="rId96" Type="http://schemas.openxmlformats.org/officeDocument/2006/relationships/hyperlink" Target="https://login.consultant.ru/link/?req=doc&amp;base=LAW&amp;n=212851&amp;dst=100395" TargetMode="External"/><Relationship Id="rId140" Type="http://schemas.openxmlformats.org/officeDocument/2006/relationships/hyperlink" Target="https://login.consultant.ru/link/?req=doc&amp;base=LAW&amp;n=489328&amp;dst=236" TargetMode="External"/><Relationship Id="rId145" Type="http://schemas.openxmlformats.org/officeDocument/2006/relationships/hyperlink" Target="https://login.consultant.ru/link/?req=doc&amp;base=LAW&amp;n=489328&amp;dst=100531" TargetMode="External"/><Relationship Id="rId161" Type="http://schemas.openxmlformats.org/officeDocument/2006/relationships/hyperlink" Target="https://login.consultant.ru/link/?req=doc&amp;base=LAW&amp;n=489328&amp;dst=100531" TargetMode="External"/><Relationship Id="rId166" Type="http://schemas.openxmlformats.org/officeDocument/2006/relationships/hyperlink" Target="https://login.consultant.ru/link/?req=doc&amp;base=LAW&amp;n=489328&amp;dst=100531" TargetMode="External"/><Relationship Id="rId182" Type="http://schemas.openxmlformats.org/officeDocument/2006/relationships/image" Target="media/image6.wmf"/><Relationship Id="rId187" Type="http://schemas.openxmlformats.org/officeDocument/2006/relationships/hyperlink" Target="https://login.consultant.ru/link/?req=doc&amp;base=LAW&amp;n=489328&amp;dst=10033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s://login.consultant.ru/link/?req=doc&amp;base=LAW&amp;n=133081&amp;dst=100008" TargetMode="External"/><Relationship Id="rId28" Type="http://schemas.openxmlformats.org/officeDocument/2006/relationships/hyperlink" Target="https://login.consultant.ru/link/?req=doc&amp;base=LAW&amp;n=494965&amp;dst=100169" TargetMode="External"/><Relationship Id="rId49" Type="http://schemas.openxmlformats.org/officeDocument/2006/relationships/hyperlink" Target="https://login.consultant.ru/link/?req=doc&amp;base=LAW&amp;n=449430" TargetMode="External"/><Relationship Id="rId114" Type="http://schemas.openxmlformats.org/officeDocument/2006/relationships/hyperlink" Target="https://login.consultant.ru/link/?req=doc&amp;base=LAW&amp;n=489328&amp;dst=100531" TargetMode="External"/><Relationship Id="rId119" Type="http://schemas.openxmlformats.org/officeDocument/2006/relationships/hyperlink" Target="https://login.consultant.ru/link/?req=doc&amp;base=LAW&amp;n=489328&amp;dst=100388" TargetMode="External"/><Relationship Id="rId44" Type="http://schemas.openxmlformats.org/officeDocument/2006/relationships/hyperlink" Target="https://login.consultant.ru/link/?req=doc&amp;base=LAW&amp;n=489328&amp;dst=100554" TargetMode="External"/><Relationship Id="rId60" Type="http://schemas.openxmlformats.org/officeDocument/2006/relationships/hyperlink" Target="https://login.consultant.ru/link/?req=doc&amp;base=LAW&amp;n=489328&amp;dst=100089" TargetMode="External"/><Relationship Id="rId65" Type="http://schemas.openxmlformats.org/officeDocument/2006/relationships/hyperlink" Target="https://login.consultant.ru/link/?req=doc&amp;base=LAW&amp;n=489328&amp;dst=162" TargetMode="External"/><Relationship Id="rId81" Type="http://schemas.openxmlformats.org/officeDocument/2006/relationships/hyperlink" Target="https://login.consultant.ru/link/?req=doc&amp;base=LAW&amp;n=149911" TargetMode="External"/><Relationship Id="rId86" Type="http://schemas.openxmlformats.org/officeDocument/2006/relationships/hyperlink" Target="https://login.consultant.ru/link/?req=doc&amp;base=LAW&amp;n=348537&amp;dst=100013" TargetMode="External"/><Relationship Id="rId130" Type="http://schemas.openxmlformats.org/officeDocument/2006/relationships/hyperlink" Target="https://login.consultant.ru/link/?req=doc&amp;base=LAW&amp;n=489328&amp;dst=183" TargetMode="External"/><Relationship Id="rId135" Type="http://schemas.openxmlformats.org/officeDocument/2006/relationships/hyperlink" Target="https://login.consultant.ru/link/?req=doc&amp;base=LAW&amp;n=489328&amp;dst=100531" TargetMode="External"/><Relationship Id="rId151" Type="http://schemas.openxmlformats.org/officeDocument/2006/relationships/hyperlink" Target="https://login.consultant.ru/link/?req=doc&amp;base=LAW&amp;n=400700&amp;dst=106512" TargetMode="External"/><Relationship Id="rId156" Type="http://schemas.openxmlformats.org/officeDocument/2006/relationships/hyperlink" Target="https://login.consultant.ru/link/?req=doc&amp;base=LAW&amp;n=489328&amp;dst=100531" TargetMode="External"/><Relationship Id="rId177" Type="http://schemas.openxmlformats.org/officeDocument/2006/relationships/hyperlink" Target="https://login.consultant.ru/link/?req=doc&amp;base=LAW&amp;n=466790&amp;dst=102574" TargetMode="External"/><Relationship Id="rId198" Type="http://schemas.openxmlformats.org/officeDocument/2006/relationships/hyperlink" Target="https://login.consultant.ru/link/?req=doc&amp;base=LAW&amp;n=489328&amp;dst=162" TargetMode="External"/><Relationship Id="rId172" Type="http://schemas.openxmlformats.org/officeDocument/2006/relationships/hyperlink" Target="https://login.consultant.ru/link/?req=doc&amp;base=LAW&amp;n=489328&amp;dst=39" TargetMode="External"/><Relationship Id="rId193" Type="http://schemas.openxmlformats.org/officeDocument/2006/relationships/hyperlink" Target="https://login.consultant.ru/link/?req=doc&amp;base=LAW&amp;n=489328&amp;dst=162" TargetMode="External"/><Relationship Id="rId202" Type="http://schemas.openxmlformats.org/officeDocument/2006/relationships/hyperlink" Target="https://login.consultant.ru/link/?req=doc&amp;base=LAW&amp;n=489328&amp;dst=100682" TargetMode="External"/><Relationship Id="rId207" Type="http://schemas.openxmlformats.org/officeDocument/2006/relationships/hyperlink" Target="https://login.consultant.ru/link/?req=doc&amp;base=EXP&amp;n=763941" TargetMode="External"/><Relationship Id="rId13" Type="http://schemas.openxmlformats.org/officeDocument/2006/relationships/hyperlink" Target="https://login.consultant.ru/link/?req=doc&amp;base=LAW&amp;n=489328" TargetMode="External"/><Relationship Id="rId18" Type="http://schemas.openxmlformats.org/officeDocument/2006/relationships/hyperlink" Target="https://login.consultant.ru/link/?req=doc&amp;base=LAW&amp;n=489328&amp;dst=298" TargetMode="External"/><Relationship Id="rId39" Type="http://schemas.openxmlformats.org/officeDocument/2006/relationships/hyperlink" Target="https://login.consultant.ru/link/?req=doc&amp;base=LAW&amp;n=489328&amp;dst=360" TargetMode="External"/><Relationship Id="rId109" Type="http://schemas.openxmlformats.org/officeDocument/2006/relationships/hyperlink" Target="https://login.consultant.ru/link/?req=doc&amp;base=LAW&amp;n=212851&amp;dst=100455" TargetMode="External"/><Relationship Id="rId34" Type="http://schemas.openxmlformats.org/officeDocument/2006/relationships/hyperlink" Target="https://login.consultant.ru/link/?req=doc&amp;base=LAW&amp;n=449430" TargetMode="External"/><Relationship Id="rId50" Type="http://schemas.openxmlformats.org/officeDocument/2006/relationships/hyperlink" Target="https://login.consultant.ru/link/?req=doc&amp;base=LAW&amp;n=489328&amp;dst=346" TargetMode="External"/><Relationship Id="rId55" Type="http://schemas.openxmlformats.org/officeDocument/2006/relationships/hyperlink" Target="https://login.consultant.ru/link/?req=doc&amp;base=LAW&amp;n=449963" TargetMode="External"/><Relationship Id="rId76" Type="http://schemas.openxmlformats.org/officeDocument/2006/relationships/hyperlink" Target="https://login.consultant.ru/link/?req=doc&amp;base=LAW&amp;n=489328&amp;dst=162" TargetMode="External"/><Relationship Id="rId97" Type="http://schemas.openxmlformats.org/officeDocument/2006/relationships/hyperlink" Target="https://login.consultant.ru/link/?req=doc&amp;base=LAW&amp;n=489328&amp;dst=162" TargetMode="External"/><Relationship Id="rId104" Type="http://schemas.openxmlformats.org/officeDocument/2006/relationships/hyperlink" Target="https://login.consultant.ru/link/?req=doc&amp;base=LAW&amp;n=489328&amp;dst=210" TargetMode="External"/><Relationship Id="rId120" Type="http://schemas.openxmlformats.org/officeDocument/2006/relationships/image" Target="media/image1.wmf"/><Relationship Id="rId125" Type="http://schemas.openxmlformats.org/officeDocument/2006/relationships/hyperlink" Target="https://login.consultant.ru/link/?req=doc&amp;base=LAW&amp;n=489328&amp;dst=50" TargetMode="External"/><Relationship Id="rId141" Type="http://schemas.openxmlformats.org/officeDocument/2006/relationships/hyperlink" Target="https://login.consultant.ru/link/?req=doc&amp;base=LAW&amp;n=489328&amp;dst=100686" TargetMode="External"/><Relationship Id="rId146" Type="http://schemas.openxmlformats.org/officeDocument/2006/relationships/hyperlink" Target="https://login.consultant.ru/link/?req=doc&amp;base=LAW&amp;n=489328&amp;dst=100531" TargetMode="External"/><Relationship Id="rId167" Type="http://schemas.openxmlformats.org/officeDocument/2006/relationships/hyperlink" Target="https://login.consultant.ru/link/?req=doc&amp;base=LAW&amp;n=489328&amp;dst=100531" TargetMode="External"/><Relationship Id="rId188" Type="http://schemas.openxmlformats.org/officeDocument/2006/relationships/hyperlink" Target="https://login.consultant.ru/link/?req=doc&amp;base=LAW&amp;n=489328&amp;dst=185" TargetMode="External"/><Relationship Id="rId7" Type="http://schemas.openxmlformats.org/officeDocument/2006/relationships/endnotes" Target="endnotes.xml"/><Relationship Id="rId71" Type="http://schemas.openxmlformats.org/officeDocument/2006/relationships/hyperlink" Target="https://login.consultant.ru/link/?req=doc&amp;base=LAW&amp;n=149911" TargetMode="External"/><Relationship Id="rId92" Type="http://schemas.openxmlformats.org/officeDocument/2006/relationships/hyperlink" Target="https://login.consultant.ru/link/?req=doc&amp;base=LAW&amp;n=371416&amp;dst=100016" TargetMode="External"/><Relationship Id="rId162" Type="http://schemas.openxmlformats.org/officeDocument/2006/relationships/hyperlink" Target="https://login.consultant.ru/link/?req=doc&amp;base=LAW&amp;n=489328&amp;dst=100531" TargetMode="External"/><Relationship Id="rId183" Type="http://schemas.openxmlformats.org/officeDocument/2006/relationships/hyperlink" Target="https://login.consultant.ru/link/?req=doc&amp;base=LAW&amp;n=489328&amp;dst=100332"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ogin.consultant.ru/link/?req=doc&amp;base=LAW&amp;n=494965&amp;dst=100169" TargetMode="External"/><Relationship Id="rId24" Type="http://schemas.openxmlformats.org/officeDocument/2006/relationships/hyperlink" Target="https://login.consultant.ru/link/?req=doc&amp;base=LAW&amp;n=377757&amp;dst=100586" TargetMode="External"/><Relationship Id="rId40" Type="http://schemas.openxmlformats.org/officeDocument/2006/relationships/hyperlink" Target="https://login.consultant.ru/link/?req=doc&amp;base=LAW&amp;n=489328&amp;dst=100348" TargetMode="External"/><Relationship Id="rId45" Type="http://schemas.openxmlformats.org/officeDocument/2006/relationships/hyperlink" Target="https://login.consultant.ru/link/?req=doc&amp;base=LAW&amp;n=489328&amp;dst=100559" TargetMode="External"/><Relationship Id="rId66" Type="http://schemas.openxmlformats.org/officeDocument/2006/relationships/hyperlink" Target="https://login.consultant.ru/link/?req=doc&amp;base=LAW&amp;n=449963" TargetMode="External"/><Relationship Id="rId87" Type="http://schemas.openxmlformats.org/officeDocument/2006/relationships/hyperlink" Target="https://login.consultant.ru/link/?req=doc&amp;base=LAW&amp;n=489328&amp;dst=100153" TargetMode="External"/><Relationship Id="rId110" Type="http://schemas.openxmlformats.org/officeDocument/2006/relationships/hyperlink" Target="https://login.consultant.ru/link/?req=doc&amp;base=LAW&amp;n=212851&amp;dst=100443" TargetMode="External"/><Relationship Id="rId115" Type="http://schemas.openxmlformats.org/officeDocument/2006/relationships/hyperlink" Target="https://login.consultant.ru/link/?req=doc&amp;base=LAW&amp;n=489328&amp;dst=100531" TargetMode="External"/><Relationship Id="rId131" Type="http://schemas.openxmlformats.org/officeDocument/2006/relationships/hyperlink" Target="https://login.consultant.ru/link/?req=doc&amp;base=EXP&amp;n=763941" TargetMode="External"/><Relationship Id="rId136" Type="http://schemas.openxmlformats.org/officeDocument/2006/relationships/hyperlink" Target="https://login.consultant.ru/link/?req=doc&amp;base=LAW&amp;n=489328&amp;dst=100531" TargetMode="External"/><Relationship Id="rId157" Type="http://schemas.openxmlformats.org/officeDocument/2006/relationships/hyperlink" Target="https://login.consultant.ru/link/?req=doc&amp;base=LAW&amp;n=489328&amp;dst=100531" TargetMode="External"/><Relationship Id="rId178" Type="http://schemas.openxmlformats.org/officeDocument/2006/relationships/hyperlink" Target="https://login.consultant.ru/link/?req=doc&amp;base=LAW&amp;n=489328&amp;dst=375" TargetMode="External"/><Relationship Id="rId61" Type="http://schemas.openxmlformats.org/officeDocument/2006/relationships/hyperlink" Target="https://login.consultant.ru/link/?req=doc&amp;base=LAW&amp;n=489328&amp;dst=13" TargetMode="External"/><Relationship Id="rId82" Type="http://schemas.openxmlformats.org/officeDocument/2006/relationships/hyperlink" Target="https://login.consultant.ru/link/?req=doc&amp;base=LAW&amp;n=449963" TargetMode="External"/><Relationship Id="rId152" Type="http://schemas.openxmlformats.org/officeDocument/2006/relationships/hyperlink" Target="https://login.consultant.ru/link/?req=doc&amp;base=LAW&amp;n=489328&amp;dst=191" TargetMode="External"/><Relationship Id="rId173" Type="http://schemas.openxmlformats.org/officeDocument/2006/relationships/hyperlink" Target="https://login.consultant.ru/link/?req=doc&amp;base=LAW&amp;n=489328&amp;dst=40" TargetMode="External"/><Relationship Id="rId194" Type="http://schemas.openxmlformats.org/officeDocument/2006/relationships/hyperlink" Target="https://login.consultant.ru/link/?req=doc&amp;base=EXP&amp;n=763941" TargetMode="External"/><Relationship Id="rId199" Type="http://schemas.openxmlformats.org/officeDocument/2006/relationships/hyperlink" Target="https://login.consultant.ru/link/?req=doc&amp;base=LAW&amp;n=489328" TargetMode="External"/><Relationship Id="rId203" Type="http://schemas.openxmlformats.org/officeDocument/2006/relationships/hyperlink" Target="https://login.consultant.ru/link/?req=doc&amp;base=LAW&amp;n=489328&amp;dst=111" TargetMode="External"/><Relationship Id="rId208" Type="http://schemas.openxmlformats.org/officeDocument/2006/relationships/hyperlink" Target="https://login.consultant.ru/link/?req=doc&amp;base=LAW&amp;n=484555&amp;dst=100014" TargetMode="External"/><Relationship Id="rId19" Type="http://schemas.openxmlformats.org/officeDocument/2006/relationships/hyperlink" Target="https://login.consultant.ru/link/?req=doc&amp;base=LAW&amp;n=489328&amp;dst=100493" TargetMode="External"/><Relationship Id="rId14" Type="http://schemas.openxmlformats.org/officeDocument/2006/relationships/hyperlink" Target="https://login.consultant.ru/link/?req=doc&amp;base=LAW&amp;n=494972&amp;dst=101166" TargetMode="External"/><Relationship Id="rId30" Type="http://schemas.openxmlformats.org/officeDocument/2006/relationships/hyperlink" Target="https://login.consultant.ru/link/?req=doc&amp;base=LAW&amp;n=377757&amp;dst=100586" TargetMode="External"/><Relationship Id="rId35" Type="http://schemas.openxmlformats.org/officeDocument/2006/relationships/hyperlink" Target="https://login.consultant.ru/link/?req=doc&amp;base=LAW&amp;n=482692&amp;dst=465" TargetMode="External"/><Relationship Id="rId56" Type="http://schemas.openxmlformats.org/officeDocument/2006/relationships/hyperlink" Target="https://login.consultant.ru/link/?req=doc&amp;base=LAW&amp;n=489328&amp;dst=100807" TargetMode="External"/><Relationship Id="rId77" Type="http://schemas.openxmlformats.org/officeDocument/2006/relationships/hyperlink" Target="https://login.consultant.ru/link/?req=doc&amp;base=LAW&amp;n=489328&amp;dst=197" TargetMode="External"/><Relationship Id="rId100" Type="http://schemas.openxmlformats.org/officeDocument/2006/relationships/hyperlink" Target="https://login.consultant.ru/link/?req=doc&amp;base=LAW&amp;n=489328&amp;dst=162" TargetMode="External"/><Relationship Id="rId105" Type="http://schemas.openxmlformats.org/officeDocument/2006/relationships/hyperlink" Target="https://login.consultant.ru/link/?req=doc&amp;base=LAW&amp;n=489328&amp;dst=183" TargetMode="External"/><Relationship Id="rId126" Type="http://schemas.openxmlformats.org/officeDocument/2006/relationships/hyperlink" Target="https://login.consultant.ru/link/?req=doc&amp;base=LAW&amp;n=489328&amp;dst=100484" TargetMode="External"/><Relationship Id="rId147" Type="http://schemas.openxmlformats.org/officeDocument/2006/relationships/hyperlink" Target="https://login.consultant.ru/link/?req=doc&amp;base=LAW&amp;n=489328&amp;dst=100531" TargetMode="External"/><Relationship Id="rId168" Type="http://schemas.openxmlformats.org/officeDocument/2006/relationships/hyperlink" Target="https://login.consultant.ru/link/?req=doc&amp;base=LAW&amp;n=489328&amp;dst=100531" TargetMode="External"/><Relationship Id="rId8" Type="http://schemas.openxmlformats.org/officeDocument/2006/relationships/header" Target="header1.xml"/><Relationship Id="rId51" Type="http://schemas.openxmlformats.org/officeDocument/2006/relationships/hyperlink" Target="https://login.consultant.ru/link/?req=doc&amp;base=LAW&amp;n=489328&amp;dst=360" TargetMode="External"/><Relationship Id="rId72" Type="http://schemas.openxmlformats.org/officeDocument/2006/relationships/hyperlink" Target="https://login.consultant.ru/link/?req=doc&amp;base=LAW&amp;n=489328&amp;dst=162" TargetMode="External"/><Relationship Id="rId93" Type="http://schemas.openxmlformats.org/officeDocument/2006/relationships/hyperlink" Target="https://login.consultant.ru/link/?req=doc&amp;base=LAW&amp;n=489328&amp;dst=100153" TargetMode="External"/><Relationship Id="rId98" Type="http://schemas.openxmlformats.org/officeDocument/2006/relationships/hyperlink" Target="https://login.consultant.ru/link/?req=doc&amp;base=LAW&amp;n=372299&amp;dst=100013" TargetMode="External"/><Relationship Id="rId121" Type="http://schemas.openxmlformats.org/officeDocument/2006/relationships/image" Target="media/image2.wmf"/><Relationship Id="rId142" Type="http://schemas.openxmlformats.org/officeDocument/2006/relationships/hyperlink" Target="https://login.consultant.ru/link/?req=doc&amp;base=LAW&amp;n=489328&amp;dst=100531" TargetMode="External"/><Relationship Id="rId163" Type="http://schemas.openxmlformats.org/officeDocument/2006/relationships/hyperlink" Target="https://login.consultant.ru/link/?req=doc&amp;base=LAW&amp;n=489328&amp;dst=100531" TargetMode="External"/><Relationship Id="rId184" Type="http://schemas.openxmlformats.org/officeDocument/2006/relationships/hyperlink" Target="https://login.consultant.ru/link/?req=doc&amp;base=LAW&amp;n=489328&amp;dst=197" TargetMode="External"/><Relationship Id="rId189" Type="http://schemas.openxmlformats.org/officeDocument/2006/relationships/hyperlink" Target="https://login.consultant.ru/link/?req=doc&amp;base=LAW&amp;n=489328&amp;dst=100331" TargetMode="External"/><Relationship Id="rId3" Type="http://schemas.openxmlformats.org/officeDocument/2006/relationships/styles" Target="styles.xml"/><Relationship Id="rId25" Type="http://schemas.openxmlformats.org/officeDocument/2006/relationships/hyperlink" Target="https://login.consultant.ru/link/?req=doc&amp;base=LAW&amp;n=426251&amp;dst=100005" TargetMode="External"/><Relationship Id="rId46" Type="http://schemas.openxmlformats.org/officeDocument/2006/relationships/hyperlink" Target="https://login.consultant.ru/link/?req=doc&amp;base=LAW&amp;n=489328&amp;dst=126" TargetMode="External"/><Relationship Id="rId67" Type="http://schemas.openxmlformats.org/officeDocument/2006/relationships/hyperlink" Target="https://login.consultant.ru/link/?req=doc&amp;base=LAW&amp;n=458803&amp;dst=100008" TargetMode="External"/><Relationship Id="rId116" Type="http://schemas.openxmlformats.org/officeDocument/2006/relationships/hyperlink" Target="https://login.consultant.ru/link/?req=doc&amp;base=LAW&amp;n=489328&amp;dst=100483" TargetMode="External"/><Relationship Id="rId137" Type="http://schemas.openxmlformats.org/officeDocument/2006/relationships/hyperlink" Target="https://login.consultant.ru/link/?req=doc&amp;base=LAW&amp;n=489328&amp;dst=235" TargetMode="External"/><Relationship Id="rId158" Type="http://schemas.openxmlformats.org/officeDocument/2006/relationships/hyperlink" Target="https://login.consultant.ru/link/?req=doc&amp;base=LAW&amp;n=489328&amp;dst=236" TargetMode="External"/><Relationship Id="rId20" Type="http://schemas.openxmlformats.org/officeDocument/2006/relationships/hyperlink" Target="https://login.consultant.ru/link/?req=doc&amp;base=LAW&amp;n=489328&amp;dst=100495" TargetMode="External"/><Relationship Id="rId41" Type="http://schemas.openxmlformats.org/officeDocument/2006/relationships/hyperlink" Target="https://login.consultant.ru/link/?req=doc&amp;base=LAW&amp;n=489328&amp;dst=346" TargetMode="External"/><Relationship Id="rId62" Type="http://schemas.openxmlformats.org/officeDocument/2006/relationships/hyperlink" Target="https://login.consultant.ru/link/?req=doc&amp;base=LAW&amp;n=489328&amp;dst=167" TargetMode="External"/><Relationship Id="rId83" Type="http://schemas.openxmlformats.org/officeDocument/2006/relationships/hyperlink" Target="https://login.consultant.ru/link/?req=doc&amp;base=LAW&amp;n=458803&amp;dst=100008" TargetMode="External"/><Relationship Id="rId88" Type="http://schemas.openxmlformats.org/officeDocument/2006/relationships/hyperlink" Target="https://login.consultant.ru/link/?req=doc&amp;base=LAW&amp;n=449963" TargetMode="External"/><Relationship Id="rId111" Type="http://schemas.openxmlformats.org/officeDocument/2006/relationships/hyperlink" Target="https://login.consultant.ru/link/?req=doc&amp;base=LAW&amp;n=489328&amp;dst=227" TargetMode="External"/><Relationship Id="rId132" Type="http://schemas.openxmlformats.org/officeDocument/2006/relationships/hyperlink" Target="https://login.consultant.ru/link/?req=doc&amp;base=EXP&amp;n=763941" TargetMode="External"/><Relationship Id="rId153" Type="http://schemas.openxmlformats.org/officeDocument/2006/relationships/hyperlink" Target="https://login.consultant.ru/link/?req=doc&amp;base=LAW&amp;n=489328&amp;dst=100746" TargetMode="External"/><Relationship Id="rId174" Type="http://schemas.openxmlformats.org/officeDocument/2006/relationships/hyperlink" Target="https://login.consultant.ru/link/?req=doc&amp;base=LAW&amp;n=489328&amp;dst=100331" TargetMode="External"/><Relationship Id="rId179" Type="http://schemas.openxmlformats.org/officeDocument/2006/relationships/hyperlink" Target="https://login.consultant.ru/link/?req=doc&amp;base=LAW&amp;n=141711&amp;dst=100068" TargetMode="External"/><Relationship Id="rId195" Type="http://schemas.openxmlformats.org/officeDocument/2006/relationships/hyperlink" Target="https://login.consultant.ru/link/?req=doc&amp;base=LAW&amp;n=489328&amp;dst=100746" TargetMode="External"/><Relationship Id="rId209" Type="http://schemas.openxmlformats.org/officeDocument/2006/relationships/hyperlink" Target="https://login.consultant.ru/link/?req=doc&amp;base=LAW&amp;n=489328&amp;dst=100682" TargetMode="External"/><Relationship Id="rId190" Type="http://schemas.openxmlformats.org/officeDocument/2006/relationships/hyperlink" Target="https://login.consultant.ru/link/?req=doc&amp;base=LAW&amp;n=489328&amp;dst=185" TargetMode="External"/><Relationship Id="rId204" Type="http://schemas.openxmlformats.org/officeDocument/2006/relationships/hyperlink" Target="https://login.consultant.ru/link/?req=doc&amp;base=EXP&amp;n=763941" TargetMode="External"/><Relationship Id="rId15" Type="http://schemas.openxmlformats.org/officeDocument/2006/relationships/hyperlink" Target="https://login.consultant.ru/link/?req=doc&amp;base=LAW&amp;n=489328&amp;dst=330" TargetMode="External"/><Relationship Id="rId36" Type="http://schemas.openxmlformats.org/officeDocument/2006/relationships/hyperlink" Target="https://login.consultant.ru/link/?req=doc&amp;base=LAW&amp;n=476082" TargetMode="External"/><Relationship Id="rId57" Type="http://schemas.openxmlformats.org/officeDocument/2006/relationships/hyperlink" Target="https://login.consultant.ru/link/?req=doc&amp;base=LAW&amp;n=489328&amp;dst=100807" TargetMode="External"/><Relationship Id="rId106" Type="http://schemas.openxmlformats.org/officeDocument/2006/relationships/hyperlink" Target="https://login.consultant.ru/link/?req=doc&amp;base=LAW&amp;n=489328&amp;dst=223" TargetMode="External"/><Relationship Id="rId127" Type="http://schemas.openxmlformats.org/officeDocument/2006/relationships/hyperlink" Target="https://login.consultant.ru/link/?req=doc&amp;base=LAW&amp;n=489328&amp;dst=50" TargetMode="External"/><Relationship Id="rId10" Type="http://schemas.openxmlformats.org/officeDocument/2006/relationships/hyperlink" Target="https://login.consultant.ru/link/?req=doc&amp;base=LAW&amp;n=489328&amp;dst=100165" TargetMode="External"/><Relationship Id="rId31" Type="http://schemas.openxmlformats.org/officeDocument/2006/relationships/hyperlink" Target="https://login.consultant.ru/link/?req=doc&amp;base=LAW&amp;n=212851&amp;dst=100363" TargetMode="External"/><Relationship Id="rId52" Type="http://schemas.openxmlformats.org/officeDocument/2006/relationships/hyperlink" Target="https://login.consultant.ru/link/?req=doc&amp;base=LAW&amp;n=489328&amp;dst=100396" TargetMode="External"/><Relationship Id="rId73" Type="http://schemas.openxmlformats.org/officeDocument/2006/relationships/hyperlink" Target="https://login.consultant.ru/link/?req=doc&amp;base=LAW&amp;n=149911" TargetMode="External"/><Relationship Id="rId78" Type="http://schemas.openxmlformats.org/officeDocument/2006/relationships/hyperlink" Target="https://login.consultant.ru/link/?req=doc&amp;base=LAW&amp;n=489328&amp;dst=162" TargetMode="External"/><Relationship Id="rId94" Type="http://schemas.openxmlformats.org/officeDocument/2006/relationships/hyperlink" Target="https://login.consultant.ru/link/?req=doc&amp;base=LAW&amp;n=489328&amp;dst=100153" TargetMode="External"/><Relationship Id="rId99" Type="http://schemas.openxmlformats.org/officeDocument/2006/relationships/hyperlink" Target="https://login.consultant.ru/link/?req=doc&amp;base=LAW&amp;n=372299&amp;dst=100360" TargetMode="External"/><Relationship Id="rId101" Type="http://schemas.openxmlformats.org/officeDocument/2006/relationships/hyperlink" Target="https://login.consultant.ru/link/?req=doc&amp;base=LAW&amp;n=489328&amp;dst=162" TargetMode="External"/><Relationship Id="rId122" Type="http://schemas.openxmlformats.org/officeDocument/2006/relationships/hyperlink" Target="https://login.consultant.ru/link/?req=doc&amp;base=LAW&amp;n=489328&amp;dst=50" TargetMode="External"/><Relationship Id="rId143" Type="http://schemas.openxmlformats.org/officeDocument/2006/relationships/hyperlink" Target="https://login.consultant.ru/link/?req=doc&amp;base=LAW&amp;n=489328&amp;dst=100531" TargetMode="External"/><Relationship Id="rId148" Type="http://schemas.openxmlformats.org/officeDocument/2006/relationships/hyperlink" Target="https://login.consultant.ru/link/?req=doc&amp;base=LAW&amp;n=489328&amp;dst=100531" TargetMode="External"/><Relationship Id="rId164" Type="http://schemas.openxmlformats.org/officeDocument/2006/relationships/hyperlink" Target="https://login.consultant.ru/link/?req=doc&amp;base=LAW&amp;n=489328&amp;dst=100531" TargetMode="External"/><Relationship Id="rId169" Type="http://schemas.openxmlformats.org/officeDocument/2006/relationships/hyperlink" Target="https://login.consultant.ru/link/?req=doc&amp;base=LAW&amp;n=489328&amp;dst=100531" TargetMode="External"/><Relationship Id="rId185" Type="http://schemas.openxmlformats.org/officeDocument/2006/relationships/hyperlink" Target="https://login.consultant.ru/link/?req=doc&amp;base=LAW&amp;n=489328&amp;dst=185" TargetMode="External"/><Relationship Id="rId4" Type="http://schemas.openxmlformats.org/officeDocument/2006/relationships/settings" Target="settings.xml"/><Relationship Id="rId9" Type="http://schemas.openxmlformats.org/officeDocument/2006/relationships/hyperlink" Target="https://login.consultant.ru/link/?req=doc&amp;base=LAW&amp;n=489328&amp;dst=164" TargetMode="External"/><Relationship Id="rId180" Type="http://schemas.openxmlformats.org/officeDocument/2006/relationships/hyperlink" Target="https://login.consultant.ru/link/?req=doc&amp;base=LAW&amp;n=489328&amp;dst=100432" TargetMode="External"/><Relationship Id="rId210" Type="http://schemas.openxmlformats.org/officeDocument/2006/relationships/hyperlink" Target="https://login.consultant.ru/link/?req=doc&amp;base=LAW&amp;n=489328&amp;dst=111" TargetMode="External"/><Relationship Id="rId26" Type="http://schemas.openxmlformats.org/officeDocument/2006/relationships/hyperlink" Target="https://login.consultant.ru/link/?req=doc&amp;base=LAW&amp;n=494965&amp;dst=100169" TargetMode="External"/><Relationship Id="rId47" Type="http://schemas.openxmlformats.org/officeDocument/2006/relationships/hyperlink" Target="https://login.consultant.ru/link/?req=doc&amp;base=LAW&amp;n=483128" TargetMode="External"/><Relationship Id="rId68" Type="http://schemas.openxmlformats.org/officeDocument/2006/relationships/hyperlink" Target="https://login.consultant.ru/link/?req=doc&amp;base=LAW&amp;n=149911" TargetMode="External"/><Relationship Id="rId89" Type="http://schemas.openxmlformats.org/officeDocument/2006/relationships/hyperlink" Target="https://login.consultant.ru/link/?req=doc&amp;base=LAW&amp;n=458803&amp;dst=100008" TargetMode="External"/><Relationship Id="rId112" Type="http://schemas.openxmlformats.org/officeDocument/2006/relationships/hyperlink" Target="https://login.consultant.ru/link/?req=doc&amp;base=LAW&amp;n=489328&amp;dst=231" TargetMode="External"/><Relationship Id="rId133" Type="http://schemas.openxmlformats.org/officeDocument/2006/relationships/hyperlink" Target="https://login.consultant.ru/link/?req=doc&amp;base=EXP&amp;n=763941" TargetMode="External"/><Relationship Id="rId154" Type="http://schemas.openxmlformats.org/officeDocument/2006/relationships/hyperlink" Target="https://login.consultant.ru/link/?req=doc&amp;base=LAW&amp;n=489328&amp;dst=100531" TargetMode="External"/><Relationship Id="rId175" Type="http://schemas.openxmlformats.org/officeDocument/2006/relationships/hyperlink" Target="https://login.consultant.ru/link/?req=doc&amp;base=LAW&amp;n=466790&amp;dst=951" TargetMode="External"/><Relationship Id="rId196" Type="http://schemas.openxmlformats.org/officeDocument/2006/relationships/hyperlink" Target="https://login.consultant.ru/link/?req=doc&amp;base=LAW&amp;n=489328&amp;dst=100531" TargetMode="External"/><Relationship Id="rId200" Type="http://schemas.openxmlformats.org/officeDocument/2006/relationships/hyperlink" Target="https://login.consultant.ru/link/?req=doc&amp;base=LAW&amp;n=489328&amp;dst=100765" TargetMode="External"/><Relationship Id="rId16" Type="http://schemas.openxmlformats.org/officeDocument/2006/relationships/hyperlink" Target="https://login.consultant.ru/link/?req=doc&amp;base=LAW&amp;n=489328&amp;dst=10017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509066&amp;dst=100023" TargetMode="External"/><Relationship Id="rId1" Type="http://schemas.openxmlformats.org/officeDocument/2006/relationships/hyperlink" Target="https://login.consultant.ru/link/?req=doc&amp;base=LAW&amp;n=473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D0F4-2700-4392-95B1-FF1AA2ED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46997</Words>
  <Characters>267888</Characters>
  <Application>Microsoft Office Word</Application>
  <DocSecurity>0</DocSecurity>
  <Lines>2232</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FFOMS</Company>
  <LinksUpToDate>false</LinksUpToDate>
  <CharactersWithSpaces>314257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Наталья Николаевна</dc:creator>
  <cp:lastModifiedBy>администратор4</cp:lastModifiedBy>
  <cp:revision>2</cp:revision>
  <cp:lastPrinted>2025-03-05T09:39:00Z</cp:lastPrinted>
  <dcterms:created xsi:type="dcterms:W3CDTF">2025-07-25T17:17:00Z</dcterms:created>
  <dcterms:modified xsi:type="dcterms:W3CDTF">2025-07-25T17:17:00Z</dcterms:modified>
</cp:coreProperties>
</file>