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88B" w:rsidRPr="00CD57C9" w:rsidRDefault="0044288B" w:rsidP="0044288B">
      <w:pPr>
        <w:suppressAutoHyphens/>
        <w:spacing w:after="0" w:line="240" w:lineRule="auto"/>
        <w:ind w:right="-286" w:firstLine="4111"/>
        <w:jc w:val="center"/>
        <w:rPr>
          <w:rFonts w:ascii="Times New Roman" w:hAnsi="Times New Roman"/>
          <w:sz w:val="28"/>
          <w:szCs w:val="28"/>
          <w:lang w:eastAsia="ar-SA"/>
        </w:rPr>
      </w:pPr>
      <w:r w:rsidRPr="00CD57C9">
        <w:rPr>
          <w:rFonts w:ascii="Times New Roman" w:hAnsi="Times New Roman"/>
          <w:sz w:val="28"/>
          <w:szCs w:val="28"/>
          <w:lang w:eastAsia="ar-SA"/>
        </w:rPr>
        <w:t>Приложение</w:t>
      </w:r>
    </w:p>
    <w:p w:rsidR="0044288B" w:rsidRPr="00CD57C9" w:rsidRDefault="0044288B" w:rsidP="0044288B">
      <w:pPr>
        <w:suppressAutoHyphens/>
        <w:spacing w:after="0" w:line="240" w:lineRule="auto"/>
        <w:ind w:right="-286" w:firstLine="4111"/>
        <w:jc w:val="center"/>
        <w:rPr>
          <w:rFonts w:ascii="Times New Roman" w:hAnsi="Times New Roman"/>
          <w:sz w:val="28"/>
          <w:szCs w:val="28"/>
          <w:lang w:eastAsia="ar-SA"/>
        </w:rPr>
      </w:pPr>
      <w:r w:rsidRPr="00CD57C9">
        <w:rPr>
          <w:rFonts w:ascii="Times New Roman" w:hAnsi="Times New Roman"/>
          <w:sz w:val="28"/>
          <w:szCs w:val="28"/>
          <w:lang w:eastAsia="ar-SA"/>
        </w:rPr>
        <w:t>к приказу Министерства здравоохранения</w:t>
      </w:r>
    </w:p>
    <w:p w:rsidR="0044288B" w:rsidRPr="00CD57C9" w:rsidRDefault="0044288B" w:rsidP="0044288B">
      <w:pPr>
        <w:suppressAutoHyphens/>
        <w:spacing w:after="0" w:line="240" w:lineRule="auto"/>
        <w:ind w:right="-286" w:firstLine="4111"/>
        <w:jc w:val="center"/>
        <w:rPr>
          <w:rFonts w:ascii="Times New Roman" w:hAnsi="Times New Roman"/>
          <w:sz w:val="28"/>
          <w:szCs w:val="28"/>
          <w:lang w:eastAsia="ar-SA"/>
        </w:rPr>
      </w:pPr>
      <w:r w:rsidRPr="00CD57C9">
        <w:rPr>
          <w:rFonts w:ascii="Times New Roman" w:hAnsi="Times New Roman"/>
          <w:sz w:val="28"/>
          <w:szCs w:val="28"/>
          <w:lang w:eastAsia="ar-SA"/>
        </w:rPr>
        <w:t>Российской Федерации</w:t>
      </w:r>
    </w:p>
    <w:p w:rsidR="0044288B" w:rsidRPr="00CD57C9" w:rsidRDefault="0044288B" w:rsidP="0044288B">
      <w:pPr>
        <w:suppressAutoHyphens/>
        <w:spacing w:after="0" w:line="240" w:lineRule="auto"/>
        <w:ind w:right="-286" w:firstLine="4111"/>
        <w:jc w:val="center"/>
        <w:rPr>
          <w:rFonts w:ascii="Times New Roman" w:hAnsi="Times New Roman"/>
          <w:sz w:val="28"/>
          <w:szCs w:val="28"/>
          <w:lang w:eastAsia="ar-SA"/>
        </w:rPr>
      </w:pPr>
      <w:r w:rsidRPr="00CD57C9">
        <w:rPr>
          <w:rFonts w:ascii="Times New Roman" w:hAnsi="Times New Roman"/>
          <w:sz w:val="28"/>
          <w:szCs w:val="28"/>
          <w:lang w:eastAsia="ar-SA"/>
        </w:rPr>
        <w:t>от «____» ___________ 2019 г. № _____</w:t>
      </w:r>
    </w:p>
    <w:p w:rsidR="00AF43F8" w:rsidRPr="00CD57C9" w:rsidRDefault="00AF43F8" w:rsidP="00590E63">
      <w:pPr>
        <w:pStyle w:val="ConsPlusTitlePage"/>
        <w:rPr>
          <w:rFonts w:ascii="Times New Roman" w:hAnsi="Times New Roman" w:cs="Times New Roman"/>
          <w:sz w:val="24"/>
          <w:szCs w:val="24"/>
        </w:rPr>
      </w:pPr>
    </w:p>
    <w:p w:rsidR="00D96CA4" w:rsidRPr="00CD57C9" w:rsidRDefault="00D96CA4" w:rsidP="00590E63">
      <w:pPr>
        <w:pStyle w:val="ConsPlusNormal"/>
        <w:jc w:val="both"/>
        <w:outlineLvl w:val="0"/>
        <w:rPr>
          <w:rFonts w:ascii="Times New Roman" w:hAnsi="Times New Roman" w:cs="Times New Roman"/>
          <w:sz w:val="24"/>
          <w:szCs w:val="24"/>
        </w:rPr>
      </w:pPr>
    </w:p>
    <w:p w:rsidR="00D96CA4" w:rsidRPr="00CD57C9" w:rsidRDefault="00D96CA4" w:rsidP="00590E63">
      <w:pPr>
        <w:pStyle w:val="ConsPlusTitle"/>
        <w:jc w:val="center"/>
        <w:rPr>
          <w:rFonts w:ascii="Times New Roman" w:hAnsi="Times New Roman" w:cs="Times New Roman"/>
          <w:sz w:val="24"/>
          <w:szCs w:val="24"/>
        </w:rPr>
      </w:pPr>
      <w:bookmarkStart w:id="0" w:name="P36"/>
      <w:bookmarkEnd w:id="0"/>
      <w:r w:rsidRPr="00CD57C9">
        <w:rPr>
          <w:rFonts w:ascii="Times New Roman" w:hAnsi="Times New Roman" w:cs="Times New Roman"/>
          <w:sz w:val="24"/>
          <w:szCs w:val="24"/>
        </w:rPr>
        <w:t>ПРАВИЛА</w:t>
      </w:r>
    </w:p>
    <w:p w:rsidR="00D96CA4" w:rsidRPr="00CD57C9" w:rsidRDefault="00D96CA4" w:rsidP="00590E63">
      <w:pPr>
        <w:pStyle w:val="ConsPlusTitle"/>
        <w:jc w:val="center"/>
        <w:rPr>
          <w:rFonts w:ascii="Times New Roman" w:hAnsi="Times New Roman" w:cs="Times New Roman"/>
          <w:sz w:val="24"/>
          <w:szCs w:val="24"/>
        </w:rPr>
      </w:pPr>
      <w:r w:rsidRPr="00CD57C9">
        <w:rPr>
          <w:rFonts w:ascii="Times New Roman" w:hAnsi="Times New Roman" w:cs="Times New Roman"/>
          <w:sz w:val="24"/>
          <w:szCs w:val="24"/>
        </w:rPr>
        <w:t>ОБЯЗАТЕЛЬНОГО МЕДИЦИНСКОГО СТРАХОВАНИЯ</w:t>
      </w:r>
    </w:p>
    <w:p w:rsidR="00D96CA4" w:rsidRPr="00CD57C9" w:rsidRDefault="00D96CA4" w:rsidP="00590E63">
      <w:pPr>
        <w:spacing w:after="0" w:line="240" w:lineRule="auto"/>
        <w:rPr>
          <w:rFonts w:ascii="Times New Roman" w:hAnsi="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I. Общие положения</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8" w:history="1">
        <w:r w:rsidRPr="00CD57C9">
          <w:rPr>
            <w:rFonts w:ascii="Times New Roman" w:hAnsi="Times New Roman" w:cs="Times New Roman"/>
            <w:sz w:val="24"/>
            <w:szCs w:val="24"/>
          </w:rPr>
          <w:t>закона</w:t>
        </w:r>
      </w:hyperlink>
      <w:r w:rsidRPr="00CD57C9">
        <w:rPr>
          <w:rFonts w:ascii="Times New Roman" w:hAnsi="Times New Roman" w:cs="Times New Roman"/>
          <w:sz w:val="24"/>
          <w:szCs w:val="24"/>
        </w:rPr>
        <w:t xml:space="preserve"> от 29 ноября 2010 г. N 326</w:t>
      </w:r>
      <w:r w:rsidR="00676FBB" w:rsidRPr="00CD57C9">
        <w:rPr>
          <w:rFonts w:ascii="Times New Roman" w:hAnsi="Times New Roman" w:cs="Times New Roman"/>
          <w:sz w:val="24"/>
          <w:szCs w:val="24"/>
        </w:rPr>
        <w:t>_ФЗ</w:t>
      </w:r>
      <w:r w:rsidRPr="00CD57C9">
        <w:rPr>
          <w:rFonts w:ascii="Times New Roman" w:hAnsi="Times New Roman" w:cs="Times New Roman"/>
          <w:sz w:val="24"/>
          <w:szCs w:val="24"/>
        </w:rPr>
        <w:t xml:space="preserve"> "Об обязательном медицинском страховании в Российской Федерации"  (далее - Федеральный закон).</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2. Правила устанавливают порядок подачи </w:t>
      </w:r>
      <w:hyperlink r:id="rId9" w:history="1">
        <w:r w:rsidRPr="00CD57C9">
          <w:rPr>
            <w:rFonts w:ascii="Times New Roman" w:hAnsi="Times New Roman" w:cs="Times New Roman"/>
            <w:sz w:val="24"/>
            <w:szCs w:val="24"/>
          </w:rPr>
          <w:t>заявления</w:t>
        </w:r>
      </w:hyperlink>
      <w:r w:rsidRPr="00CD57C9">
        <w:rPr>
          <w:rFonts w:ascii="Times New Roman" w:hAnsi="Times New Roman" w:cs="Times New Roman"/>
          <w:sz w:val="24"/>
          <w:szCs w:val="24"/>
        </w:rPr>
        <w:t xml:space="preserve"> о выборе (замене) страховой медицинской организации застрахованным лицом, о сдаче (утрате) полиса обязательного медицинского страхования; единые требования к полису обязательного медицинского страхования; порядок выдачи полиса обязательного медицинского страхования либо временного свидетельства застрахованному лицу;</w:t>
      </w:r>
      <w:r w:rsidRPr="00CD57C9">
        <w:rPr>
          <w:rFonts w:ascii="Times New Roman" w:hAnsi="Times New Roman" w:cs="Times New Roman"/>
          <w:sz w:val="24"/>
          <w:szCs w:val="24"/>
          <w:lang w:eastAsia="en-US"/>
        </w:rPr>
        <w:t xml:space="preserve"> </w:t>
      </w:r>
      <w:r w:rsidRPr="00CD57C9">
        <w:rPr>
          <w:rFonts w:ascii="Times New Roman" w:hAnsi="Times New Roman" w:cs="Times New Roman"/>
          <w:sz w:val="24"/>
          <w:szCs w:val="24"/>
        </w:rPr>
        <w:t>приостановление действия полиса обязательного медицинского страхования и признание полиса обязательного медицинского страхования недействительным; порядок ведения реестра страховых медицинских организаций, осуществляющих деятельность в сфере обязательного медицинского страхования; порядок ведения реестра медицинских организаций, осуществляющих деятельность в сфере обязательного медицинского страхования; порядок направления территориальным фондом обязательного медицинского страхования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порядок оплаты медицинской помощи по обязательному медицинскому страхованию; порядок осуществления расчетов за медицинскую помощь, оказанную застрахованным лицам за пределами субъекта Российской Фед</w:t>
      </w:r>
      <w:r w:rsidR="0004192E" w:rsidRPr="00CD57C9">
        <w:rPr>
          <w:rFonts w:ascii="Times New Roman" w:hAnsi="Times New Roman" w:cs="Times New Roman"/>
          <w:sz w:val="24"/>
          <w:szCs w:val="24"/>
        </w:rPr>
        <w:t>ерации</w:t>
      </w:r>
      <w:r w:rsidRPr="00CD57C9">
        <w:rPr>
          <w:rFonts w:ascii="Times New Roman" w:hAnsi="Times New Roman" w:cs="Times New Roman"/>
          <w:sz w:val="24"/>
          <w:szCs w:val="24"/>
        </w:rPr>
        <w:t xml:space="preserve">; порядок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методику расчета тарифов на оплату медицинской помощи по обязательному медицинскому страхованию; порядок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требования к размещению страховыми медицинскими организациями информации; положение о деятельности Комиссии по разработке территориальной программы обязательного медицинского страхования согласно </w:t>
      </w:r>
      <w:hyperlink w:anchor="P1338" w:history="1">
        <w:r w:rsidRPr="00CD57C9">
          <w:rPr>
            <w:rFonts w:ascii="Times New Roman" w:hAnsi="Times New Roman" w:cs="Times New Roman"/>
            <w:sz w:val="24"/>
            <w:szCs w:val="24"/>
          </w:rPr>
          <w:t>приложению N 1</w:t>
        </w:r>
      </w:hyperlink>
      <w:r w:rsidRPr="00CD57C9">
        <w:rPr>
          <w:rFonts w:ascii="Times New Roman" w:hAnsi="Times New Roman" w:cs="Times New Roman"/>
          <w:sz w:val="24"/>
          <w:szCs w:val="24"/>
        </w:rPr>
        <w:t xml:space="preserve"> к настоящим Правилам; порядок информационного сопровождения застрахованных лиц при организации оказания им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II. Порядок подачи заявления о выборе (замене) страховой</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медицинской организации застрахованным лицом</w:t>
      </w:r>
      <w:r w:rsidR="007433B3" w:rsidRPr="00CD57C9">
        <w:rPr>
          <w:rFonts w:ascii="Times New Roman" w:hAnsi="Times New Roman" w:cs="Times New Roman"/>
          <w:sz w:val="24"/>
          <w:szCs w:val="24"/>
        </w:rPr>
        <w:t>, о сдаче (утрате) полиса</w:t>
      </w:r>
    </w:p>
    <w:p w:rsidR="007433B3" w:rsidRPr="00CD57C9" w:rsidRDefault="007433B3"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3. В соответствии с </w:t>
      </w:r>
      <w:hyperlink r:id="rId10" w:history="1">
        <w:r w:rsidRPr="00CD57C9">
          <w:rPr>
            <w:rFonts w:ascii="Times New Roman" w:hAnsi="Times New Roman" w:cs="Times New Roman"/>
            <w:sz w:val="24"/>
            <w:szCs w:val="24"/>
          </w:rPr>
          <w:t>частью 1 статьи 16</w:t>
        </w:r>
      </w:hyperlink>
      <w:r w:rsidRPr="00CD57C9">
        <w:rPr>
          <w:rFonts w:ascii="Times New Roman" w:hAnsi="Times New Roman" w:cs="Times New Roman"/>
          <w:sz w:val="24"/>
          <w:szCs w:val="24"/>
        </w:rPr>
        <w:t xml:space="preserve"> Федерального закона застрахованные лица </w:t>
      </w:r>
      <w:r w:rsidRPr="00CD57C9">
        <w:rPr>
          <w:rFonts w:ascii="Times New Roman" w:hAnsi="Times New Roman" w:cs="Times New Roman"/>
          <w:sz w:val="24"/>
          <w:szCs w:val="24"/>
        </w:rPr>
        <w:lastRenderedPageBreak/>
        <w:t xml:space="preserve">имеют право на выбор или замену страховой медицинской организации путем подачи </w:t>
      </w:r>
      <w:hyperlink r:id="rId11" w:history="1">
        <w:r w:rsidRPr="00CD57C9">
          <w:rPr>
            <w:rFonts w:ascii="Times New Roman" w:hAnsi="Times New Roman" w:cs="Times New Roman"/>
            <w:sz w:val="24"/>
            <w:szCs w:val="24"/>
          </w:rPr>
          <w:t>заявления</w:t>
        </w:r>
      </w:hyperlink>
      <w:r w:rsidRPr="00CD57C9">
        <w:rPr>
          <w:rFonts w:ascii="Times New Roman" w:hAnsi="Times New Roman" w:cs="Times New Roman"/>
          <w:sz w:val="24"/>
          <w:szCs w:val="24"/>
        </w:rPr>
        <w:t xml:space="preserve"> в порядке, установленном настоящей главой.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w:t>
      </w:r>
      <w:r w:rsidR="00C859BA" w:rsidRPr="00CD57C9">
        <w:rPr>
          <w:rFonts w:ascii="Times New Roman" w:hAnsi="Times New Roman" w:cs="Times New Roman"/>
          <w:sz w:val="24"/>
          <w:szCs w:val="24"/>
        </w:rPr>
        <w:t>– одним из его родителей</w:t>
      </w:r>
      <w:r w:rsidR="0004192E" w:rsidRPr="00CD57C9">
        <w:rPr>
          <w:rFonts w:ascii="Times New Roman" w:hAnsi="Times New Roman" w:cs="Times New Roman"/>
          <w:sz w:val="24"/>
          <w:szCs w:val="24"/>
        </w:rPr>
        <w:t xml:space="preserve"> </w:t>
      </w:r>
      <w:r w:rsidRPr="00CD57C9">
        <w:rPr>
          <w:rFonts w:ascii="Times New Roman" w:hAnsi="Times New Roman" w:cs="Times New Roman"/>
          <w:sz w:val="24"/>
          <w:szCs w:val="24"/>
        </w:rPr>
        <w:t>или другими законными представителями</w:t>
      </w:r>
      <w:r w:rsidR="007433B3" w:rsidRPr="00CD57C9">
        <w:rPr>
          <w:rFonts w:ascii="Times New Roman" w:hAnsi="Times New Roman" w:cs="Times New Roman"/>
          <w:sz w:val="24"/>
          <w:szCs w:val="24"/>
        </w:rPr>
        <w:t>)</w:t>
      </w:r>
      <w:r w:rsidRPr="00CD57C9">
        <w:rPr>
          <w:rFonts w:ascii="Times New Roman" w:hAnsi="Times New Roman" w:cs="Times New Roman"/>
          <w:sz w:val="24"/>
          <w:szCs w:val="24"/>
        </w:rPr>
        <w:t xml:space="preserve">,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обязательного медицинского страхования  на его официальном сайте в сети "Интернет" и может дополнительно опубликовываться иными способами </w:t>
      </w:r>
      <w:r w:rsidR="00C859BA" w:rsidRPr="00CD57C9">
        <w:rPr>
          <w:rFonts w:ascii="Times New Roman" w:hAnsi="Times New Roman" w:cs="Times New Roman"/>
          <w:sz w:val="24"/>
          <w:szCs w:val="24"/>
        </w:rPr>
        <w:t xml:space="preserve"> или иные организации, уполномоченные субъектом Российской Федерации (далее - иные организации)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Обязательное медицинское страхование детей со дня рождения и до</w:t>
      </w:r>
      <w:r w:rsidR="007433B3" w:rsidRPr="00CD57C9">
        <w:rPr>
          <w:rFonts w:ascii="Times New Roman" w:hAnsi="Times New Roman" w:cs="Times New Roman"/>
          <w:sz w:val="24"/>
          <w:szCs w:val="24"/>
          <w:lang w:eastAsia="en-US"/>
        </w:rPr>
        <w:t xml:space="preserve"> </w:t>
      </w:r>
      <w:r w:rsidR="007433B3" w:rsidRPr="00CD57C9">
        <w:rPr>
          <w:rFonts w:ascii="Times New Roman" w:hAnsi="Times New Roman" w:cs="Times New Roman"/>
          <w:sz w:val="24"/>
          <w:szCs w:val="24"/>
        </w:rPr>
        <w:t>реализации в отношении ребенка права выбора страховой медицинской организации, но не позднее</w:t>
      </w:r>
      <w:r w:rsidRPr="00CD57C9">
        <w:rPr>
          <w:rFonts w:ascii="Times New Roman" w:hAnsi="Times New Roman" w:cs="Times New Roman"/>
          <w:sz w:val="24"/>
          <w:szCs w:val="24"/>
        </w:rPr>
        <w:t xml:space="preserve"> истечения тридцати дней со дня государственной </w:t>
      </w:r>
      <w:hyperlink r:id="rId12" w:history="1">
        <w:r w:rsidRPr="00CD57C9">
          <w:rPr>
            <w:rFonts w:ascii="Times New Roman" w:hAnsi="Times New Roman" w:cs="Times New Roman"/>
            <w:sz w:val="24"/>
            <w:szCs w:val="24"/>
          </w:rPr>
          <w:t>регистрации</w:t>
        </w:r>
      </w:hyperlink>
      <w:r w:rsidRPr="00CD57C9">
        <w:rPr>
          <w:rFonts w:ascii="Times New Roman" w:hAnsi="Times New Roman" w:cs="Times New Roman"/>
          <w:sz w:val="24"/>
          <w:szCs w:val="24"/>
        </w:rPr>
        <w:t xml:space="preserve">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F677BE" w:rsidRPr="00CD57C9" w:rsidRDefault="00F677BE" w:rsidP="00590E63">
      <w:pPr>
        <w:pStyle w:val="ConsPlusNormal"/>
        <w:ind w:firstLine="567"/>
        <w:jc w:val="both"/>
        <w:rPr>
          <w:rFonts w:ascii="Times New Roman" w:hAnsi="Times New Roman" w:cs="Times New Roman"/>
          <w:sz w:val="24"/>
          <w:szCs w:val="24"/>
        </w:rPr>
      </w:pPr>
    </w:p>
    <w:p w:rsidR="00F677BE" w:rsidRPr="00CD57C9" w:rsidRDefault="00F677BE"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6. В соответствии с </w:t>
      </w:r>
      <w:hyperlink r:id="rId13" w:history="1">
        <w:r w:rsidRPr="00CD57C9">
          <w:rPr>
            <w:rStyle w:val="a3"/>
            <w:rFonts w:ascii="Times New Roman" w:hAnsi="Times New Roman"/>
            <w:color w:val="auto"/>
            <w:sz w:val="24"/>
            <w:szCs w:val="24"/>
            <w:u w:val="none"/>
          </w:rPr>
          <w:t>пунктом 2 части 2 статьи 16</w:t>
        </w:r>
      </w:hyperlink>
      <w:r w:rsidRPr="00CD57C9">
        <w:rPr>
          <w:rFonts w:ascii="Times New Roman" w:hAnsi="Times New Roman" w:cs="Times New Roman"/>
          <w:sz w:val="24"/>
          <w:szCs w:val="24"/>
        </w:rPr>
        <w:t xml:space="preserve"> Федерального закона застрахованное лицо лично, через своего представителя, или посредством Единого портала государственных и муниципальных услуг подает </w:t>
      </w:r>
      <w:hyperlink r:id="rId14" w:history="1">
        <w:r w:rsidRPr="00CD57C9">
          <w:rPr>
            <w:rStyle w:val="a3"/>
            <w:rFonts w:ascii="Times New Roman" w:hAnsi="Times New Roman"/>
            <w:color w:val="auto"/>
            <w:sz w:val="24"/>
            <w:szCs w:val="24"/>
            <w:u w:val="none"/>
          </w:rPr>
          <w:t>заявление</w:t>
        </w:r>
      </w:hyperlink>
      <w:r w:rsidRPr="00CD57C9">
        <w:rPr>
          <w:rFonts w:ascii="Times New Roman" w:hAnsi="Times New Roman" w:cs="Times New Roman"/>
          <w:sz w:val="24"/>
          <w:szCs w:val="24"/>
        </w:rPr>
        <w:t xml:space="preserve"> о выборе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F677B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w:t>
      </w:r>
      <w:r w:rsidR="00D96CA4" w:rsidRPr="00CD57C9">
        <w:rPr>
          <w:rFonts w:ascii="Times New Roman" w:hAnsi="Times New Roman" w:cs="Times New Roman"/>
          <w:sz w:val="24"/>
          <w:szCs w:val="24"/>
        </w:rPr>
        <w:t>. Для выбора или замены страховой медицинской организации застрахованное лицо лично</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через своего представителя (для ребенка до достижения им совершеннолетия либо до приобретения им дееспособности в полном объеме </w:t>
      </w:r>
      <w:r w:rsidR="00C859BA"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w:t>
      </w:r>
      <w:r w:rsidR="00C859BA" w:rsidRPr="00CD57C9">
        <w:rPr>
          <w:rFonts w:ascii="Times New Roman" w:hAnsi="Times New Roman" w:cs="Times New Roman"/>
          <w:sz w:val="24"/>
          <w:szCs w:val="24"/>
        </w:rPr>
        <w:t xml:space="preserve">одного из своих родителей или </w:t>
      </w:r>
      <w:r w:rsidR="00D96CA4" w:rsidRPr="00CD57C9">
        <w:rPr>
          <w:rFonts w:ascii="Times New Roman" w:hAnsi="Times New Roman" w:cs="Times New Roman"/>
          <w:sz w:val="24"/>
          <w:szCs w:val="24"/>
        </w:rPr>
        <w:t>законн</w:t>
      </w:r>
      <w:r w:rsidRPr="00CD57C9">
        <w:rPr>
          <w:rFonts w:ascii="Times New Roman" w:hAnsi="Times New Roman" w:cs="Times New Roman"/>
          <w:sz w:val="24"/>
          <w:szCs w:val="24"/>
        </w:rPr>
        <w:t>ого</w:t>
      </w:r>
      <w:r w:rsidR="00D96CA4" w:rsidRPr="00CD57C9">
        <w:rPr>
          <w:rFonts w:ascii="Times New Roman" w:hAnsi="Times New Roman" w:cs="Times New Roman"/>
          <w:sz w:val="24"/>
          <w:szCs w:val="24"/>
        </w:rPr>
        <w:t xml:space="preserve"> представител</w:t>
      </w:r>
      <w:r w:rsidRPr="00CD57C9">
        <w:rPr>
          <w:rFonts w:ascii="Times New Roman" w:hAnsi="Times New Roman" w:cs="Times New Roman"/>
          <w:sz w:val="24"/>
          <w:szCs w:val="24"/>
        </w:rPr>
        <w:t>я</w:t>
      </w:r>
      <w:r w:rsidR="00D96CA4" w:rsidRPr="00CD57C9">
        <w:rPr>
          <w:rFonts w:ascii="Times New Roman" w:hAnsi="Times New Roman" w:cs="Times New Roman"/>
          <w:sz w:val="24"/>
          <w:szCs w:val="24"/>
        </w:rPr>
        <w:t>)</w:t>
      </w:r>
      <w:r w:rsidRPr="00CD57C9">
        <w:rPr>
          <w:rFonts w:ascii="Times New Roman" w:hAnsi="Times New Roman" w:cs="Times New Roman"/>
          <w:sz w:val="24"/>
          <w:szCs w:val="24"/>
        </w:rPr>
        <w:t>, или на Едином портале государственных и муниципальных услуг</w:t>
      </w:r>
      <w:r w:rsidR="00D96CA4" w:rsidRPr="00CD57C9">
        <w:rPr>
          <w:rFonts w:ascii="Times New Roman" w:hAnsi="Times New Roman" w:cs="Times New Roman"/>
          <w:sz w:val="24"/>
          <w:szCs w:val="24"/>
        </w:rPr>
        <w:t xml:space="preserve"> обращается в выбранную им страховую медицинскую организацию или иные организации</w:t>
      </w:r>
      <w:r w:rsidR="0004192E" w:rsidRPr="00CD57C9">
        <w:rPr>
          <w:rFonts w:ascii="Times New Roman" w:hAnsi="Times New Roman" w:cs="Times New Roman"/>
          <w:strike/>
          <w:sz w:val="24"/>
          <w:szCs w:val="24"/>
        </w:rPr>
        <w:t xml:space="preserve">, </w:t>
      </w:r>
      <w:r w:rsidR="00D96CA4" w:rsidRPr="00CD57C9">
        <w:rPr>
          <w:rFonts w:ascii="Times New Roman" w:hAnsi="Times New Roman" w:cs="Times New Roman"/>
          <w:sz w:val="24"/>
          <w:szCs w:val="24"/>
        </w:rPr>
        <w:t xml:space="preserve">с </w:t>
      </w:r>
      <w:hyperlink r:id="rId15" w:history="1">
        <w:r w:rsidR="00D96CA4" w:rsidRPr="00CD57C9">
          <w:rPr>
            <w:rFonts w:ascii="Times New Roman" w:hAnsi="Times New Roman" w:cs="Times New Roman"/>
            <w:sz w:val="24"/>
            <w:szCs w:val="24"/>
          </w:rPr>
          <w:t>заявлением</w:t>
        </w:r>
      </w:hyperlink>
      <w:r w:rsidR="00D96CA4" w:rsidRPr="00CD57C9">
        <w:rPr>
          <w:rFonts w:ascii="Times New Roman" w:hAnsi="Times New Roman" w:cs="Times New Roman"/>
          <w:sz w:val="24"/>
          <w:szCs w:val="24"/>
        </w:rPr>
        <w:t xml:space="preserve"> о выборе (замене) страховой медицинской организации, которое содержит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о застрахованном по обязательному медицинскому страхованию в соответствии с Федеральным </w:t>
      </w:r>
      <w:hyperlink r:id="rId16" w:history="1">
        <w:r w:rsidRPr="00CD57C9">
          <w:rPr>
            <w:rFonts w:ascii="Times New Roman" w:hAnsi="Times New Roman" w:cs="Times New Roman"/>
            <w:sz w:val="24"/>
            <w:szCs w:val="24"/>
          </w:rPr>
          <w:t>законом</w:t>
        </w:r>
      </w:hyperlink>
      <w:r w:rsidRPr="00CD57C9">
        <w:rPr>
          <w:rFonts w:ascii="Times New Roman" w:hAnsi="Times New Roman" w:cs="Times New Roman"/>
          <w:sz w:val="24"/>
          <w:szCs w:val="24"/>
        </w:rPr>
        <w:t xml:space="preserve"> лице: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место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гражданство;</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страховой номер индивидуального лицевого счета, принятый в соответствии с </w:t>
      </w:r>
      <w:hyperlink r:id="rId17" w:history="1">
        <w:r w:rsidRPr="00CD57C9">
          <w:rPr>
            <w:rFonts w:ascii="Times New Roman" w:hAnsi="Times New Roman" w:cs="Times New Roman"/>
            <w:sz w:val="24"/>
            <w:szCs w:val="24"/>
          </w:rPr>
          <w:t>законодательством</w:t>
        </w:r>
      </w:hyperlink>
      <w:r w:rsidRPr="00CD57C9">
        <w:rPr>
          <w:rFonts w:ascii="Times New Roman" w:hAnsi="Times New Roman" w:cs="Times New Roman"/>
          <w:sz w:val="24"/>
          <w:szCs w:val="24"/>
        </w:rPr>
        <w:t xml:space="preserve">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w:t>
      </w:r>
    </w:p>
    <w:p w:rsidR="00D96CA4" w:rsidRPr="00CD57C9" w:rsidRDefault="00F677B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сведения </w:t>
      </w:r>
      <w:r w:rsidR="00D96CA4" w:rsidRPr="00CD57C9">
        <w:rPr>
          <w:rFonts w:ascii="Times New Roman" w:hAnsi="Times New Roman" w:cs="Times New Roman"/>
          <w:sz w:val="24"/>
          <w:szCs w:val="24"/>
        </w:rPr>
        <w:t>документа, удостоверяющего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место жительства;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место регистрации;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регистрации;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lastRenderedPageBreak/>
        <w:t>контактная информация;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о представителе застрахованного лица (в том числе законном представителе):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отношение к застрахованному лицу;</w:t>
      </w:r>
    </w:p>
    <w:p w:rsidR="00D96CA4" w:rsidRPr="00CD57C9" w:rsidRDefault="009115E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сведения</w:t>
      </w:r>
      <w:r w:rsidR="00D96CA4" w:rsidRPr="00CD57C9">
        <w:rPr>
          <w:rFonts w:ascii="Times New Roman" w:hAnsi="Times New Roman" w:cs="Times New Roman"/>
          <w:sz w:val="24"/>
          <w:szCs w:val="24"/>
        </w:rPr>
        <w:t xml:space="preserve"> документа, удостоверяющего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контактная информация;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наименование страховой медицинской организации, выбранной застрахованным лицом (при подаче заявления в страховую медицинскую организацию);</w:t>
      </w:r>
    </w:p>
    <w:p w:rsidR="00D96CA4" w:rsidRPr="00CD57C9" w:rsidRDefault="00F677B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D96CA4" w:rsidRPr="00CD57C9">
        <w:rPr>
          <w:rFonts w:ascii="Times New Roman" w:hAnsi="Times New Roman" w:cs="Times New Roman"/>
          <w:sz w:val="24"/>
          <w:szCs w:val="24"/>
        </w:rPr>
        <w:t>)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D96CA4" w:rsidRPr="00CD57C9" w:rsidRDefault="00F677B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w:t>
      </w:r>
      <w:r w:rsidR="00D96CA4" w:rsidRPr="00CD57C9">
        <w:rPr>
          <w:rFonts w:ascii="Times New Roman" w:hAnsi="Times New Roman" w:cs="Times New Roman"/>
          <w:sz w:val="24"/>
          <w:szCs w:val="24"/>
        </w:rPr>
        <w:t xml:space="preserve">) о полисе обязательного медицинского страхования (далее - полис) </w:t>
      </w:r>
      <w:r w:rsidRPr="00CD57C9">
        <w:rPr>
          <w:rFonts w:ascii="Times New Roman" w:hAnsi="Times New Roman" w:cs="Times New Roman"/>
          <w:sz w:val="24"/>
          <w:szCs w:val="24"/>
        </w:rPr>
        <w:t>в форме бумажного бланка (далее – бумажный полис) или в виде пластиковой карты с электронным носителем (далее электронный полис), отказ от получения полиса</w:t>
      </w:r>
      <w:r w:rsidR="00D96CA4" w:rsidRPr="00CD57C9">
        <w:rPr>
          <w:rFonts w:ascii="Times New Roman" w:hAnsi="Times New Roman" w:cs="Times New Roman"/>
          <w:sz w:val="24"/>
          <w:szCs w:val="24"/>
        </w:rPr>
        <w:t>.</w:t>
      </w:r>
    </w:p>
    <w:p w:rsidR="00241458" w:rsidRPr="00CD57C9" w:rsidRDefault="00241458"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6) </w:t>
      </w:r>
      <w:r w:rsidR="00417A88" w:rsidRPr="00CD57C9">
        <w:rPr>
          <w:rFonts w:ascii="Times New Roman" w:hAnsi="Times New Roman" w:cs="Times New Roman"/>
          <w:sz w:val="24"/>
          <w:szCs w:val="24"/>
        </w:rPr>
        <w:t xml:space="preserve">о </w:t>
      </w:r>
      <w:r w:rsidRPr="00CD57C9">
        <w:rPr>
          <w:rFonts w:ascii="Times New Roman" w:hAnsi="Times New Roman" w:cs="Times New Roman"/>
          <w:sz w:val="24"/>
          <w:szCs w:val="24"/>
        </w:rPr>
        <w:t>согласи</w:t>
      </w:r>
      <w:r w:rsidR="00417A88" w:rsidRPr="00CD57C9">
        <w:rPr>
          <w:rFonts w:ascii="Times New Roman" w:hAnsi="Times New Roman" w:cs="Times New Roman"/>
          <w:sz w:val="24"/>
          <w:szCs w:val="24"/>
        </w:rPr>
        <w:t>и</w:t>
      </w:r>
      <w:r w:rsidRPr="00CD57C9">
        <w:rPr>
          <w:rFonts w:ascii="Times New Roman" w:hAnsi="Times New Roman" w:cs="Times New Roman"/>
          <w:sz w:val="24"/>
          <w:szCs w:val="24"/>
        </w:rPr>
        <w:t xml:space="preserve"> на</w:t>
      </w:r>
      <w:r w:rsidR="002B0BBA" w:rsidRPr="00CD57C9">
        <w:rPr>
          <w:rFonts w:ascii="Times New Roman" w:hAnsi="Times New Roman" w:cs="Times New Roman"/>
          <w:sz w:val="24"/>
          <w:szCs w:val="24"/>
        </w:rPr>
        <w:t xml:space="preserve"> индивидуальное </w:t>
      </w:r>
      <w:r w:rsidRPr="00CD57C9">
        <w:rPr>
          <w:rFonts w:ascii="Times New Roman" w:hAnsi="Times New Roman" w:cs="Times New Roman"/>
          <w:sz w:val="24"/>
          <w:szCs w:val="24"/>
        </w:rPr>
        <w:t>информационное сопровождение страховой медицинской организацией на всех этапах оказания медицинской помощи (для детей после государственной регистрации рождения и до четырнадцати лет, а также в случае подачи заявления представителем застрахованного лица – согласие представителя застрахованного лица, в том числе законного представителя).</w:t>
      </w:r>
    </w:p>
    <w:p w:rsidR="00241458" w:rsidRPr="00CD57C9" w:rsidRDefault="00241458"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8. При обращении застрахованного лица в иную организацию с заявлением о выборе (замене) страховой медицинской организации иная организация выдает застрахованному лицу оформленный страховой медицинской организацией полис либо временное свидетельство, при условии, что между иной организацией и страховой медицинской организацией заключен договор на оказание данных услуг.</w:t>
      </w:r>
    </w:p>
    <w:p w:rsidR="00D96CA4" w:rsidRPr="00CD57C9" w:rsidRDefault="00241458" w:rsidP="00590E63">
      <w:pPr>
        <w:pStyle w:val="ConsPlusNormal"/>
        <w:ind w:firstLine="540"/>
        <w:jc w:val="both"/>
        <w:rPr>
          <w:rFonts w:ascii="Times New Roman" w:hAnsi="Times New Roman" w:cs="Times New Roman"/>
          <w:sz w:val="24"/>
          <w:szCs w:val="24"/>
        </w:rPr>
      </w:pPr>
      <w:bookmarkStart w:id="1" w:name="P107"/>
      <w:bookmarkEnd w:id="1"/>
      <w:r w:rsidRPr="00CD57C9">
        <w:rPr>
          <w:rFonts w:ascii="Times New Roman" w:hAnsi="Times New Roman" w:cs="Times New Roman"/>
          <w:sz w:val="24"/>
          <w:szCs w:val="24"/>
        </w:rPr>
        <w:t>9</w:t>
      </w:r>
      <w:r w:rsidR="00D96CA4" w:rsidRPr="00CD57C9">
        <w:rPr>
          <w:rFonts w:ascii="Times New Roman" w:hAnsi="Times New Roman" w:cs="Times New Roman"/>
          <w:sz w:val="24"/>
          <w:szCs w:val="24"/>
        </w:rPr>
        <w:t xml:space="preserve">. </w:t>
      </w:r>
      <w:hyperlink r:id="rId18" w:history="1">
        <w:r w:rsidR="00D96CA4" w:rsidRPr="00CD57C9">
          <w:rPr>
            <w:rFonts w:ascii="Times New Roman" w:hAnsi="Times New Roman" w:cs="Times New Roman"/>
            <w:sz w:val="24"/>
            <w:szCs w:val="24"/>
          </w:rPr>
          <w:t>Заявление</w:t>
        </w:r>
      </w:hyperlink>
      <w:r w:rsidR="00D96CA4" w:rsidRPr="00CD57C9">
        <w:rPr>
          <w:rFonts w:ascii="Times New Roman" w:hAnsi="Times New Roman" w:cs="Times New Roman"/>
          <w:sz w:val="24"/>
          <w:szCs w:val="24"/>
        </w:rPr>
        <w:t xml:space="preserve"> о выборе (замене) страховой медицинской организации оформляется в письменной форме и подается непосредственно в страховую медицинскую организацию/иную организацию или передается</w:t>
      </w:r>
      <w:r w:rsidRPr="00CD57C9">
        <w:rPr>
          <w:rFonts w:ascii="Times New Roman" w:hAnsi="Times New Roman" w:cs="Times New Roman"/>
          <w:sz w:val="24"/>
          <w:szCs w:val="24"/>
        </w:rPr>
        <w:t xml:space="preserve"> в электронной форме</w:t>
      </w:r>
      <w:r w:rsidR="00D96CA4" w:rsidRPr="00CD57C9">
        <w:rPr>
          <w:rFonts w:ascii="Times New Roman" w:hAnsi="Times New Roman" w:cs="Times New Roman"/>
          <w:sz w:val="24"/>
          <w:szCs w:val="24"/>
        </w:rPr>
        <w:t xml:space="preserve"> с использованием информационно-коммуникационных сетей общего пользования, в том числе сети </w:t>
      </w:r>
      <w:r w:rsidR="0004192E" w:rsidRPr="00CD57C9">
        <w:rPr>
          <w:rFonts w:ascii="Times New Roman" w:hAnsi="Times New Roman" w:cs="Times New Roman"/>
          <w:sz w:val="24"/>
          <w:szCs w:val="24"/>
        </w:rPr>
        <w:t>«</w:t>
      </w:r>
      <w:r w:rsidR="00D96CA4" w:rsidRPr="00CD57C9">
        <w:rPr>
          <w:rFonts w:ascii="Times New Roman" w:hAnsi="Times New Roman" w:cs="Times New Roman"/>
          <w:sz w:val="24"/>
          <w:szCs w:val="24"/>
        </w:rPr>
        <w:t>Интернет</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через официальный сайт территориального фонда</w:t>
      </w:r>
      <w:r w:rsidRPr="00CD57C9">
        <w:rPr>
          <w:rFonts w:ascii="Times New Roman" w:hAnsi="Times New Roman" w:cs="Times New Roman"/>
          <w:sz w:val="24"/>
          <w:szCs w:val="24"/>
        </w:rPr>
        <w:t xml:space="preserve"> (при условии прохождения застрахованным лицом или его законным представителем процедуры идентификации и аутентификации в соответствии с законодательством Российской Федерации</w:t>
      </w:r>
      <w:r w:rsidRPr="00CD57C9">
        <w:rPr>
          <w:rFonts w:ascii="Times New Roman" w:hAnsi="Times New Roman" w:cs="Times New Roman"/>
          <w:sz w:val="24"/>
          <w:szCs w:val="24"/>
          <w:vertAlign w:val="superscript"/>
        </w:rPr>
        <w:footnoteReference w:id="1"/>
      </w:r>
      <w:r w:rsidRPr="00CD57C9">
        <w:rPr>
          <w:rFonts w:ascii="Times New Roman" w:hAnsi="Times New Roman" w:cs="Times New Roman"/>
          <w:sz w:val="24"/>
          <w:szCs w:val="24"/>
        </w:rPr>
        <w:t>) либо на Едином портале государственных и муниципальных услуг.</w:t>
      </w:r>
    </w:p>
    <w:p w:rsidR="00D96CA4" w:rsidRPr="00CD57C9" w:rsidRDefault="00241458" w:rsidP="00590E63">
      <w:pPr>
        <w:pStyle w:val="ConsPlusNormal"/>
        <w:ind w:firstLine="540"/>
        <w:jc w:val="both"/>
        <w:rPr>
          <w:rFonts w:ascii="Times New Roman" w:hAnsi="Times New Roman" w:cs="Times New Roman"/>
          <w:sz w:val="24"/>
          <w:szCs w:val="24"/>
        </w:rPr>
      </w:pPr>
      <w:bookmarkStart w:id="2" w:name="P109"/>
      <w:bookmarkEnd w:id="2"/>
      <w:r w:rsidRPr="00CD57C9">
        <w:rPr>
          <w:rFonts w:ascii="Times New Roman" w:hAnsi="Times New Roman" w:cs="Times New Roman"/>
          <w:sz w:val="24"/>
          <w:szCs w:val="24"/>
        </w:rPr>
        <w:t>10</w:t>
      </w:r>
      <w:r w:rsidR="00D96CA4" w:rsidRPr="00CD57C9">
        <w:rPr>
          <w:rFonts w:ascii="Times New Roman" w:hAnsi="Times New Roman" w:cs="Times New Roman"/>
          <w:sz w:val="24"/>
          <w:szCs w:val="24"/>
        </w:rPr>
        <w:t xml:space="preserve">. При принятии заявления о выборе (замене) страховой медицинской организации в электронной форме </w:t>
      </w:r>
      <w:r w:rsidRPr="00CD57C9">
        <w:rPr>
          <w:rFonts w:ascii="Times New Roman" w:hAnsi="Times New Roman" w:cs="Times New Roman"/>
          <w:sz w:val="24"/>
          <w:szCs w:val="24"/>
        </w:rPr>
        <w:t>через:</w:t>
      </w:r>
    </w:p>
    <w:p w:rsidR="00241458" w:rsidRPr="00CD57C9" w:rsidRDefault="00241458"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 официальный сайт территориального фонда территориальный фонд направляет заявителю подтверждение приема заявления в форме электронного документа на электронный адрес, указанный в заявлении;</w:t>
      </w:r>
    </w:p>
    <w:p w:rsidR="00241458" w:rsidRPr="00CD57C9" w:rsidRDefault="00241458"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 Единый портал государственных и муниципальных услуг территориальный фонд направляет заявителю подтверждение приема заявления в форме электронного документа через Единый портал государственных и муниципальных услуг</w:t>
      </w:r>
      <w:r w:rsidR="007539F3" w:rsidRPr="00CD57C9">
        <w:rPr>
          <w:rFonts w:ascii="Times New Roman" w:hAnsi="Times New Roman" w:cs="Times New Roman"/>
          <w:sz w:val="24"/>
          <w:szCs w:val="24"/>
        </w:rPr>
        <w:t xml:space="preserve"> (редакция)</w:t>
      </w:r>
      <w:r w:rsidRPr="00CD57C9">
        <w:rPr>
          <w:rFonts w:ascii="Times New Roman" w:hAnsi="Times New Roman" w:cs="Times New Roman"/>
          <w:sz w:val="24"/>
          <w:szCs w:val="24"/>
        </w:rPr>
        <w:t>.</w:t>
      </w:r>
    </w:p>
    <w:p w:rsidR="00D96CA4" w:rsidRPr="00CD57C9" w:rsidRDefault="00241458" w:rsidP="0004192E">
      <w:pPr>
        <w:pStyle w:val="ConsPlusNormal"/>
        <w:ind w:firstLine="709"/>
        <w:jc w:val="both"/>
        <w:rPr>
          <w:rFonts w:ascii="Times New Roman" w:hAnsi="Times New Roman" w:cs="Times New Roman"/>
          <w:sz w:val="24"/>
          <w:szCs w:val="24"/>
        </w:rPr>
      </w:pPr>
      <w:bookmarkStart w:id="3" w:name="P110"/>
      <w:bookmarkEnd w:id="3"/>
      <w:r w:rsidRPr="00CD57C9">
        <w:rPr>
          <w:rFonts w:ascii="Times New Roman" w:hAnsi="Times New Roman" w:cs="Times New Roman"/>
          <w:sz w:val="24"/>
          <w:szCs w:val="24"/>
        </w:rPr>
        <w:t>11</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Сведения, указанные в заявлении, о выборе (замене) страховой медицинской организации, подаваемом в письменной форме, подтверждаются предъявлением следующих документов</w:t>
      </w:r>
      <w:r w:rsidR="0004192E" w:rsidRPr="00CD57C9">
        <w:rPr>
          <w:rFonts w:ascii="Times New Roman" w:hAnsi="Times New Roman" w:cs="Times New Roman"/>
          <w:sz w:val="24"/>
          <w:szCs w:val="24"/>
        </w:rPr>
        <w:t>,</w:t>
      </w:r>
      <w:r w:rsidRPr="00CD57C9">
        <w:rPr>
          <w:rFonts w:ascii="Times New Roman" w:hAnsi="Times New Roman" w:cs="Times New Roman"/>
          <w:sz w:val="24"/>
          <w:szCs w:val="24"/>
        </w:rPr>
        <w:t xml:space="preserve"> необходимых для регистрации в качестве застрахованного лица</w:t>
      </w:r>
      <w:r w:rsidR="00D96CA4" w:rsidRPr="00CD57C9">
        <w:rPr>
          <w:rFonts w:ascii="Times New Roman" w:hAnsi="Times New Roman" w:cs="Times New Roman"/>
          <w:sz w:val="24"/>
          <w:szCs w:val="24"/>
        </w:rPr>
        <w:t>:</w:t>
      </w:r>
    </w:p>
    <w:p w:rsidR="00D96CA4" w:rsidRPr="00CD57C9" w:rsidRDefault="00D96CA4" w:rsidP="0004192E">
      <w:pPr>
        <w:pStyle w:val="ConsPlusNormal"/>
        <w:ind w:firstLine="709"/>
        <w:jc w:val="both"/>
        <w:rPr>
          <w:rFonts w:ascii="Times New Roman" w:hAnsi="Times New Roman" w:cs="Times New Roman"/>
          <w:sz w:val="24"/>
          <w:szCs w:val="24"/>
        </w:rPr>
      </w:pPr>
      <w:r w:rsidRPr="00CD57C9">
        <w:rPr>
          <w:rFonts w:ascii="Times New Roman" w:hAnsi="Times New Roman" w:cs="Times New Roman"/>
          <w:sz w:val="24"/>
          <w:szCs w:val="24"/>
        </w:rPr>
        <w:t>1) для детей после государственной регистрации рождения и до четырнадцати лет, являющихся гражданами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свидетельство о рождении;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документ, удостоверяющий личность законного представителя ребенка;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для граждан Российской Федерации в возрасте четырнадцати лет и старше: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w:t>
      </w:r>
      <w:r w:rsidRPr="00CD57C9">
        <w:rPr>
          <w:rFonts w:ascii="Times New Roman" w:hAnsi="Times New Roman" w:cs="Times New Roman"/>
          <w:sz w:val="24"/>
          <w:szCs w:val="24"/>
        </w:rPr>
        <w:lastRenderedPageBreak/>
        <w:t>период оформления паспорта);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w:t>
      </w:r>
    </w:p>
    <w:p w:rsidR="00D96CA4" w:rsidRPr="00CD57C9" w:rsidRDefault="00D96CA4" w:rsidP="00590E63">
      <w:pPr>
        <w:pStyle w:val="ConsPlusNormal"/>
        <w:ind w:firstLine="540"/>
        <w:jc w:val="both"/>
        <w:rPr>
          <w:rFonts w:ascii="Times New Roman" w:hAnsi="Times New Roman" w:cs="Times New Roman"/>
          <w:sz w:val="24"/>
          <w:szCs w:val="24"/>
        </w:rPr>
      </w:pPr>
      <w:bookmarkStart w:id="4" w:name="P120"/>
      <w:bookmarkEnd w:id="4"/>
      <w:r w:rsidRPr="00CD57C9">
        <w:rPr>
          <w:rFonts w:ascii="Times New Roman" w:hAnsi="Times New Roman" w:cs="Times New Roman"/>
          <w:sz w:val="24"/>
          <w:szCs w:val="24"/>
        </w:rPr>
        <w:t xml:space="preserve">3) для лиц, имеющих право на медицинскую помощь в соответствии с Федеральным </w:t>
      </w:r>
      <w:hyperlink r:id="rId19" w:history="1">
        <w:r w:rsidRPr="00CD57C9">
          <w:rPr>
            <w:rFonts w:ascii="Times New Roman" w:hAnsi="Times New Roman" w:cs="Times New Roman"/>
            <w:sz w:val="24"/>
            <w:szCs w:val="24"/>
          </w:rPr>
          <w:t>законом</w:t>
        </w:r>
      </w:hyperlink>
      <w:r w:rsidR="0004192E" w:rsidRPr="00CD57C9">
        <w:rPr>
          <w:rFonts w:ascii="Times New Roman" w:hAnsi="Times New Roman" w:cs="Times New Roman"/>
          <w:sz w:val="24"/>
          <w:szCs w:val="24"/>
        </w:rPr>
        <w:t xml:space="preserve"> "О беженцах"</w:t>
      </w:r>
      <w:r w:rsidRPr="00CD57C9">
        <w:rPr>
          <w:rFonts w:ascii="Times New Roman" w:hAnsi="Times New Roman" w:cs="Times New Roman"/>
          <w:sz w:val="24"/>
          <w:szCs w:val="24"/>
        </w:rPr>
        <w:t>,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Федеральную миграционную службу с отметкой о ее приеме к рассмотрению, или свидетельство о предоставлении временного убежища на терр</w:t>
      </w:r>
      <w:r w:rsidR="0004192E" w:rsidRPr="00CD57C9">
        <w:rPr>
          <w:rFonts w:ascii="Times New Roman" w:hAnsi="Times New Roman" w:cs="Times New Roman"/>
          <w:sz w:val="24"/>
          <w:szCs w:val="24"/>
        </w:rPr>
        <w:t>итории Российской Федерации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для иностранных граждан, постоянно проживающих в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паспорт иностранного гражданина либо иной документ, установленный федеральным </w:t>
      </w:r>
      <w:hyperlink r:id="rId20" w:history="1">
        <w:r w:rsidRPr="00CD57C9">
          <w:rPr>
            <w:rFonts w:ascii="Times New Roman" w:hAnsi="Times New Roman" w:cs="Times New Roman"/>
            <w:sz w:val="24"/>
            <w:szCs w:val="24"/>
          </w:rPr>
          <w:t>законом</w:t>
        </w:r>
      </w:hyperlink>
      <w:r w:rsidRPr="00CD57C9">
        <w:rPr>
          <w:rFonts w:ascii="Times New Roman" w:hAnsi="Times New Roman" w:cs="Times New Roman"/>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вид на жительство;</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для лиц без гражданства, постоянно проживающих в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вид на жительство;</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для иностранных граждан, временно проживающих в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паспорт иностранного гражданина либо иной документ, установленный федеральным </w:t>
      </w:r>
      <w:hyperlink r:id="rId21" w:history="1">
        <w:r w:rsidRPr="00CD57C9">
          <w:rPr>
            <w:rFonts w:ascii="Times New Roman" w:hAnsi="Times New Roman" w:cs="Times New Roman"/>
            <w:sz w:val="24"/>
            <w:szCs w:val="24"/>
          </w:rPr>
          <w:t>законом</w:t>
        </w:r>
      </w:hyperlink>
      <w:r w:rsidRPr="00CD57C9">
        <w:rPr>
          <w:rFonts w:ascii="Times New Roman" w:hAnsi="Times New Roman" w:cs="Times New Roman"/>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для лиц без гражданства, временно проживающих в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либо документ установленной формы, выдаваемый в Российской Федерации лицу без гражданства, не имеющему документа, удостоверяющего его личность &lt;*&gt;;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 для представителя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документ, удостоверяющий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доверенность на регистрацию в качестве застрахованного лица в выбранной страховой медицинской организации, оформленн</w:t>
      </w:r>
      <w:r w:rsidR="006B410D" w:rsidRPr="00CD57C9">
        <w:rPr>
          <w:rFonts w:ascii="Times New Roman" w:hAnsi="Times New Roman" w:cs="Times New Roman"/>
          <w:sz w:val="24"/>
          <w:szCs w:val="24"/>
        </w:rPr>
        <w:t>ая</w:t>
      </w:r>
      <w:r w:rsidRPr="00CD57C9">
        <w:rPr>
          <w:rFonts w:ascii="Times New Roman" w:hAnsi="Times New Roman" w:cs="Times New Roman"/>
          <w:sz w:val="24"/>
          <w:szCs w:val="24"/>
        </w:rPr>
        <w:t xml:space="preserve"> в соответствии со </w:t>
      </w:r>
      <w:hyperlink r:id="rId22" w:history="1">
        <w:r w:rsidRPr="00CD57C9">
          <w:rPr>
            <w:rFonts w:ascii="Times New Roman" w:hAnsi="Times New Roman" w:cs="Times New Roman"/>
            <w:sz w:val="24"/>
            <w:szCs w:val="24"/>
          </w:rPr>
          <w:t>статьей 185</w:t>
        </w:r>
      </w:hyperlink>
      <w:r w:rsidRPr="00CD57C9">
        <w:rPr>
          <w:rFonts w:ascii="Times New Roman" w:hAnsi="Times New Roman" w:cs="Times New Roman"/>
          <w:sz w:val="24"/>
          <w:szCs w:val="24"/>
        </w:rPr>
        <w:t xml:space="preserve"> части первой Гражданского кодекса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 для законного представителя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документ, удостоверяющий личность, и (или) документ, подтверждающий полномочия законного представителя;</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w:t>
      </w:r>
      <w:r w:rsidR="0004192E" w:rsidRPr="00CD57C9">
        <w:rPr>
          <w:rFonts w:ascii="Times New Roman" w:hAnsi="Times New Roman" w:cs="Times New Roman"/>
          <w:sz w:val="24"/>
          <w:szCs w:val="24"/>
        </w:rPr>
        <w:t>2</w:t>
      </w:r>
      <w:r w:rsidRPr="00CD57C9">
        <w:rPr>
          <w:rFonts w:ascii="Times New Roman" w:hAnsi="Times New Roman" w:cs="Times New Roman"/>
          <w:sz w:val="24"/>
          <w:szCs w:val="24"/>
        </w:rPr>
        <w:t>.</w:t>
      </w:r>
      <w:bookmarkStart w:id="5" w:name="P169"/>
      <w:bookmarkEnd w:id="5"/>
      <w:r w:rsidRPr="00CD57C9">
        <w:rPr>
          <w:rFonts w:ascii="Times New Roman" w:hAnsi="Times New Roman" w:cs="Times New Roman"/>
          <w:sz w:val="24"/>
          <w:szCs w:val="24"/>
        </w:rPr>
        <w:t xml:space="preserve"> В случае подачи </w:t>
      </w:r>
      <w:hyperlink r:id="rId23" w:history="1">
        <w:r w:rsidRPr="00CD57C9">
          <w:rPr>
            <w:rStyle w:val="a3"/>
            <w:rFonts w:ascii="Times New Roman" w:hAnsi="Times New Roman"/>
            <w:color w:val="auto"/>
            <w:sz w:val="24"/>
            <w:szCs w:val="24"/>
            <w:u w:val="none"/>
          </w:rPr>
          <w:t>заявления</w:t>
        </w:r>
      </w:hyperlink>
      <w:r w:rsidRPr="00CD57C9">
        <w:rPr>
          <w:rFonts w:ascii="Times New Roman" w:hAnsi="Times New Roman" w:cs="Times New Roman"/>
          <w:sz w:val="24"/>
          <w:szCs w:val="24"/>
        </w:rPr>
        <w:t xml:space="preserve"> о выборе (замене) страховой медицинской организации в электронной форме через официальный сайт территориального фонда или посредством Единого портала государственных и муниципальных услуг предоставляются следующие верифицированные сведения из документов застрахованного лица:</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для детей после государственной регистрации рождения и до четырнадцати лет, являющихся гражданами Российской Федерации:</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серия и номер свидетельства о рождении;</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серия и номер, дата выдачи документа, удостоверяющего личность законного представителя ребенка;</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(при наличии);</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для граждан Российской Федерации в возрасте четырнадцати лет и старше:</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lastRenderedPageBreak/>
        <w:t>серия и номер, дата выдачи документа, удостоверяющего личность;</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для иностранных граждан, постоянно проживающих в Российской Федерации:</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серия и номер документа, удостоверяющего личность иностранного гражданина;</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гражданство;</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 и дата принятия решения о выдаче вида на жительство;</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(при наличии);</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для иностранных граждан, временно проживающих в Российской Федерации:</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 серия и номер документа, удостоверяющего личность иностранного гражданина;</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гражданство;</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 и дата принятия решения о разрешении на временное проживание;</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(при наличии).</w:t>
      </w:r>
    </w:p>
    <w:p w:rsidR="00905BA2"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В случае подачи </w:t>
      </w:r>
      <w:hyperlink r:id="rId24" w:history="1">
        <w:r w:rsidRPr="00CD57C9">
          <w:rPr>
            <w:rStyle w:val="a3"/>
            <w:rFonts w:ascii="Times New Roman" w:hAnsi="Times New Roman"/>
            <w:color w:val="auto"/>
            <w:sz w:val="24"/>
            <w:szCs w:val="24"/>
            <w:u w:val="none"/>
          </w:rPr>
          <w:t>заявления</w:t>
        </w:r>
      </w:hyperlink>
      <w:r w:rsidRPr="00CD57C9">
        <w:rPr>
          <w:rFonts w:ascii="Times New Roman" w:hAnsi="Times New Roman" w:cs="Times New Roman"/>
          <w:sz w:val="24"/>
          <w:szCs w:val="24"/>
        </w:rPr>
        <w:t xml:space="preserve"> о выборе (замене) страховой медицинской организации в электронной форме посредством Единого портала государственных и муниципальных услуг при условии прохождения процедуры идентификации и аутентификации застрахованным лицом или его законным представителем в соответствии с законодательством Российской Федерации достоверность предоставляемой информации подтверждается электронной подписью застрахованного лица или его законного представителя и усиленной квалифицированной подписью Единого портала государственных и муниципальных услуг.</w:t>
      </w:r>
    </w:p>
    <w:p w:rsidR="00D96CA4" w:rsidRPr="00CD57C9" w:rsidRDefault="00905BA2" w:rsidP="00590E63">
      <w:pPr>
        <w:pStyle w:val="ConsPlusNormal"/>
        <w:ind w:firstLine="540"/>
        <w:jc w:val="both"/>
        <w:rPr>
          <w:rFonts w:ascii="Times New Roman" w:hAnsi="Times New Roman" w:cs="Times New Roman"/>
          <w:sz w:val="24"/>
          <w:szCs w:val="24"/>
        </w:rPr>
      </w:pPr>
      <w:bookmarkStart w:id="6" w:name="P163"/>
      <w:bookmarkEnd w:id="6"/>
      <w:r w:rsidRPr="00CD57C9">
        <w:rPr>
          <w:rFonts w:ascii="Times New Roman" w:hAnsi="Times New Roman" w:cs="Times New Roman"/>
          <w:sz w:val="24"/>
          <w:szCs w:val="24"/>
        </w:rPr>
        <w:t>1</w:t>
      </w:r>
      <w:r w:rsidR="0004192E" w:rsidRPr="00CD57C9">
        <w:rPr>
          <w:rFonts w:ascii="Times New Roman" w:hAnsi="Times New Roman" w:cs="Times New Roman"/>
          <w:sz w:val="24"/>
          <w:szCs w:val="24"/>
        </w:rPr>
        <w:t>3</w:t>
      </w:r>
      <w:r w:rsidR="00D96CA4" w:rsidRPr="00CD57C9">
        <w:rPr>
          <w:rFonts w:ascii="Times New Roman" w:hAnsi="Times New Roman" w:cs="Times New Roman"/>
          <w:sz w:val="24"/>
          <w:szCs w:val="24"/>
        </w:rPr>
        <w:t xml:space="preserve">. Временно пребывающие на территории Российской Федерации в соответствии с </w:t>
      </w:r>
      <w:hyperlink r:id="rId25" w:history="1">
        <w:r w:rsidR="00D96CA4" w:rsidRPr="00CD57C9">
          <w:rPr>
            <w:rFonts w:ascii="Times New Roman" w:hAnsi="Times New Roman" w:cs="Times New Roman"/>
            <w:sz w:val="24"/>
            <w:szCs w:val="24"/>
          </w:rPr>
          <w:t>договором</w:t>
        </w:r>
      </w:hyperlink>
      <w:r w:rsidR="00D96CA4" w:rsidRPr="00CD57C9">
        <w:rPr>
          <w:rFonts w:ascii="Times New Roman" w:hAnsi="Times New Roman" w:cs="Times New Roman"/>
          <w:sz w:val="24"/>
          <w:szCs w:val="24"/>
        </w:rPr>
        <w:t xml:space="preserve"> о Евразийском экономическом союзе, подписанным в г. Астане 29 мая 2014 г. (далее - договор о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Комиссия),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на основе заключаемых с ними трудовых договоров (контрактов) и не являющиеся должностными лицами)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D96CA4"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w:t>
      </w:r>
      <w:r w:rsidR="0004192E" w:rsidRPr="00CD57C9">
        <w:rPr>
          <w:rFonts w:ascii="Times New Roman" w:hAnsi="Times New Roman" w:cs="Times New Roman"/>
          <w:sz w:val="24"/>
          <w:szCs w:val="24"/>
        </w:rPr>
        <w:t>4</w:t>
      </w:r>
      <w:r w:rsidR="00D96CA4" w:rsidRPr="00CD57C9">
        <w:rPr>
          <w:rFonts w:ascii="Times New Roman" w:hAnsi="Times New Roman" w:cs="Times New Roman"/>
          <w:sz w:val="24"/>
          <w:szCs w:val="24"/>
        </w:rPr>
        <w:t xml:space="preserve">. Для выбора или замены страховой медицинской организации иностранный гражданин, указанный в пункте </w:t>
      </w:r>
      <w:r w:rsidRPr="00CD57C9">
        <w:rPr>
          <w:rFonts w:ascii="Times New Roman" w:hAnsi="Times New Roman" w:cs="Times New Roman"/>
          <w:sz w:val="24"/>
          <w:szCs w:val="24"/>
        </w:rPr>
        <w:t>1</w:t>
      </w:r>
      <w:r w:rsidR="00974FD1" w:rsidRPr="00CD57C9">
        <w:rPr>
          <w:rFonts w:ascii="Times New Roman" w:hAnsi="Times New Roman" w:cs="Times New Roman"/>
          <w:sz w:val="24"/>
          <w:szCs w:val="24"/>
        </w:rPr>
        <w:t>3</w:t>
      </w:r>
      <w:r w:rsidRPr="00CD57C9">
        <w:rPr>
          <w:rFonts w:ascii="Times New Roman" w:hAnsi="Times New Roman" w:cs="Times New Roman"/>
          <w:sz w:val="24"/>
          <w:szCs w:val="24"/>
        </w:rPr>
        <w:t xml:space="preserve"> </w:t>
      </w:r>
      <w:r w:rsidR="00D96CA4" w:rsidRPr="00CD57C9">
        <w:rPr>
          <w:rFonts w:ascii="Times New Roman" w:hAnsi="Times New Roman" w:cs="Times New Roman"/>
          <w:sz w:val="24"/>
          <w:szCs w:val="24"/>
        </w:rPr>
        <w:t>Правил, лично либо через своего представителя обращается в выбранную страховую медицинскую организацию или иные организации, уполномоченные субъектом Российской Федерации (далее - иные организации), с заявлением о выборе (замене) страховой медицинской организации, которое должно содержать следующие сведения о застрахованном лице: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место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гражданство;</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w:t>
      </w:r>
    </w:p>
    <w:p w:rsidR="00D96CA4"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сведения</w:t>
      </w:r>
      <w:r w:rsidR="00D96CA4" w:rsidRPr="00CD57C9">
        <w:rPr>
          <w:rFonts w:ascii="Times New Roman" w:hAnsi="Times New Roman" w:cs="Times New Roman"/>
          <w:sz w:val="24"/>
          <w:szCs w:val="24"/>
        </w:rPr>
        <w:t xml:space="preserve">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реквизиты трудового договора, заключенного с трудящимся государства - члена ЕАЭС, в том числе дата его подписания и срок действия;</w:t>
      </w:r>
    </w:p>
    <w:p w:rsidR="00D96CA4"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lastRenderedPageBreak/>
        <w:t xml:space="preserve">сведения </w:t>
      </w:r>
      <w:r w:rsidR="00D96CA4" w:rsidRPr="00CD57C9">
        <w:rPr>
          <w:rFonts w:ascii="Times New Roman" w:hAnsi="Times New Roman" w:cs="Times New Roman"/>
          <w:sz w:val="24"/>
          <w:szCs w:val="24"/>
        </w:rPr>
        <w:t>о месте пребывания с указанием срока пребывания;</w:t>
      </w:r>
    </w:p>
    <w:p w:rsidR="00D96CA4" w:rsidRPr="00CD57C9" w:rsidRDefault="009115E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сведения</w:t>
      </w:r>
      <w:r w:rsidR="00D96CA4" w:rsidRPr="00CD57C9">
        <w:rPr>
          <w:rFonts w:ascii="Times New Roman" w:hAnsi="Times New Roman" w:cs="Times New Roman"/>
          <w:sz w:val="24"/>
          <w:szCs w:val="24"/>
        </w:rPr>
        <w:t xml:space="preserve">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контактная информация;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категория застрахованного лица в соответствии с положениями договора о ЕАЭС о праве отдельных категорий иностранных гражданах государств - членов ЕАЭС на обязательное медицинское страхование.</w:t>
      </w:r>
    </w:p>
    <w:p w:rsidR="00905BA2" w:rsidRPr="00CD57C9" w:rsidRDefault="00905BA2"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w:t>
      </w:r>
      <w:r w:rsidR="00974FD1" w:rsidRPr="00CD57C9">
        <w:rPr>
          <w:rFonts w:ascii="Times New Roman" w:hAnsi="Times New Roman" w:cs="Times New Roman"/>
          <w:sz w:val="24"/>
          <w:szCs w:val="24"/>
        </w:rPr>
        <w:t>5</w:t>
      </w:r>
      <w:r w:rsidRPr="00CD57C9">
        <w:rPr>
          <w:rFonts w:ascii="Times New Roman" w:hAnsi="Times New Roman" w:cs="Times New Roman"/>
          <w:sz w:val="24"/>
          <w:szCs w:val="24"/>
        </w:rPr>
        <w:t xml:space="preserve">. </w:t>
      </w:r>
      <w:hyperlink r:id="rId26" w:history="1">
        <w:r w:rsidRPr="00CD57C9">
          <w:rPr>
            <w:rStyle w:val="a3"/>
            <w:rFonts w:ascii="Times New Roman" w:hAnsi="Times New Roman"/>
            <w:color w:val="auto"/>
            <w:sz w:val="24"/>
            <w:szCs w:val="24"/>
            <w:u w:val="none"/>
          </w:rPr>
          <w:t>Заявление</w:t>
        </w:r>
      </w:hyperlink>
      <w:r w:rsidRPr="00CD57C9">
        <w:rPr>
          <w:rFonts w:ascii="Times New Roman" w:hAnsi="Times New Roman" w:cs="Times New Roman"/>
          <w:sz w:val="24"/>
          <w:szCs w:val="24"/>
        </w:rPr>
        <w:t xml:space="preserve"> о выборе (замене) страховой медицинской организации оформляется иностранными гражданами, указанными в </w:t>
      </w:r>
      <w:hyperlink w:anchor="P169" w:history="1">
        <w:r w:rsidRPr="00CD57C9">
          <w:rPr>
            <w:rStyle w:val="a3"/>
            <w:rFonts w:ascii="Times New Roman" w:hAnsi="Times New Roman"/>
            <w:color w:val="auto"/>
            <w:sz w:val="24"/>
            <w:szCs w:val="24"/>
            <w:u w:val="none"/>
          </w:rPr>
          <w:t xml:space="preserve">пункте </w:t>
        </w:r>
      </w:hyperlink>
      <w:r w:rsidRPr="00CD57C9">
        <w:rPr>
          <w:rFonts w:ascii="Times New Roman" w:hAnsi="Times New Roman" w:cs="Times New Roman"/>
          <w:sz w:val="24"/>
          <w:szCs w:val="24"/>
        </w:rPr>
        <w:t>1</w:t>
      </w:r>
      <w:r w:rsidR="00974FD1" w:rsidRPr="00CD57C9">
        <w:rPr>
          <w:rFonts w:ascii="Times New Roman" w:hAnsi="Times New Roman" w:cs="Times New Roman"/>
          <w:sz w:val="24"/>
          <w:szCs w:val="24"/>
        </w:rPr>
        <w:t>3</w:t>
      </w:r>
      <w:r w:rsidRPr="00CD57C9">
        <w:rPr>
          <w:rFonts w:ascii="Times New Roman" w:hAnsi="Times New Roman" w:cs="Times New Roman"/>
          <w:sz w:val="24"/>
          <w:szCs w:val="24"/>
        </w:rPr>
        <w:t xml:space="preserve"> настоящих Правил, в письменной форме и подается непосредственно в страховую медицинскую организацию/иную организацию.</w:t>
      </w:r>
    </w:p>
    <w:p w:rsidR="00D96CA4"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w:t>
      </w:r>
      <w:r w:rsidR="00974FD1" w:rsidRPr="00CD57C9">
        <w:rPr>
          <w:rFonts w:ascii="Times New Roman" w:hAnsi="Times New Roman" w:cs="Times New Roman"/>
          <w:sz w:val="24"/>
          <w:szCs w:val="24"/>
        </w:rPr>
        <w:t>6</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Сведения, указанные в </w:t>
      </w:r>
      <w:r w:rsidR="00D96CA4" w:rsidRPr="00CD57C9">
        <w:rPr>
          <w:rFonts w:ascii="Times New Roman" w:hAnsi="Times New Roman" w:cs="Times New Roman"/>
          <w:sz w:val="24"/>
          <w:szCs w:val="24"/>
        </w:rPr>
        <w:t>заявлени</w:t>
      </w:r>
      <w:r w:rsidRPr="00CD57C9">
        <w:rPr>
          <w:rFonts w:ascii="Times New Roman" w:hAnsi="Times New Roman" w:cs="Times New Roman"/>
          <w:sz w:val="24"/>
          <w:szCs w:val="24"/>
        </w:rPr>
        <w:t>и</w:t>
      </w:r>
      <w:r w:rsidR="00D96CA4" w:rsidRPr="00CD57C9">
        <w:rPr>
          <w:rFonts w:ascii="Times New Roman" w:hAnsi="Times New Roman" w:cs="Times New Roman"/>
          <w:sz w:val="24"/>
          <w:szCs w:val="24"/>
        </w:rPr>
        <w:t xml:space="preserve"> о выборе (замене) страховой медицинской организации</w:t>
      </w:r>
      <w:r w:rsidR="00831D31"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подаваемом </w:t>
      </w:r>
      <w:r w:rsidR="00D96CA4" w:rsidRPr="00CD57C9">
        <w:rPr>
          <w:rFonts w:ascii="Times New Roman" w:hAnsi="Times New Roman" w:cs="Times New Roman"/>
          <w:sz w:val="24"/>
          <w:szCs w:val="24"/>
        </w:rPr>
        <w:t>иностранны</w:t>
      </w:r>
      <w:r w:rsidR="00831D31" w:rsidRPr="00CD57C9">
        <w:rPr>
          <w:rFonts w:ascii="Times New Roman" w:hAnsi="Times New Roman" w:cs="Times New Roman"/>
          <w:sz w:val="24"/>
          <w:szCs w:val="24"/>
        </w:rPr>
        <w:t>ми</w:t>
      </w:r>
      <w:r w:rsidR="00D96CA4" w:rsidRPr="00CD57C9">
        <w:rPr>
          <w:rFonts w:ascii="Times New Roman" w:hAnsi="Times New Roman" w:cs="Times New Roman"/>
          <w:sz w:val="24"/>
          <w:szCs w:val="24"/>
        </w:rPr>
        <w:t xml:space="preserve"> граждан</w:t>
      </w:r>
      <w:r w:rsidR="00974FD1" w:rsidRPr="00CD57C9">
        <w:rPr>
          <w:rFonts w:ascii="Times New Roman" w:hAnsi="Times New Roman" w:cs="Times New Roman"/>
          <w:sz w:val="24"/>
          <w:szCs w:val="24"/>
        </w:rPr>
        <w:t>а</w:t>
      </w:r>
      <w:r w:rsidR="00831D31" w:rsidRPr="00CD57C9">
        <w:rPr>
          <w:rFonts w:ascii="Times New Roman" w:hAnsi="Times New Roman" w:cs="Times New Roman"/>
          <w:sz w:val="24"/>
          <w:szCs w:val="24"/>
        </w:rPr>
        <w:t>ми</w:t>
      </w:r>
      <w:r w:rsidR="00974FD1"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указанны</w:t>
      </w:r>
      <w:r w:rsidR="00974FD1" w:rsidRPr="00CD57C9">
        <w:rPr>
          <w:rFonts w:ascii="Times New Roman" w:hAnsi="Times New Roman" w:cs="Times New Roman"/>
          <w:sz w:val="24"/>
          <w:szCs w:val="24"/>
        </w:rPr>
        <w:t>м</w:t>
      </w:r>
      <w:r w:rsidR="00157CA8" w:rsidRPr="00CD57C9">
        <w:rPr>
          <w:rFonts w:ascii="Times New Roman" w:hAnsi="Times New Roman" w:cs="Times New Roman"/>
          <w:sz w:val="24"/>
          <w:szCs w:val="24"/>
        </w:rPr>
        <w:t>и</w:t>
      </w:r>
      <w:r w:rsidR="00D96CA4" w:rsidRPr="00CD57C9">
        <w:rPr>
          <w:rFonts w:ascii="Times New Roman" w:hAnsi="Times New Roman" w:cs="Times New Roman"/>
          <w:sz w:val="24"/>
          <w:szCs w:val="24"/>
        </w:rPr>
        <w:t xml:space="preserve"> в </w:t>
      </w:r>
      <w:hyperlink w:anchor="P163" w:history="1">
        <w:r w:rsidR="00D96CA4" w:rsidRPr="00CD57C9">
          <w:rPr>
            <w:rFonts w:ascii="Times New Roman" w:hAnsi="Times New Roman" w:cs="Times New Roman"/>
            <w:sz w:val="24"/>
            <w:szCs w:val="24"/>
          </w:rPr>
          <w:t>пункте</w:t>
        </w:r>
      </w:hyperlink>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1</w:t>
      </w:r>
      <w:r w:rsidR="00974FD1" w:rsidRPr="00CD57C9">
        <w:rPr>
          <w:rFonts w:ascii="Times New Roman" w:hAnsi="Times New Roman" w:cs="Times New Roman"/>
          <w:sz w:val="24"/>
          <w:szCs w:val="24"/>
        </w:rPr>
        <w:t>3</w:t>
      </w:r>
      <w:r w:rsidRPr="00CD57C9">
        <w:rPr>
          <w:rFonts w:ascii="Times New Roman" w:hAnsi="Times New Roman" w:cs="Times New Roman"/>
          <w:sz w:val="24"/>
          <w:szCs w:val="24"/>
        </w:rPr>
        <w:t xml:space="preserve"> настоящих </w:t>
      </w:r>
      <w:r w:rsidR="00D96CA4" w:rsidRPr="00CD57C9">
        <w:rPr>
          <w:rFonts w:ascii="Times New Roman" w:hAnsi="Times New Roman" w:cs="Times New Roman"/>
          <w:sz w:val="24"/>
          <w:szCs w:val="24"/>
        </w:rPr>
        <w:t xml:space="preserve">Правил, </w:t>
      </w:r>
      <w:r w:rsidRPr="00CD57C9">
        <w:rPr>
          <w:rFonts w:ascii="Times New Roman" w:hAnsi="Times New Roman" w:cs="Times New Roman"/>
          <w:sz w:val="24"/>
          <w:szCs w:val="24"/>
        </w:rPr>
        <w:t>подтверждают</w:t>
      </w:r>
      <w:r w:rsidR="00157CA8" w:rsidRPr="00CD57C9">
        <w:rPr>
          <w:rFonts w:ascii="Times New Roman" w:hAnsi="Times New Roman" w:cs="Times New Roman"/>
          <w:sz w:val="24"/>
          <w:szCs w:val="24"/>
        </w:rPr>
        <w:t>ся</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предъявлением </w:t>
      </w:r>
      <w:r w:rsidR="00D96CA4" w:rsidRPr="00CD57C9">
        <w:rPr>
          <w:rFonts w:ascii="Times New Roman" w:hAnsi="Times New Roman" w:cs="Times New Roman"/>
          <w:sz w:val="24"/>
          <w:szCs w:val="24"/>
        </w:rPr>
        <w:t>следующи</w:t>
      </w:r>
      <w:r w:rsidRPr="00CD57C9">
        <w:rPr>
          <w:rFonts w:ascii="Times New Roman" w:hAnsi="Times New Roman" w:cs="Times New Roman"/>
          <w:sz w:val="24"/>
          <w:szCs w:val="24"/>
        </w:rPr>
        <w:t>х</w:t>
      </w:r>
      <w:r w:rsidR="00D96CA4" w:rsidRPr="00CD57C9">
        <w:rPr>
          <w:rFonts w:ascii="Times New Roman" w:hAnsi="Times New Roman" w:cs="Times New Roman"/>
          <w:sz w:val="24"/>
          <w:szCs w:val="24"/>
        </w:rPr>
        <w:t xml:space="preserve"> документ</w:t>
      </w:r>
      <w:r w:rsidRPr="00CD57C9">
        <w:rPr>
          <w:rFonts w:ascii="Times New Roman" w:hAnsi="Times New Roman" w:cs="Times New Roman"/>
          <w:sz w:val="24"/>
          <w:szCs w:val="24"/>
        </w:rPr>
        <w:t>ов</w:t>
      </w:r>
      <w:r w:rsidR="00D96CA4" w:rsidRPr="00CD57C9">
        <w:rPr>
          <w:rFonts w:ascii="Times New Roman" w:hAnsi="Times New Roman" w:cs="Times New Roman"/>
          <w:sz w:val="24"/>
          <w:szCs w:val="24"/>
        </w:rPr>
        <w:t xml:space="preserve"> или их заверенны</w:t>
      </w:r>
      <w:r w:rsidRPr="00CD57C9">
        <w:rPr>
          <w:rFonts w:ascii="Times New Roman" w:hAnsi="Times New Roman" w:cs="Times New Roman"/>
          <w:sz w:val="24"/>
          <w:szCs w:val="24"/>
        </w:rPr>
        <w:t>х</w:t>
      </w:r>
      <w:r w:rsidR="00D96CA4" w:rsidRPr="00CD57C9">
        <w:rPr>
          <w:rFonts w:ascii="Times New Roman" w:hAnsi="Times New Roman" w:cs="Times New Roman"/>
          <w:sz w:val="24"/>
          <w:szCs w:val="24"/>
        </w:rPr>
        <w:t xml:space="preserve"> копи</w:t>
      </w:r>
      <w:r w:rsidRPr="00CD57C9">
        <w:rPr>
          <w:rFonts w:ascii="Times New Roman" w:hAnsi="Times New Roman" w:cs="Times New Roman"/>
          <w:sz w:val="24"/>
          <w:szCs w:val="24"/>
        </w:rPr>
        <w:t>й</w:t>
      </w:r>
      <w:r w:rsidR="00D96CA4" w:rsidRPr="00CD57C9">
        <w:rPr>
          <w:rFonts w:ascii="Times New Roman" w:hAnsi="Times New Roman" w:cs="Times New Roman"/>
          <w:sz w:val="24"/>
          <w:szCs w:val="24"/>
        </w:rPr>
        <w:t>, необходимы</w:t>
      </w:r>
      <w:r w:rsidRPr="00CD57C9">
        <w:rPr>
          <w:rFonts w:ascii="Times New Roman" w:hAnsi="Times New Roman" w:cs="Times New Roman"/>
          <w:sz w:val="24"/>
          <w:szCs w:val="24"/>
        </w:rPr>
        <w:t>х</w:t>
      </w:r>
      <w:r w:rsidR="00D96CA4" w:rsidRPr="00CD57C9">
        <w:rPr>
          <w:rFonts w:ascii="Times New Roman" w:hAnsi="Times New Roman" w:cs="Times New Roman"/>
          <w:sz w:val="24"/>
          <w:szCs w:val="24"/>
        </w:rPr>
        <w:t xml:space="preserve"> для регистрации в качестве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для временно пребывающих в Российской Федерации трудящихся государств - членов ЕАЭС:</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трудовой договор трудящегося государства - члена ЕАЭС;</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для членов коллегии Комиссии, должностных лиц и сотрудников органов ЕАЭС, находящихся на территории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документ, подтверждающий отношение лица к категории должностных лиц, сотрудников органов ЕАЭС.</w:t>
      </w:r>
    </w:p>
    <w:p w:rsidR="00D96CA4" w:rsidRPr="00CD57C9" w:rsidRDefault="00905BA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w:t>
      </w:r>
      <w:r w:rsidR="00974FD1" w:rsidRPr="00CD57C9">
        <w:rPr>
          <w:rFonts w:ascii="Times New Roman" w:hAnsi="Times New Roman" w:cs="Times New Roman"/>
          <w:sz w:val="24"/>
          <w:szCs w:val="24"/>
        </w:rPr>
        <w:t>7</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При подаче заявления в письменной форме</w:t>
      </w:r>
      <w:r w:rsidR="00D96CA4" w:rsidRPr="00CD57C9">
        <w:rPr>
          <w:rFonts w:ascii="Times New Roman" w:hAnsi="Times New Roman" w:cs="Times New Roman"/>
          <w:sz w:val="24"/>
          <w:szCs w:val="24"/>
        </w:rPr>
        <w:t xml:space="preserve"> </w:t>
      </w:r>
      <w:hyperlink r:id="rId27" w:history="1">
        <w:r w:rsidR="00D96CA4" w:rsidRPr="00CD57C9">
          <w:rPr>
            <w:rFonts w:ascii="Times New Roman" w:hAnsi="Times New Roman" w:cs="Times New Roman"/>
            <w:sz w:val="24"/>
            <w:szCs w:val="24"/>
          </w:rPr>
          <w:t>заявление</w:t>
        </w:r>
      </w:hyperlink>
      <w:r w:rsidR="00D96CA4" w:rsidRPr="00CD57C9">
        <w:rPr>
          <w:rFonts w:ascii="Times New Roman" w:hAnsi="Times New Roman" w:cs="Times New Roman"/>
          <w:sz w:val="24"/>
          <w:szCs w:val="24"/>
        </w:rPr>
        <w:t xml:space="preserve">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FD74AD" w:rsidRPr="00CD57C9" w:rsidRDefault="00FD74AD"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w:t>
      </w:r>
      <w:r w:rsidR="00974FD1" w:rsidRPr="00CD57C9">
        <w:rPr>
          <w:rFonts w:ascii="Times New Roman" w:hAnsi="Times New Roman" w:cs="Times New Roman"/>
          <w:sz w:val="24"/>
          <w:szCs w:val="24"/>
        </w:rPr>
        <w:t>8</w:t>
      </w:r>
      <w:r w:rsidRPr="00CD57C9">
        <w:rPr>
          <w:rFonts w:ascii="Times New Roman" w:hAnsi="Times New Roman" w:cs="Times New Roman"/>
          <w:sz w:val="24"/>
          <w:szCs w:val="24"/>
        </w:rPr>
        <w:t xml:space="preserve">. При подаче заявления в электронной форме через официальный сайт территориального фонда или посредством Единого портала государственных и муниципальных услуг принятое </w:t>
      </w:r>
      <w:hyperlink r:id="rId28" w:history="1">
        <w:r w:rsidRPr="00CD57C9">
          <w:rPr>
            <w:rStyle w:val="a3"/>
            <w:rFonts w:ascii="Times New Roman" w:hAnsi="Times New Roman"/>
            <w:color w:val="auto"/>
            <w:sz w:val="24"/>
            <w:szCs w:val="24"/>
            <w:u w:val="none"/>
          </w:rPr>
          <w:t>заявление</w:t>
        </w:r>
      </w:hyperlink>
      <w:r w:rsidRPr="00CD57C9">
        <w:rPr>
          <w:rFonts w:ascii="Times New Roman" w:hAnsi="Times New Roman" w:cs="Times New Roman"/>
          <w:sz w:val="24"/>
          <w:szCs w:val="24"/>
        </w:rPr>
        <w:t xml:space="preserve">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w:t>
      </w:r>
    </w:p>
    <w:p w:rsidR="00FD74AD" w:rsidRPr="00CD57C9" w:rsidRDefault="00974FD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19</w:t>
      </w:r>
      <w:r w:rsidR="00FD74AD" w:rsidRPr="00CD57C9">
        <w:rPr>
          <w:rFonts w:ascii="Times New Roman" w:hAnsi="Times New Roman" w:cs="Times New Roman"/>
          <w:sz w:val="24"/>
          <w:szCs w:val="24"/>
        </w:rPr>
        <w:t>. В случае подачи заявления о выборе (замене) страховой медицинской организации в электронной форме через официальный сайт территориального фонда или Единый портал государственных и муниципальных услуг и при указании заявителем формы полиса – электронный к заявлению прикладываются образец личной подписи застрахованного лица и фотография застрахованного лица.</w:t>
      </w:r>
    </w:p>
    <w:p w:rsidR="00D96CA4" w:rsidRPr="00CD57C9" w:rsidRDefault="00974FD1"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lastRenderedPageBreak/>
        <w:t>20</w:t>
      </w:r>
      <w:r w:rsidR="00D96CA4" w:rsidRPr="00CD57C9">
        <w:rPr>
          <w:rFonts w:ascii="Times New Roman" w:hAnsi="Times New Roman" w:cs="Times New Roman"/>
          <w:sz w:val="24"/>
          <w:szCs w:val="24"/>
        </w:rPr>
        <w:t xml:space="preserve">. На основании заявления о выборе (замене) страховой медицинской организации и прилагаемых согласно </w:t>
      </w:r>
      <w:hyperlink w:anchor="P110" w:history="1">
        <w:r w:rsidR="00D96CA4" w:rsidRPr="00CD57C9">
          <w:rPr>
            <w:rFonts w:ascii="Times New Roman" w:hAnsi="Times New Roman" w:cs="Times New Roman"/>
            <w:sz w:val="24"/>
            <w:szCs w:val="24"/>
          </w:rPr>
          <w:t>пункту</w:t>
        </w:r>
      </w:hyperlink>
      <w:r w:rsidR="00FD74AD" w:rsidRPr="00CD57C9">
        <w:rPr>
          <w:rFonts w:ascii="Times New Roman" w:hAnsi="Times New Roman" w:cs="Times New Roman"/>
          <w:sz w:val="24"/>
          <w:szCs w:val="24"/>
        </w:rPr>
        <w:t xml:space="preserve"> 11</w:t>
      </w:r>
      <w:r w:rsidR="00D96CA4" w:rsidRPr="00CD57C9">
        <w:rPr>
          <w:rFonts w:ascii="Times New Roman" w:hAnsi="Times New Roman" w:cs="Times New Roman"/>
          <w:sz w:val="24"/>
          <w:szCs w:val="24"/>
        </w:rPr>
        <w:t xml:space="preserve"> настоящих Правил документов страховая медицинская организация осуществляет учет застрахованного лица по обязательному медицинскому страхованию.</w:t>
      </w:r>
    </w:p>
    <w:p w:rsidR="00D96CA4" w:rsidRPr="00CD57C9" w:rsidRDefault="00FD74A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 2</w:t>
      </w:r>
      <w:r w:rsidR="00974FD1" w:rsidRPr="00CD57C9">
        <w:rPr>
          <w:rFonts w:ascii="Times New Roman" w:hAnsi="Times New Roman" w:cs="Times New Roman"/>
          <w:sz w:val="24"/>
          <w:szCs w:val="24"/>
        </w:rPr>
        <w:t>1</w:t>
      </w:r>
      <w:r w:rsidR="00D96CA4" w:rsidRPr="00CD57C9">
        <w:rPr>
          <w:rFonts w:ascii="Times New Roman" w:hAnsi="Times New Roman" w:cs="Times New Roman"/>
          <w:sz w:val="24"/>
          <w:szCs w:val="24"/>
        </w:rPr>
        <w:t>. Страховые медицинские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в течение трех рабочих дней с момента получения сведений из территориального фонда информируют застрахованное лицо </w:t>
      </w:r>
      <w:r w:rsidR="003634DE" w:rsidRPr="00CD57C9">
        <w:rPr>
          <w:rFonts w:ascii="Times New Roman" w:hAnsi="Times New Roman" w:cs="Times New Roman"/>
          <w:sz w:val="24"/>
          <w:szCs w:val="24"/>
        </w:rPr>
        <w:t xml:space="preserve">или законного представителя </w:t>
      </w:r>
      <w:r w:rsidRPr="00CD57C9">
        <w:rPr>
          <w:rFonts w:ascii="Times New Roman" w:hAnsi="Times New Roman" w:cs="Times New Roman"/>
          <w:sz w:val="24"/>
          <w:szCs w:val="24"/>
        </w:rPr>
        <w:t>в письменной форме о факте страхования и необходимости получения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2) обеспечивают выдачу застрахованному лицу полиса в порядке, установленном </w:t>
      </w:r>
      <w:hyperlink r:id="rId29" w:history="1">
        <w:r w:rsidRPr="00CD57C9">
          <w:rPr>
            <w:rFonts w:ascii="Times New Roman" w:hAnsi="Times New Roman" w:cs="Times New Roman"/>
            <w:sz w:val="24"/>
            <w:szCs w:val="24"/>
          </w:rPr>
          <w:t>статьей 46</w:t>
        </w:r>
      </w:hyperlink>
      <w:r w:rsidRPr="00CD57C9">
        <w:rPr>
          <w:rFonts w:ascii="Times New Roman" w:hAnsi="Times New Roman" w:cs="Times New Roman"/>
          <w:sz w:val="24"/>
          <w:szCs w:val="24"/>
        </w:rPr>
        <w:t xml:space="preserve"> Федерального закона;</w:t>
      </w:r>
    </w:p>
    <w:p w:rsidR="00D96CA4" w:rsidRPr="00CD57C9" w:rsidRDefault="00D96CA4" w:rsidP="00974FD1">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предоставляют застрахованному лицу информацию о его правах и обяза</w:t>
      </w:r>
      <w:r w:rsidR="00974FD1" w:rsidRPr="00CD57C9">
        <w:rPr>
          <w:rFonts w:ascii="Times New Roman" w:hAnsi="Times New Roman" w:cs="Times New Roman"/>
          <w:sz w:val="24"/>
          <w:szCs w:val="24"/>
        </w:rPr>
        <w:t>нностях.</w:t>
      </w:r>
    </w:p>
    <w:p w:rsidR="00D96CA4" w:rsidRPr="00CD57C9" w:rsidRDefault="00974FD1"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w:t>
      </w:r>
      <w:r w:rsidR="00D96CA4" w:rsidRPr="00CD57C9">
        <w:rPr>
          <w:rFonts w:ascii="Times New Roman" w:hAnsi="Times New Roman" w:cs="Times New Roman"/>
          <w:sz w:val="24"/>
          <w:szCs w:val="24"/>
        </w:rPr>
        <w:t xml:space="preserve">. Замену страховой медицинской организации, в которой ранее был застрахован гражданин, застрахованное лицо, в соответствии с </w:t>
      </w:r>
      <w:hyperlink r:id="rId30" w:history="1">
        <w:r w:rsidR="00D96CA4" w:rsidRPr="00CD57C9">
          <w:rPr>
            <w:rFonts w:ascii="Times New Roman" w:hAnsi="Times New Roman" w:cs="Times New Roman"/>
            <w:sz w:val="24"/>
            <w:szCs w:val="24"/>
          </w:rPr>
          <w:t>пунктом 3 части 1 статьи 16</w:t>
        </w:r>
      </w:hyperlink>
      <w:r w:rsidR="00D96CA4" w:rsidRPr="00CD57C9">
        <w:rPr>
          <w:rFonts w:ascii="Times New Roman" w:hAnsi="Times New Roman" w:cs="Times New Roman"/>
          <w:sz w:val="24"/>
          <w:szCs w:val="24"/>
        </w:rPr>
        <w:t xml:space="preserve"> Федерального закона, осуществляет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путем подачи заявления во вновь выбранную страховую медицинскую организацию.</w:t>
      </w:r>
    </w:p>
    <w:p w:rsidR="00A2450F" w:rsidRPr="00CD57C9" w:rsidRDefault="00A2450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Под местом жительства в рамках настоящего приказа понимается </w:t>
      </w:r>
      <w:r w:rsidR="00974FD1" w:rsidRPr="00CD57C9">
        <w:rPr>
          <w:rFonts w:ascii="Times New Roman" w:hAnsi="Times New Roman" w:cs="Times New Roman"/>
          <w:sz w:val="24"/>
          <w:szCs w:val="24"/>
        </w:rPr>
        <w:t xml:space="preserve">субъект Российской Федерации, в котором </w:t>
      </w:r>
      <w:r w:rsidRPr="00CD57C9">
        <w:rPr>
          <w:rFonts w:ascii="Times New Roman" w:hAnsi="Times New Roman" w:cs="Times New Roman"/>
          <w:sz w:val="24"/>
          <w:szCs w:val="24"/>
        </w:rPr>
        <w:t xml:space="preserve"> проживает застрахованный гражданин.</w:t>
      </w:r>
    </w:p>
    <w:p w:rsidR="00D96CA4" w:rsidRPr="00CD57C9" w:rsidRDefault="00D170B3"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w:t>
      </w:r>
      <w:r w:rsidR="00974FD1" w:rsidRPr="00CD57C9">
        <w:rPr>
          <w:rFonts w:ascii="Times New Roman" w:hAnsi="Times New Roman" w:cs="Times New Roman"/>
          <w:sz w:val="24"/>
          <w:szCs w:val="24"/>
        </w:rPr>
        <w:t>3</w:t>
      </w:r>
      <w:r w:rsidR="00D96CA4" w:rsidRPr="00CD57C9">
        <w:rPr>
          <w:rFonts w:ascii="Times New Roman" w:hAnsi="Times New Roman" w:cs="Times New Roman"/>
          <w:sz w:val="24"/>
          <w:szCs w:val="24"/>
        </w:rPr>
        <w:t xml:space="preserve">. В соответствии с </w:t>
      </w:r>
      <w:hyperlink r:id="rId31" w:history="1">
        <w:r w:rsidR="00D96CA4" w:rsidRPr="00CD57C9">
          <w:rPr>
            <w:rFonts w:ascii="Times New Roman" w:hAnsi="Times New Roman" w:cs="Times New Roman"/>
            <w:sz w:val="24"/>
            <w:szCs w:val="24"/>
          </w:rPr>
          <w:t>пунктом 4 части 2 статьи 16</w:t>
        </w:r>
      </w:hyperlink>
      <w:r w:rsidR="00D96CA4" w:rsidRPr="00CD57C9">
        <w:rPr>
          <w:rFonts w:ascii="Times New Roman" w:hAnsi="Times New Roman" w:cs="Times New Roman"/>
          <w:sz w:val="24"/>
          <w:szCs w:val="24"/>
        </w:rP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FB6587" w:rsidRPr="00CD57C9" w:rsidRDefault="00974FD1" w:rsidP="00FB6587">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24</w:t>
      </w:r>
      <w:r w:rsidR="00FB6587" w:rsidRPr="00CD57C9">
        <w:rPr>
          <w:rFonts w:ascii="Times New Roman" w:hAnsi="Times New Roman" w:cs="Times New Roman"/>
          <w:sz w:val="24"/>
          <w:szCs w:val="24"/>
        </w:rPr>
        <w:t>.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FB6587" w:rsidRPr="00CD57C9" w:rsidRDefault="00FB6587" w:rsidP="00FB6587">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w:t>
      </w:r>
      <w:r w:rsidR="00974FD1" w:rsidRPr="00CD57C9">
        <w:rPr>
          <w:rFonts w:ascii="Times New Roman" w:hAnsi="Times New Roman" w:cs="Times New Roman"/>
          <w:sz w:val="24"/>
          <w:szCs w:val="24"/>
        </w:rPr>
        <w:t>5</w:t>
      </w:r>
      <w:r w:rsidRPr="00CD57C9">
        <w:rPr>
          <w:rFonts w:ascii="Times New Roman" w:hAnsi="Times New Roman" w:cs="Times New Roman"/>
          <w:sz w:val="24"/>
          <w:szCs w:val="24"/>
        </w:rPr>
        <w:t xml:space="preserve">. После прекращения действия договора о финансовом обеспечении в соответствии с </w:t>
      </w:r>
      <w:hyperlink r:id="rId32" w:history="1">
        <w:r w:rsidRPr="00CD57C9">
          <w:rPr>
            <w:rFonts w:ascii="Times New Roman" w:hAnsi="Times New Roman" w:cs="Times New Roman"/>
            <w:sz w:val="24"/>
            <w:szCs w:val="24"/>
          </w:rPr>
          <w:t>частью 17 статьи 38</w:t>
        </w:r>
      </w:hyperlink>
      <w:r w:rsidRPr="00CD57C9">
        <w:rPr>
          <w:rFonts w:ascii="Times New Roman" w:hAnsi="Times New Roman" w:cs="Times New Roman"/>
          <w:sz w:val="24"/>
          <w:szCs w:val="24"/>
        </w:rPr>
        <w:t xml:space="preserve"> Федерального закона застрахованное лицо в течение двух месяцев подает </w:t>
      </w:r>
      <w:hyperlink r:id="rId33" w:history="1">
        <w:r w:rsidRPr="00CD57C9">
          <w:rPr>
            <w:rFonts w:ascii="Times New Roman" w:hAnsi="Times New Roman" w:cs="Times New Roman"/>
            <w:sz w:val="24"/>
            <w:szCs w:val="24"/>
          </w:rPr>
          <w:t>заявление</w:t>
        </w:r>
      </w:hyperlink>
      <w:r w:rsidRPr="00CD57C9">
        <w:rPr>
          <w:rFonts w:ascii="Times New Roman" w:hAnsi="Times New Roman" w:cs="Times New Roman"/>
          <w:sz w:val="24"/>
          <w:szCs w:val="24"/>
        </w:rPr>
        <w:t xml:space="preserve"> о выборе (замене) страховой медицинской организации в другую страховую медицинскую организацию (иную организацию).</w:t>
      </w:r>
    </w:p>
    <w:p w:rsidR="00FB6587" w:rsidRPr="00CD57C9" w:rsidRDefault="00974FD1" w:rsidP="00FB6587">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26</w:t>
      </w:r>
      <w:r w:rsidR="00FB6587" w:rsidRPr="00CD57C9">
        <w:rPr>
          <w:rFonts w:ascii="Times New Roman" w:hAnsi="Times New Roman" w:cs="Times New Roman"/>
          <w:sz w:val="24"/>
          <w:szCs w:val="24"/>
        </w:rPr>
        <w:t>.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w:t>
      </w:r>
      <w:r w:rsidRPr="00CD57C9">
        <w:rPr>
          <w:rFonts w:ascii="Times New Roman" w:hAnsi="Times New Roman" w:cs="Times New Roman"/>
          <w:sz w:val="24"/>
          <w:szCs w:val="24"/>
        </w:rPr>
        <w:t>ого медицинского страхования</w:t>
      </w:r>
      <w:r w:rsidR="00FB6587" w:rsidRPr="00CD57C9">
        <w:rPr>
          <w:rFonts w:ascii="Times New Roman" w:hAnsi="Times New Roman" w:cs="Times New Roman"/>
          <w:sz w:val="24"/>
          <w:szCs w:val="24"/>
        </w:rPr>
        <w:t>.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D96CA4" w:rsidRPr="00CD57C9" w:rsidRDefault="00B47795"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 </w:t>
      </w:r>
      <w:r w:rsidR="00974FD1" w:rsidRPr="00CD57C9">
        <w:rPr>
          <w:rFonts w:ascii="Times New Roman" w:hAnsi="Times New Roman" w:cs="Times New Roman"/>
          <w:sz w:val="24"/>
          <w:szCs w:val="24"/>
        </w:rPr>
        <w:t>27</w:t>
      </w:r>
      <w:r w:rsidR="00D96CA4" w:rsidRPr="00CD57C9">
        <w:rPr>
          <w:rFonts w:ascii="Times New Roman" w:hAnsi="Times New Roman" w:cs="Times New Roman"/>
          <w:sz w:val="24"/>
          <w:szCs w:val="24"/>
        </w:rPr>
        <w:t>.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изменения места жительства и отсутствия страховой медицинской организации, в которой р</w:t>
      </w:r>
      <w:r w:rsidR="00974FD1" w:rsidRPr="00CD57C9">
        <w:rPr>
          <w:rFonts w:ascii="Times New Roman" w:hAnsi="Times New Roman" w:cs="Times New Roman"/>
          <w:sz w:val="24"/>
          <w:szCs w:val="24"/>
        </w:rPr>
        <w:t>анее был застрахован гражданин</w:t>
      </w:r>
      <w:r w:rsidR="00D96CA4" w:rsidRPr="00CD57C9">
        <w:rPr>
          <w:rFonts w:ascii="Times New Roman" w:hAnsi="Times New Roman" w:cs="Times New Roman"/>
          <w:sz w:val="24"/>
          <w:szCs w:val="24"/>
        </w:rPr>
        <w:t>.</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w:t>
      </w:r>
      <w:r w:rsidR="00974FD1" w:rsidRPr="00CD57C9">
        <w:rPr>
          <w:rFonts w:ascii="Times New Roman" w:hAnsi="Times New Roman" w:cs="Times New Roman"/>
          <w:sz w:val="24"/>
          <w:szCs w:val="24"/>
        </w:rPr>
        <w:t>8</w:t>
      </w:r>
      <w:r w:rsidRPr="00CD57C9">
        <w:rPr>
          <w:rFonts w:ascii="Times New Roman" w:hAnsi="Times New Roman" w:cs="Times New Roman"/>
          <w:sz w:val="24"/>
          <w:szCs w:val="24"/>
        </w:rPr>
        <w:t xml:space="preserve">.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или сообщить о его утрате путем подачи заявления о сдаче (утрате) полиса в любую страховую медицинскую организацию или любой территориальный фонд лично или через своего представителя. </w:t>
      </w:r>
    </w:p>
    <w:p w:rsidR="0029393F" w:rsidRPr="00CD57C9" w:rsidRDefault="00974FD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29</w:t>
      </w:r>
      <w:r w:rsidR="0029393F" w:rsidRPr="00CD57C9">
        <w:rPr>
          <w:rFonts w:ascii="Times New Roman" w:hAnsi="Times New Roman" w:cs="Times New Roman"/>
          <w:sz w:val="24"/>
          <w:szCs w:val="24"/>
        </w:rPr>
        <w:t>. Заявление о сдаче (утрате) полиса оформляется в письменной форме или машинописным способом и подается непосредственно в любую страховую медицинскую организацию или любой территориальный фонд лично или через своего представителя.</w:t>
      </w:r>
    </w:p>
    <w:p w:rsidR="0029393F" w:rsidRPr="00CD57C9" w:rsidRDefault="00974FD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30</w:t>
      </w:r>
      <w:r w:rsidR="0029393F" w:rsidRPr="00CD57C9">
        <w:rPr>
          <w:rFonts w:ascii="Times New Roman" w:hAnsi="Times New Roman" w:cs="Times New Roman"/>
          <w:sz w:val="24"/>
          <w:szCs w:val="24"/>
        </w:rPr>
        <w:t>. Заявление о сдаче (утрате) полиса содержит следующие сведения:</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 о застрахованном лице:</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пол;</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дата рождения;</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место рождения;</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гражданство;</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СНИЛС;</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сведения документа, удостоверяющего личность;</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контактная информация;</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 о представителе застрахованного лица:</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отношение к застрахованному лицу;</w:t>
      </w:r>
    </w:p>
    <w:p w:rsidR="0029393F" w:rsidRPr="00CD57C9" w:rsidRDefault="009115E2"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сведения</w:t>
      </w:r>
      <w:r w:rsidR="0029393F" w:rsidRPr="00CD57C9">
        <w:rPr>
          <w:rFonts w:ascii="Times New Roman" w:hAnsi="Times New Roman" w:cs="Times New Roman"/>
          <w:sz w:val="24"/>
          <w:szCs w:val="24"/>
        </w:rPr>
        <w:t xml:space="preserve"> документа, удостоверяющего личность;</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контактная информация;</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3) о полисе обязательного медицинского страхования (предоставляются только при сдаче полиса): </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номер полиса обязательного медицинского страхования.</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3</w:t>
      </w:r>
      <w:r w:rsidR="00974FD1" w:rsidRPr="00CD57C9">
        <w:rPr>
          <w:rFonts w:ascii="Times New Roman" w:hAnsi="Times New Roman" w:cs="Times New Roman"/>
          <w:sz w:val="24"/>
          <w:szCs w:val="24"/>
        </w:rPr>
        <w:t>1</w:t>
      </w:r>
      <w:r w:rsidRPr="00CD57C9">
        <w:rPr>
          <w:rFonts w:ascii="Times New Roman" w:hAnsi="Times New Roman" w:cs="Times New Roman"/>
          <w:sz w:val="24"/>
          <w:szCs w:val="24"/>
        </w:rPr>
        <w:t xml:space="preserve">. </w:t>
      </w:r>
      <w:r w:rsidR="00157CA8" w:rsidRPr="00CD57C9">
        <w:rPr>
          <w:rFonts w:ascii="Times New Roman" w:hAnsi="Times New Roman" w:cs="Times New Roman"/>
          <w:sz w:val="24"/>
          <w:szCs w:val="24"/>
        </w:rPr>
        <w:t xml:space="preserve">К </w:t>
      </w:r>
      <w:r w:rsidRPr="00CD57C9">
        <w:rPr>
          <w:rFonts w:ascii="Times New Roman" w:hAnsi="Times New Roman" w:cs="Times New Roman"/>
          <w:sz w:val="24"/>
          <w:szCs w:val="24"/>
        </w:rPr>
        <w:t>заявлени</w:t>
      </w:r>
      <w:r w:rsidR="00157CA8" w:rsidRPr="00CD57C9">
        <w:rPr>
          <w:rFonts w:ascii="Times New Roman" w:hAnsi="Times New Roman" w:cs="Times New Roman"/>
          <w:sz w:val="24"/>
          <w:szCs w:val="24"/>
        </w:rPr>
        <w:t>ю</w:t>
      </w:r>
      <w:r w:rsidRPr="00CD57C9">
        <w:rPr>
          <w:rFonts w:ascii="Times New Roman" w:hAnsi="Times New Roman" w:cs="Times New Roman"/>
          <w:sz w:val="24"/>
          <w:szCs w:val="24"/>
        </w:rPr>
        <w:t>, о сдаче (утрате) полиса прилагаются следующие документы или их заверенные копии:</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СНИЛС;</w:t>
      </w:r>
    </w:p>
    <w:p w:rsidR="0029393F" w:rsidRPr="00CD57C9" w:rsidRDefault="0029393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полис обязательного медицинского страхования (предоставляется только при сдаче полиса).</w:t>
      </w:r>
    </w:p>
    <w:p w:rsidR="0029393F" w:rsidRPr="00CD57C9" w:rsidRDefault="0029393F"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bookmarkStart w:id="7" w:name="P221"/>
      <w:bookmarkEnd w:id="7"/>
      <w:r w:rsidRPr="00CD57C9">
        <w:rPr>
          <w:rFonts w:ascii="Times New Roman" w:hAnsi="Times New Roman" w:cs="Times New Roman"/>
          <w:sz w:val="24"/>
          <w:szCs w:val="24"/>
        </w:rPr>
        <w:t>III. Единые требования к полису обязательного</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974FD1" w:rsidP="00974FD1">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32</w:t>
      </w:r>
      <w:r w:rsidR="00D96CA4" w:rsidRPr="00CD57C9">
        <w:rPr>
          <w:rFonts w:ascii="Times New Roman" w:hAnsi="Times New Roman" w:cs="Times New Roman"/>
          <w:sz w:val="24"/>
          <w:szCs w:val="24"/>
        </w:rPr>
        <w:t xml:space="preserve">. На территории Российской Федерации действуют </w:t>
      </w:r>
      <w:hyperlink r:id="rId34" w:history="1">
        <w:r w:rsidR="00D96CA4" w:rsidRPr="00CD57C9">
          <w:rPr>
            <w:rFonts w:ascii="Times New Roman" w:hAnsi="Times New Roman" w:cs="Times New Roman"/>
            <w:sz w:val="24"/>
            <w:szCs w:val="24"/>
          </w:rPr>
          <w:t>полисы</w:t>
        </w:r>
      </w:hyperlink>
      <w:r w:rsidR="00D96CA4" w:rsidRPr="00CD57C9">
        <w:rPr>
          <w:rFonts w:ascii="Times New Roman" w:hAnsi="Times New Roman" w:cs="Times New Roman"/>
          <w:sz w:val="24"/>
          <w:szCs w:val="24"/>
        </w:rPr>
        <w:t xml:space="preserve"> единого образца.</w:t>
      </w:r>
    </w:p>
    <w:p w:rsidR="0029393F" w:rsidRPr="00CD57C9" w:rsidRDefault="00974FD1" w:rsidP="00590E63">
      <w:pPr>
        <w:pStyle w:val="ConsPlusNormal"/>
        <w:ind w:firstLine="567"/>
        <w:rPr>
          <w:rFonts w:ascii="Times New Roman" w:hAnsi="Times New Roman" w:cs="Times New Roman"/>
          <w:sz w:val="24"/>
          <w:szCs w:val="24"/>
        </w:rPr>
      </w:pPr>
      <w:r w:rsidRPr="00CD57C9">
        <w:rPr>
          <w:rFonts w:ascii="Times New Roman" w:hAnsi="Times New Roman" w:cs="Times New Roman"/>
          <w:sz w:val="24"/>
          <w:szCs w:val="24"/>
        </w:rPr>
        <w:t>33</w:t>
      </w:r>
      <w:r w:rsidR="0029393F" w:rsidRPr="00CD57C9">
        <w:rPr>
          <w:rFonts w:ascii="Times New Roman" w:hAnsi="Times New Roman" w:cs="Times New Roman"/>
          <w:sz w:val="24"/>
          <w:szCs w:val="24"/>
        </w:rPr>
        <w:t>. Полис единого образца может быть представлен в форме бумажного или электронного полиса.</w:t>
      </w:r>
    </w:p>
    <w:p w:rsidR="00D96CA4" w:rsidRPr="00CD57C9" w:rsidRDefault="0029393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w:t>
      </w:r>
      <w:r w:rsidR="00974FD1" w:rsidRPr="00CD57C9">
        <w:rPr>
          <w:rFonts w:ascii="Times New Roman" w:hAnsi="Times New Roman" w:cs="Times New Roman"/>
          <w:sz w:val="24"/>
          <w:szCs w:val="24"/>
        </w:rPr>
        <w:t>4</w:t>
      </w:r>
      <w:r w:rsidR="00D96CA4" w:rsidRPr="00CD57C9">
        <w:rPr>
          <w:rFonts w:ascii="Times New Roman" w:hAnsi="Times New Roman" w:cs="Times New Roman"/>
          <w:sz w:val="24"/>
          <w:szCs w:val="24"/>
        </w:rPr>
        <w:t>. К бланку бумажного и электронного полиса предъявляются общие требования: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бланки бумажного и электронного полиса учитываются как бланки строгой отчетности;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бланки бумажного и электронного полиса имеют лицевую и оборотную сторону;</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бланки бумажного и электронного полиса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D96CA4" w:rsidRPr="00CD57C9" w:rsidRDefault="0029393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w:t>
      </w:r>
      <w:r w:rsidR="00974FD1" w:rsidRPr="00CD57C9">
        <w:rPr>
          <w:rFonts w:ascii="Times New Roman" w:hAnsi="Times New Roman" w:cs="Times New Roman"/>
          <w:sz w:val="24"/>
          <w:szCs w:val="24"/>
        </w:rPr>
        <w:t>5</w:t>
      </w:r>
      <w:r w:rsidR="00D96CA4" w:rsidRPr="00CD57C9">
        <w:rPr>
          <w:rFonts w:ascii="Times New Roman" w:hAnsi="Times New Roman" w:cs="Times New Roman"/>
          <w:sz w:val="24"/>
          <w:szCs w:val="24"/>
        </w:rPr>
        <w:t>. К бумажному полису предъявляются следующие требования: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бумажный полис представляет собой лист формата А5;</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лицевая сторона бумажного полиса заверяется подписью застрахованного лица и содержит следующие сведения и персональные данные о нем:</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срок действия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на лицевой стороне бумажного полиса размещается двумерный штрих-код, содержащий следующие сведения о застрахованном лице: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место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срок действия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r w:rsidR="0029393F" w:rsidRPr="00CD57C9">
        <w:rPr>
          <w:rFonts w:ascii="Times New Roman" w:hAnsi="Times New Roman" w:cs="Times New Roman"/>
          <w:sz w:val="24"/>
          <w:szCs w:val="24"/>
        </w:rPr>
        <w:t xml:space="preserve"> трудовым или иным договором страховой медицинской организации,</w:t>
      </w:r>
      <w:r w:rsidRPr="00CD57C9">
        <w:rPr>
          <w:rFonts w:ascii="Times New Roman" w:hAnsi="Times New Roman" w:cs="Times New Roman"/>
          <w:sz w:val="24"/>
          <w:szCs w:val="24"/>
        </w:rPr>
        <w:t xml:space="preserve"> печатью страховой медицинской организации и содержит сведения о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наименование, адрес (фактический) и телефон страховой медицинской организации, выбранной застрахованным лицом;</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регистрации застрахованного лица в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D96CA4" w:rsidRPr="00CD57C9" w:rsidRDefault="0053201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w:t>
      </w:r>
      <w:r w:rsidR="0076514C" w:rsidRPr="00CD57C9">
        <w:rPr>
          <w:rFonts w:ascii="Times New Roman" w:hAnsi="Times New Roman" w:cs="Times New Roman"/>
          <w:sz w:val="24"/>
          <w:szCs w:val="24"/>
        </w:rPr>
        <w:t>6</w:t>
      </w:r>
      <w:r w:rsidR="00D96CA4" w:rsidRPr="00CD57C9">
        <w:rPr>
          <w:rFonts w:ascii="Times New Roman" w:hAnsi="Times New Roman" w:cs="Times New Roman"/>
          <w:sz w:val="24"/>
          <w:szCs w:val="24"/>
        </w:rPr>
        <w:t>. К визуальным сведениям электронного полиса предъявляются следующие требования: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лицевая сторона содержит: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оборотная сторона содержит следующие сведения и персональные данные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срок действия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подпись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фотография застрахованного лица (для застрахованных лиц в возрасте четырнадцати лет и старше).</w:t>
      </w:r>
    </w:p>
    <w:p w:rsidR="00D96CA4" w:rsidRPr="00CD57C9" w:rsidRDefault="0053201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w:t>
      </w:r>
      <w:r w:rsidR="0076514C" w:rsidRPr="00CD57C9">
        <w:rPr>
          <w:rFonts w:ascii="Times New Roman" w:hAnsi="Times New Roman" w:cs="Times New Roman"/>
          <w:sz w:val="24"/>
          <w:szCs w:val="24"/>
        </w:rPr>
        <w:t>7</w:t>
      </w:r>
      <w:r w:rsidR="00D96CA4" w:rsidRPr="00CD57C9">
        <w:rPr>
          <w:rFonts w:ascii="Times New Roman" w:hAnsi="Times New Roman" w:cs="Times New Roman"/>
          <w:sz w:val="24"/>
          <w:szCs w:val="24"/>
        </w:rPr>
        <w:t>. Электронный полис обеспечивает возможность размещения электронн</w:t>
      </w:r>
      <w:r w:rsidRPr="00CD57C9">
        <w:rPr>
          <w:rFonts w:ascii="Times New Roman" w:hAnsi="Times New Roman" w:cs="Times New Roman"/>
          <w:sz w:val="24"/>
          <w:szCs w:val="24"/>
        </w:rPr>
        <w:t>ого</w:t>
      </w:r>
      <w:r w:rsidR="00D96CA4" w:rsidRPr="00CD57C9">
        <w:rPr>
          <w:rFonts w:ascii="Times New Roman" w:hAnsi="Times New Roman" w:cs="Times New Roman"/>
          <w:sz w:val="24"/>
          <w:szCs w:val="24"/>
        </w:rPr>
        <w:t xml:space="preserve"> приложени</w:t>
      </w:r>
      <w:r w:rsidRPr="00CD57C9">
        <w:rPr>
          <w:rFonts w:ascii="Times New Roman" w:hAnsi="Times New Roman" w:cs="Times New Roman"/>
          <w:sz w:val="24"/>
          <w:szCs w:val="24"/>
        </w:rPr>
        <w:t>я</w:t>
      </w:r>
      <w:r w:rsidR="00D96CA4" w:rsidRPr="00CD57C9">
        <w:rPr>
          <w:rFonts w:ascii="Times New Roman" w:hAnsi="Times New Roman" w:cs="Times New Roman"/>
          <w:sz w:val="24"/>
          <w:szCs w:val="24"/>
        </w:rPr>
        <w:t>.</w:t>
      </w:r>
    </w:p>
    <w:p w:rsidR="00D96CA4" w:rsidRPr="00CD57C9" w:rsidRDefault="0053201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w:t>
      </w:r>
      <w:r w:rsidR="0076514C" w:rsidRPr="00CD57C9">
        <w:rPr>
          <w:rFonts w:ascii="Times New Roman" w:hAnsi="Times New Roman" w:cs="Times New Roman"/>
          <w:sz w:val="24"/>
          <w:szCs w:val="24"/>
        </w:rPr>
        <w:t>8</w:t>
      </w:r>
      <w:r w:rsidR="00D96CA4" w:rsidRPr="00CD57C9">
        <w:rPr>
          <w:rFonts w:ascii="Times New Roman" w:hAnsi="Times New Roman" w:cs="Times New Roman"/>
          <w:sz w:val="24"/>
          <w:szCs w:val="24"/>
        </w:rPr>
        <w:t>. К электронному страховому приложению предъявляются следующие требования: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электронное страховое приложение должно обеспечивать функции по однократной записи в чип-модуль неизменяемых данных, а также функции по записи в чип-модуль изменяемых (дополняемых) данных;</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наличие неизменяемых данных:</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место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срок действия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состав изменяемых (дополняемых) данных:</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основной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код субъекта Российской Федерации, на территории которого застрахован гражданин, по Общероссийскому </w:t>
      </w:r>
      <w:hyperlink r:id="rId35" w:history="1">
        <w:r w:rsidRPr="00CD57C9">
          <w:rPr>
            <w:rFonts w:ascii="Times New Roman" w:hAnsi="Times New Roman" w:cs="Times New Roman"/>
            <w:sz w:val="24"/>
            <w:szCs w:val="24"/>
          </w:rPr>
          <w:t>классификатору</w:t>
        </w:r>
      </w:hyperlink>
      <w:r w:rsidRPr="00CD57C9">
        <w:rPr>
          <w:rFonts w:ascii="Times New Roman" w:hAnsi="Times New Roman" w:cs="Times New Roman"/>
          <w:sz w:val="24"/>
          <w:szCs w:val="24"/>
        </w:rPr>
        <w:t xml:space="preserve"> объектов административно-территориального деления (далее - ОКАТО);</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регистрации застрахованного лица в страховой медицинской организации.</w:t>
      </w:r>
    </w:p>
    <w:p w:rsidR="00D96CA4" w:rsidRPr="00CD57C9" w:rsidRDefault="0076514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39</w:t>
      </w:r>
      <w:r w:rsidR="00D96CA4" w:rsidRPr="00CD57C9">
        <w:rPr>
          <w:rFonts w:ascii="Times New Roman" w:hAnsi="Times New Roman" w:cs="Times New Roman"/>
          <w:sz w:val="24"/>
          <w:szCs w:val="24"/>
        </w:rPr>
        <w:t>.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D96CA4" w:rsidRPr="00CD57C9" w:rsidRDefault="0053201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76514C" w:rsidRPr="00CD57C9">
        <w:rPr>
          <w:rFonts w:ascii="Times New Roman" w:hAnsi="Times New Roman" w:cs="Times New Roman"/>
          <w:sz w:val="24"/>
          <w:szCs w:val="24"/>
        </w:rPr>
        <w:t>0</w:t>
      </w:r>
      <w:r w:rsidR="00D96CA4" w:rsidRPr="00CD57C9">
        <w:rPr>
          <w:rFonts w:ascii="Times New Roman" w:hAnsi="Times New Roman" w:cs="Times New Roman"/>
          <w:sz w:val="24"/>
          <w:szCs w:val="24"/>
        </w:rPr>
        <w:t>. Территориальный фонд принимает решение о выдаче застрахованным лицам субъекта Российской Федерации электронных полисов с учетом технической возможности субъекта Российской Федерации по обеспечению их обращения. В случае принятия указанного решения электронный полис выдается застрахованным лицам по их желанию.</w:t>
      </w:r>
    </w:p>
    <w:p w:rsidR="00532019" w:rsidRPr="00CD57C9" w:rsidRDefault="00532019"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4</w:t>
      </w:r>
      <w:r w:rsidR="0076514C" w:rsidRPr="00CD57C9">
        <w:rPr>
          <w:rFonts w:ascii="Times New Roman" w:hAnsi="Times New Roman" w:cs="Times New Roman"/>
          <w:sz w:val="24"/>
          <w:szCs w:val="24"/>
        </w:rPr>
        <w:t>1</w:t>
      </w:r>
      <w:r w:rsidRPr="00CD57C9">
        <w:rPr>
          <w:rFonts w:ascii="Times New Roman" w:hAnsi="Times New Roman" w:cs="Times New Roman"/>
          <w:sz w:val="24"/>
          <w:szCs w:val="24"/>
        </w:rPr>
        <w:t>.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по предъявлению застрахованным лицом или его законным представителем документа, удостоверяющего личность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IV. Порядок выдачи полиса обязательного</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медицинского страхования либо временного свидетельства</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застрахованному лицу</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532019" w:rsidP="0076514C">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76514C" w:rsidRPr="00CD57C9">
        <w:rPr>
          <w:rFonts w:ascii="Times New Roman" w:hAnsi="Times New Roman" w:cs="Times New Roman"/>
          <w:sz w:val="24"/>
          <w:szCs w:val="24"/>
        </w:rPr>
        <w:t>2</w:t>
      </w:r>
      <w:r w:rsidR="00D96CA4" w:rsidRPr="00CD57C9">
        <w:rPr>
          <w:rFonts w:ascii="Times New Roman" w:hAnsi="Times New Roman" w:cs="Times New Roman"/>
          <w:sz w:val="24"/>
          <w:szCs w:val="24"/>
        </w:rPr>
        <w:t xml:space="preserve">. В соответствии с </w:t>
      </w:r>
      <w:hyperlink r:id="rId36" w:history="1">
        <w:r w:rsidR="00D96CA4" w:rsidRPr="00CD57C9">
          <w:rPr>
            <w:rFonts w:ascii="Times New Roman" w:hAnsi="Times New Roman" w:cs="Times New Roman"/>
            <w:sz w:val="24"/>
            <w:szCs w:val="24"/>
          </w:rPr>
          <w:t>частью 2 статьи 51</w:t>
        </w:r>
      </w:hyperlink>
      <w:r w:rsidR="00D96CA4" w:rsidRPr="00CD57C9">
        <w:rPr>
          <w:rFonts w:ascii="Times New Roman" w:hAnsi="Times New Roman" w:cs="Times New Roman"/>
          <w:sz w:val="24"/>
          <w:szCs w:val="24"/>
        </w:rP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37" w:history="1">
        <w:r w:rsidR="00D96CA4" w:rsidRPr="00CD57C9">
          <w:rPr>
            <w:rFonts w:ascii="Times New Roman" w:hAnsi="Times New Roman" w:cs="Times New Roman"/>
            <w:sz w:val="24"/>
            <w:szCs w:val="24"/>
          </w:rPr>
          <w:t>закона</w:t>
        </w:r>
      </w:hyperlink>
      <w:r w:rsidR="00D96CA4" w:rsidRPr="00CD57C9">
        <w:rPr>
          <w:rFonts w:ascii="Times New Roman" w:hAnsi="Times New Roman" w:cs="Times New Roman"/>
          <w:sz w:val="24"/>
          <w:szCs w:val="24"/>
        </w:rPr>
        <w:t>, являются действующими до замены их на полисы единого образца</w:t>
      </w:r>
      <w:r w:rsidR="0076514C" w:rsidRPr="00CD57C9">
        <w:rPr>
          <w:rFonts w:ascii="Times New Roman" w:hAnsi="Times New Roman" w:cs="Times New Roman"/>
          <w:sz w:val="24"/>
          <w:szCs w:val="24"/>
        </w:rPr>
        <w:t>.</w:t>
      </w:r>
    </w:p>
    <w:p w:rsidR="00D96CA4" w:rsidRPr="00CD57C9" w:rsidRDefault="0053201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76514C" w:rsidRPr="00CD57C9">
        <w:rPr>
          <w:rFonts w:ascii="Times New Roman" w:hAnsi="Times New Roman" w:cs="Times New Roman"/>
          <w:sz w:val="24"/>
          <w:szCs w:val="24"/>
        </w:rPr>
        <w:t>3</w:t>
      </w:r>
      <w:r w:rsidR="00D96CA4" w:rsidRPr="00CD57C9">
        <w:rPr>
          <w:rFonts w:ascii="Times New Roman" w:hAnsi="Times New Roman" w:cs="Times New Roman"/>
          <w:sz w:val="24"/>
          <w:szCs w:val="24"/>
        </w:rPr>
        <w:t>. Гражданам Российской Федерации полис выдается без ограничения срока действия.</w:t>
      </w:r>
    </w:p>
    <w:p w:rsidR="00D96CA4" w:rsidRPr="00CD57C9" w:rsidRDefault="0053201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76514C" w:rsidRPr="00CD57C9">
        <w:rPr>
          <w:rFonts w:ascii="Times New Roman" w:hAnsi="Times New Roman" w:cs="Times New Roman"/>
          <w:sz w:val="24"/>
          <w:szCs w:val="24"/>
        </w:rPr>
        <w:t>4</w:t>
      </w:r>
      <w:r w:rsidR="00D96CA4" w:rsidRPr="00CD57C9">
        <w:rPr>
          <w:rFonts w:ascii="Times New Roman" w:hAnsi="Times New Roman" w:cs="Times New Roman"/>
          <w:sz w:val="24"/>
          <w:szCs w:val="24"/>
        </w:rPr>
        <w:t>.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D96CA4" w:rsidRPr="00CD57C9" w:rsidRDefault="0076514C" w:rsidP="0076514C">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 xml:space="preserve">         </w:t>
      </w:r>
      <w:r w:rsidR="00532019" w:rsidRPr="00CD57C9">
        <w:rPr>
          <w:rFonts w:ascii="Times New Roman" w:hAnsi="Times New Roman" w:cs="Times New Roman"/>
          <w:sz w:val="24"/>
          <w:szCs w:val="24"/>
        </w:rPr>
        <w:t>4</w:t>
      </w:r>
      <w:r w:rsidRPr="00CD57C9">
        <w:rPr>
          <w:rFonts w:ascii="Times New Roman" w:hAnsi="Times New Roman" w:cs="Times New Roman"/>
          <w:sz w:val="24"/>
          <w:szCs w:val="24"/>
        </w:rPr>
        <w:t>5</w:t>
      </w:r>
      <w:r w:rsidR="00D96CA4" w:rsidRPr="00CD57C9">
        <w:rPr>
          <w:rFonts w:ascii="Times New Roman" w:hAnsi="Times New Roman" w:cs="Times New Roman"/>
          <w:sz w:val="24"/>
          <w:szCs w:val="24"/>
        </w:rPr>
        <w:t xml:space="preserve">. Лицам, имеющим право на получение медицинской помощи в соответствии с Федеральным </w:t>
      </w:r>
      <w:hyperlink r:id="rId38" w:history="1">
        <w:r w:rsidR="00D96CA4" w:rsidRPr="00CD57C9">
          <w:rPr>
            <w:rFonts w:ascii="Times New Roman" w:hAnsi="Times New Roman" w:cs="Times New Roman"/>
            <w:sz w:val="24"/>
            <w:szCs w:val="24"/>
          </w:rPr>
          <w:t>законом</w:t>
        </w:r>
      </w:hyperlink>
      <w:r w:rsidR="00D96CA4" w:rsidRPr="00CD57C9">
        <w:rPr>
          <w:rFonts w:ascii="Times New Roman" w:hAnsi="Times New Roman" w:cs="Times New Roman"/>
          <w:sz w:val="24"/>
          <w:szCs w:val="24"/>
        </w:rPr>
        <w:t xml:space="preserve"> "О беженцах", выдается бумажный полис со сроком действия до конца календарного года, но не более срока пребывания, установленного в документах, указанных в </w:t>
      </w:r>
      <w:hyperlink w:anchor="P120" w:history="1">
        <w:r w:rsidR="00D96CA4" w:rsidRPr="00CD57C9">
          <w:rPr>
            <w:rFonts w:ascii="Times New Roman" w:hAnsi="Times New Roman" w:cs="Times New Roman"/>
            <w:sz w:val="24"/>
            <w:szCs w:val="24"/>
          </w:rPr>
          <w:t>подпункте 3 пункта</w:t>
        </w:r>
      </w:hyperlink>
      <w:r w:rsidR="00D96CA4" w:rsidRPr="00CD57C9">
        <w:rPr>
          <w:rFonts w:ascii="Times New Roman" w:hAnsi="Times New Roman" w:cs="Times New Roman"/>
          <w:sz w:val="24"/>
          <w:szCs w:val="24"/>
        </w:rPr>
        <w:t xml:space="preserve"> </w:t>
      </w:r>
      <w:r w:rsidR="00953A2E" w:rsidRPr="00CD57C9">
        <w:rPr>
          <w:rFonts w:ascii="Times New Roman" w:hAnsi="Times New Roman" w:cs="Times New Roman"/>
          <w:sz w:val="24"/>
          <w:szCs w:val="24"/>
        </w:rPr>
        <w:t xml:space="preserve">11 </w:t>
      </w:r>
      <w:r w:rsidR="00D96CA4" w:rsidRPr="00CD57C9">
        <w:rPr>
          <w:rFonts w:ascii="Times New Roman" w:hAnsi="Times New Roman" w:cs="Times New Roman"/>
          <w:sz w:val="24"/>
          <w:szCs w:val="24"/>
        </w:rPr>
        <w:t>Правил.</w:t>
      </w:r>
    </w:p>
    <w:p w:rsidR="00D96CA4" w:rsidRPr="00CD57C9" w:rsidRDefault="00953A2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76514C" w:rsidRPr="00CD57C9">
        <w:rPr>
          <w:rFonts w:ascii="Times New Roman" w:hAnsi="Times New Roman" w:cs="Times New Roman"/>
          <w:sz w:val="24"/>
          <w:szCs w:val="24"/>
        </w:rPr>
        <w:t>6</w:t>
      </w:r>
      <w:r w:rsidR="00D96CA4" w:rsidRPr="00CD57C9">
        <w:rPr>
          <w:rFonts w:ascii="Times New Roman" w:hAnsi="Times New Roman" w:cs="Times New Roman"/>
          <w:sz w:val="24"/>
          <w:szCs w:val="24"/>
        </w:rPr>
        <w:t>.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D96CA4" w:rsidRPr="00CD57C9" w:rsidRDefault="00953A2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76514C" w:rsidRPr="00CD57C9">
        <w:rPr>
          <w:rFonts w:ascii="Times New Roman" w:hAnsi="Times New Roman" w:cs="Times New Roman"/>
          <w:sz w:val="24"/>
          <w:szCs w:val="24"/>
        </w:rPr>
        <w:t>7</w:t>
      </w:r>
      <w:r w:rsidR="00D96CA4" w:rsidRPr="00CD57C9">
        <w:rPr>
          <w:rFonts w:ascii="Times New Roman" w:hAnsi="Times New Roman" w:cs="Times New Roman"/>
          <w:sz w:val="24"/>
          <w:szCs w:val="24"/>
        </w:rPr>
        <w:t>.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D96CA4" w:rsidRPr="00CD57C9" w:rsidRDefault="00953A2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76514C" w:rsidRPr="00CD57C9">
        <w:rPr>
          <w:rFonts w:ascii="Times New Roman" w:hAnsi="Times New Roman" w:cs="Times New Roman"/>
          <w:sz w:val="24"/>
          <w:szCs w:val="24"/>
        </w:rPr>
        <w:t>8</w:t>
      </w:r>
      <w:r w:rsidR="00D96CA4" w:rsidRPr="00CD57C9">
        <w:rPr>
          <w:rFonts w:ascii="Times New Roman" w:hAnsi="Times New Roman" w:cs="Times New Roman"/>
          <w:sz w:val="24"/>
          <w:szCs w:val="24"/>
        </w:rPr>
        <w:t>.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953A2E" w:rsidRPr="00CD57C9" w:rsidRDefault="0076514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49</w:t>
      </w:r>
      <w:r w:rsidR="00953A2E" w:rsidRPr="00CD57C9">
        <w:rPr>
          <w:rFonts w:ascii="Times New Roman" w:hAnsi="Times New Roman" w:cs="Times New Roman"/>
          <w:sz w:val="24"/>
          <w:szCs w:val="24"/>
        </w:rPr>
        <w:t>. При обращении граждан категорий, указанных в пунктах 45, 46,47,48,49 настоящих Правил для оформления полиса в период с 1 ноября до 31 декабря текущего года, выдается бумажный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5B36F1" w:rsidRPr="00CD57C9" w:rsidRDefault="00953A2E" w:rsidP="00590E63">
      <w:pPr>
        <w:pStyle w:val="ConsPlusNormal"/>
        <w:ind w:firstLine="567"/>
        <w:jc w:val="both"/>
        <w:rPr>
          <w:rFonts w:ascii="Times New Roman" w:hAnsi="Times New Roman" w:cs="Times New Roman"/>
          <w:sz w:val="24"/>
          <w:szCs w:val="24"/>
        </w:rPr>
      </w:pPr>
      <w:bookmarkStart w:id="8" w:name="P305"/>
      <w:bookmarkEnd w:id="8"/>
      <w:r w:rsidRPr="00CD57C9">
        <w:rPr>
          <w:rFonts w:ascii="Times New Roman" w:hAnsi="Times New Roman" w:cs="Times New Roman"/>
          <w:sz w:val="24"/>
          <w:szCs w:val="24"/>
        </w:rPr>
        <w:t>5</w:t>
      </w:r>
      <w:r w:rsidR="0076514C" w:rsidRPr="00CD57C9">
        <w:rPr>
          <w:rFonts w:ascii="Times New Roman" w:hAnsi="Times New Roman" w:cs="Times New Roman"/>
          <w:sz w:val="24"/>
          <w:szCs w:val="24"/>
        </w:rPr>
        <w:t>0</w:t>
      </w:r>
      <w:r w:rsidR="00D96CA4" w:rsidRPr="00CD57C9">
        <w:rPr>
          <w:rFonts w:ascii="Times New Roman" w:hAnsi="Times New Roman" w:cs="Times New Roman"/>
          <w:sz w:val="24"/>
          <w:szCs w:val="24"/>
        </w:rPr>
        <w:t xml:space="preserve">. В день подачи </w:t>
      </w:r>
      <w:hyperlink r:id="rId39" w:history="1">
        <w:r w:rsidR="00D96CA4" w:rsidRPr="00CD57C9">
          <w:rPr>
            <w:rFonts w:ascii="Times New Roman" w:hAnsi="Times New Roman" w:cs="Times New Roman"/>
            <w:sz w:val="24"/>
            <w:szCs w:val="24"/>
          </w:rPr>
          <w:t>заявления</w:t>
        </w:r>
      </w:hyperlink>
      <w:r w:rsidR="00D96CA4" w:rsidRPr="00CD57C9">
        <w:rPr>
          <w:rFonts w:ascii="Times New Roman" w:hAnsi="Times New Roman" w:cs="Times New Roman"/>
          <w:sz w:val="24"/>
          <w:szCs w:val="24"/>
        </w:rPr>
        <w:t xml:space="preserve"> о выборе (замене) страховой медицинской организации страховая медицинская организация</w:t>
      </w:r>
      <w:r w:rsidRPr="00CD57C9">
        <w:rPr>
          <w:rFonts w:ascii="Times New Roman" w:hAnsi="Times New Roman" w:cs="Times New Roman"/>
          <w:sz w:val="24"/>
          <w:szCs w:val="24"/>
        </w:rPr>
        <w:t xml:space="preserve"> (иная </w:t>
      </w:r>
      <w:r w:rsidR="005B36F1" w:rsidRPr="00CD57C9">
        <w:rPr>
          <w:rFonts w:ascii="Times New Roman" w:hAnsi="Times New Roman" w:cs="Times New Roman"/>
          <w:sz w:val="24"/>
          <w:szCs w:val="24"/>
        </w:rPr>
        <w:t>организация), в которую было подано заявление о выборе (замене) страховой медицинской организации,</w:t>
      </w:r>
      <w:r w:rsidR="00D96CA4" w:rsidRPr="00CD57C9">
        <w:rPr>
          <w:rFonts w:ascii="Times New Roman" w:hAnsi="Times New Roman" w:cs="Times New Roman"/>
          <w:sz w:val="24"/>
          <w:szCs w:val="24"/>
        </w:rPr>
        <w:t xml:space="preserve"> выдает застрахованному лицу </w:t>
      </w:r>
      <w:r w:rsidR="005B36F1" w:rsidRPr="00CD57C9">
        <w:rPr>
          <w:rFonts w:ascii="Times New Roman" w:hAnsi="Times New Roman" w:cs="Times New Roman"/>
          <w:sz w:val="24"/>
          <w:szCs w:val="24"/>
        </w:rPr>
        <w:t xml:space="preserve">оформленные страховой медицинской организацией (иной организацией) </w:t>
      </w:r>
      <w:r w:rsidR="00D96CA4" w:rsidRPr="00CD57C9">
        <w:rPr>
          <w:rFonts w:ascii="Times New Roman" w:hAnsi="Times New Roman" w:cs="Times New Roman"/>
          <w:sz w:val="24"/>
          <w:szCs w:val="24"/>
        </w:rPr>
        <w:t>полис либо временное свидетельство, подтверждающее оформление полиса и удостоверяющее право на бесплатное оказание им медицинской помощи медицинскими организациями при наступлении страхового случая (далее - временное свидетельство).</w:t>
      </w:r>
      <w:r w:rsidR="005B36F1" w:rsidRPr="00CD57C9">
        <w:rPr>
          <w:rFonts w:ascii="Times New Roman" w:hAnsi="Times New Roman" w:cs="Times New Roman"/>
          <w:sz w:val="24"/>
          <w:szCs w:val="24"/>
        </w:rPr>
        <w:t xml:space="preserve"> Временное свидетельство может оформляться в электронной форме при подаче заявления через официальный сайт территориального фонда либо посредством Единого портала государственных и муниципальных услуг. </w:t>
      </w:r>
    </w:p>
    <w:p w:rsidR="005B36F1" w:rsidRPr="00CD57C9" w:rsidRDefault="005B36F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5</w:t>
      </w:r>
      <w:r w:rsidR="0076514C" w:rsidRPr="00CD57C9">
        <w:rPr>
          <w:rFonts w:ascii="Times New Roman" w:hAnsi="Times New Roman" w:cs="Times New Roman"/>
          <w:sz w:val="24"/>
          <w:szCs w:val="24"/>
        </w:rPr>
        <w:t>1</w:t>
      </w:r>
      <w:r w:rsidRPr="00CD57C9">
        <w:rPr>
          <w:rFonts w:ascii="Times New Roman" w:hAnsi="Times New Roman" w:cs="Times New Roman"/>
          <w:sz w:val="24"/>
          <w:szCs w:val="24"/>
        </w:rPr>
        <w:t>. В день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 застрахованному лицу через Единый портал государственных и муниципальных услуг территориальным фондом направляется уведомление о принятии заявления и возможности личного обращения в страховую медицинскую организацию для получения временного свидетельства или о факте размещения в личном кабинете Единого портала государственных и муниципальных услуг временного свидетельства в электронной форме.</w:t>
      </w:r>
    </w:p>
    <w:p w:rsidR="00D96CA4" w:rsidRPr="00CD57C9" w:rsidRDefault="005B36F1"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w:t>
      </w:r>
      <w:r w:rsidR="0076514C" w:rsidRPr="00CD57C9">
        <w:rPr>
          <w:rFonts w:ascii="Times New Roman" w:hAnsi="Times New Roman" w:cs="Times New Roman"/>
          <w:sz w:val="24"/>
          <w:szCs w:val="24"/>
        </w:rPr>
        <w:t>2</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Сведения о выбранной страховой медицинской организации </w:t>
      </w:r>
      <w:r w:rsidR="0076514C" w:rsidRPr="00CD57C9">
        <w:rPr>
          <w:rFonts w:ascii="Times New Roman" w:hAnsi="Times New Roman" w:cs="Times New Roman"/>
          <w:sz w:val="24"/>
          <w:szCs w:val="24"/>
        </w:rPr>
        <w:t xml:space="preserve">страховая </w:t>
      </w:r>
      <w:r w:rsidR="00D96CA4" w:rsidRPr="00CD57C9">
        <w:rPr>
          <w:rFonts w:ascii="Times New Roman" w:hAnsi="Times New Roman" w:cs="Times New Roman"/>
          <w:sz w:val="24"/>
          <w:szCs w:val="24"/>
        </w:rPr>
        <w:t>медицинская организация</w:t>
      </w:r>
      <w:r w:rsidRPr="00CD57C9">
        <w:rPr>
          <w:rFonts w:ascii="Times New Roman" w:hAnsi="Times New Roman" w:cs="Times New Roman"/>
          <w:sz w:val="24"/>
          <w:szCs w:val="24"/>
        </w:rPr>
        <w:t xml:space="preserve"> (иная организация) в</w:t>
      </w:r>
      <w:r w:rsidR="003634DE" w:rsidRPr="00CD57C9">
        <w:rPr>
          <w:rFonts w:ascii="Times New Roman" w:hAnsi="Times New Roman" w:cs="Times New Roman"/>
          <w:sz w:val="24"/>
          <w:szCs w:val="24"/>
        </w:rPr>
        <w:t xml:space="preserve"> </w:t>
      </w:r>
      <w:r w:rsidRPr="00CD57C9">
        <w:rPr>
          <w:rFonts w:ascii="Times New Roman" w:hAnsi="Times New Roman" w:cs="Times New Roman"/>
          <w:sz w:val="24"/>
          <w:szCs w:val="24"/>
        </w:rPr>
        <w:t>день подачи</w:t>
      </w:r>
      <w:r w:rsidR="00D96CA4" w:rsidRPr="00CD57C9">
        <w:rPr>
          <w:rFonts w:ascii="Times New Roman" w:hAnsi="Times New Roman" w:cs="Times New Roman"/>
          <w:sz w:val="24"/>
          <w:szCs w:val="24"/>
        </w:rPr>
        <w:t xml:space="preserve"> застрахованным лицом </w:t>
      </w:r>
      <w:hyperlink r:id="rId40" w:history="1">
        <w:r w:rsidR="00D96CA4" w:rsidRPr="00CD57C9">
          <w:rPr>
            <w:rFonts w:ascii="Times New Roman" w:hAnsi="Times New Roman" w:cs="Times New Roman"/>
            <w:sz w:val="24"/>
            <w:szCs w:val="24"/>
          </w:rPr>
          <w:t>заявления</w:t>
        </w:r>
      </w:hyperlink>
      <w:r w:rsidR="00D96CA4" w:rsidRPr="00CD57C9">
        <w:rPr>
          <w:rFonts w:ascii="Times New Roman" w:hAnsi="Times New Roman" w:cs="Times New Roman"/>
          <w:sz w:val="24"/>
          <w:szCs w:val="24"/>
        </w:rPr>
        <w:t xml:space="preserve"> о выборе (замене) страховой медицинской организации вносит в полис и </w:t>
      </w:r>
      <w:r w:rsidRPr="00CD57C9">
        <w:rPr>
          <w:rFonts w:ascii="Times New Roman" w:hAnsi="Times New Roman" w:cs="Times New Roman"/>
          <w:sz w:val="24"/>
          <w:szCs w:val="24"/>
        </w:rPr>
        <w:t xml:space="preserve">информирует </w:t>
      </w:r>
      <w:r w:rsidR="00D96CA4" w:rsidRPr="00CD57C9">
        <w:rPr>
          <w:rFonts w:ascii="Times New Roman" w:hAnsi="Times New Roman" w:cs="Times New Roman"/>
          <w:sz w:val="24"/>
          <w:szCs w:val="24"/>
        </w:rPr>
        <w:t>территориальный фонд.</w:t>
      </w:r>
    </w:p>
    <w:p w:rsidR="00D96CA4" w:rsidRPr="00CD57C9" w:rsidRDefault="005B36F1"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w:t>
      </w:r>
      <w:r w:rsidR="0076514C" w:rsidRPr="00CD57C9">
        <w:rPr>
          <w:rFonts w:ascii="Times New Roman" w:hAnsi="Times New Roman" w:cs="Times New Roman"/>
          <w:sz w:val="24"/>
          <w:szCs w:val="24"/>
        </w:rPr>
        <w:t>3</w:t>
      </w:r>
      <w:r w:rsidR="00D96CA4" w:rsidRPr="00CD57C9">
        <w:rPr>
          <w:rFonts w:ascii="Times New Roman" w:hAnsi="Times New Roman" w:cs="Times New Roman"/>
          <w:sz w:val="24"/>
          <w:szCs w:val="24"/>
        </w:rPr>
        <w:t>. Временное свидетельство заверяется подписью представителя страховой медицинской организации</w:t>
      </w:r>
      <w:r w:rsidRPr="00CD57C9">
        <w:rPr>
          <w:rFonts w:ascii="Times New Roman" w:hAnsi="Times New Roman" w:cs="Times New Roman"/>
          <w:sz w:val="24"/>
          <w:szCs w:val="24"/>
        </w:rPr>
        <w:t xml:space="preserve"> (иной организации)</w:t>
      </w:r>
      <w:r w:rsidR="00D96CA4" w:rsidRPr="00CD57C9">
        <w:rPr>
          <w:rFonts w:ascii="Times New Roman" w:hAnsi="Times New Roman" w:cs="Times New Roman"/>
          <w:sz w:val="24"/>
          <w:szCs w:val="24"/>
        </w:rPr>
        <w:t>, уполномоченного на осуществление функций по выдаче временного свидетельства, и содержит: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наименование страховой медицинской организации с указанием адреса и контактного телефона;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фамилию, имя, отчество (при наличии)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дату рождения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место рождения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пол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сведения о документе, удостоверяющем личность застрахованного лица, с указанием вида, серии, номера, кем выдан и даты выдачи;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номер и дату выдачи временного свидетельства;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 срок действия временного свидетельства;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 подпись застрахованного лица</w:t>
      </w:r>
      <w:r w:rsidR="005B36F1" w:rsidRPr="00CD57C9">
        <w:rPr>
          <w:rFonts w:ascii="Times New Roman" w:hAnsi="Times New Roman" w:cs="Times New Roman"/>
          <w:sz w:val="24"/>
          <w:szCs w:val="24"/>
        </w:rPr>
        <w:t xml:space="preserve"> (при получении временного свидетельства в электронной форме – не требуется)</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 фамилию, имя, отчество (при наличии) представителя страховой медицинской организации</w:t>
      </w:r>
      <w:r w:rsidR="008853F6" w:rsidRPr="00CD57C9">
        <w:rPr>
          <w:rFonts w:ascii="Times New Roman" w:hAnsi="Times New Roman" w:cs="Times New Roman"/>
          <w:sz w:val="24"/>
          <w:szCs w:val="24"/>
        </w:rPr>
        <w:t xml:space="preserve"> (иной организации)</w:t>
      </w:r>
      <w:r w:rsidRPr="00CD57C9">
        <w:rPr>
          <w:rFonts w:ascii="Times New Roman" w:hAnsi="Times New Roman" w:cs="Times New Roman"/>
          <w:sz w:val="24"/>
          <w:szCs w:val="24"/>
        </w:rPr>
        <w:t>, уполномоченного на осуществление функций по выдаче временного свидетельства;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 подпись представителя страховой медицинской организации</w:t>
      </w:r>
      <w:r w:rsidR="008853F6" w:rsidRPr="00CD57C9">
        <w:rPr>
          <w:rFonts w:ascii="Times New Roman" w:hAnsi="Times New Roman" w:cs="Times New Roman"/>
          <w:sz w:val="24"/>
          <w:szCs w:val="24"/>
        </w:rPr>
        <w:t xml:space="preserve"> (иной организации)</w:t>
      </w:r>
      <w:r w:rsidRPr="00CD57C9">
        <w:rPr>
          <w:rFonts w:ascii="Times New Roman" w:hAnsi="Times New Roman" w:cs="Times New Roman"/>
          <w:sz w:val="24"/>
          <w:szCs w:val="24"/>
        </w:rPr>
        <w:t>, уполномоченного на осуществление функций по выдаче временного свидетельства.</w:t>
      </w:r>
      <w:r w:rsidR="008853F6" w:rsidRPr="00CD57C9">
        <w:rPr>
          <w:rFonts w:ascii="Times New Roman" w:hAnsi="Times New Roman" w:cs="Times New Roman"/>
          <w:sz w:val="24"/>
          <w:szCs w:val="24"/>
          <w:lang w:eastAsia="en-US"/>
        </w:rPr>
        <w:t xml:space="preserve"> </w:t>
      </w:r>
      <w:r w:rsidR="008853F6" w:rsidRPr="00CD57C9">
        <w:rPr>
          <w:rFonts w:ascii="Times New Roman" w:hAnsi="Times New Roman" w:cs="Times New Roman"/>
          <w:sz w:val="24"/>
          <w:szCs w:val="24"/>
        </w:rPr>
        <w:t>Временное свидетельство в электронной форме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 и визуализируется.</w:t>
      </w:r>
    </w:p>
    <w:p w:rsidR="003634DE" w:rsidRPr="00CD57C9" w:rsidRDefault="008853F6" w:rsidP="00590E63">
      <w:pPr>
        <w:pStyle w:val="ConsPlusNormal"/>
        <w:ind w:firstLine="540"/>
        <w:jc w:val="both"/>
        <w:rPr>
          <w:rFonts w:ascii="Times New Roman" w:hAnsi="Times New Roman" w:cs="Times New Roman"/>
          <w:strike/>
          <w:sz w:val="24"/>
          <w:szCs w:val="24"/>
        </w:rPr>
      </w:pPr>
      <w:r w:rsidRPr="00CD57C9">
        <w:rPr>
          <w:rFonts w:ascii="Times New Roman" w:hAnsi="Times New Roman" w:cs="Times New Roman"/>
          <w:sz w:val="24"/>
          <w:szCs w:val="24"/>
        </w:rPr>
        <w:t>5</w:t>
      </w:r>
      <w:r w:rsidR="0076514C" w:rsidRPr="00CD57C9">
        <w:rPr>
          <w:rFonts w:ascii="Times New Roman" w:hAnsi="Times New Roman" w:cs="Times New Roman"/>
          <w:sz w:val="24"/>
          <w:szCs w:val="24"/>
        </w:rPr>
        <w:t>4</w:t>
      </w:r>
      <w:r w:rsidR="00D96CA4" w:rsidRPr="00CD57C9">
        <w:rPr>
          <w:rFonts w:ascii="Times New Roman" w:hAnsi="Times New Roman" w:cs="Times New Roman"/>
          <w:sz w:val="24"/>
          <w:szCs w:val="24"/>
        </w:rPr>
        <w:t>. Временное свидетельство действительно до момента получения полиса, но не более тридцати рабочих дней с даты его выдачи.</w:t>
      </w:r>
      <w:r w:rsidR="003634DE" w:rsidRPr="00CD57C9">
        <w:rPr>
          <w:rFonts w:ascii="Times New Roman" w:hAnsi="Times New Roman" w:cs="Times New Roman"/>
          <w:sz w:val="24"/>
          <w:szCs w:val="24"/>
        </w:rPr>
        <w:t xml:space="preserve">   </w:t>
      </w:r>
    </w:p>
    <w:p w:rsidR="00D96CA4" w:rsidRPr="00CD57C9" w:rsidRDefault="008853F6" w:rsidP="00590E63">
      <w:pPr>
        <w:pStyle w:val="ConsPlusNormal"/>
        <w:ind w:firstLine="540"/>
        <w:jc w:val="both"/>
        <w:rPr>
          <w:rFonts w:ascii="Times New Roman" w:hAnsi="Times New Roman" w:cs="Times New Roman"/>
          <w:strike/>
          <w:sz w:val="24"/>
          <w:szCs w:val="24"/>
        </w:rPr>
      </w:pPr>
      <w:r w:rsidRPr="00CD57C9">
        <w:rPr>
          <w:rFonts w:ascii="Times New Roman" w:hAnsi="Times New Roman" w:cs="Times New Roman"/>
          <w:sz w:val="24"/>
          <w:szCs w:val="24"/>
        </w:rPr>
        <w:t>5</w:t>
      </w:r>
      <w:r w:rsidR="0076514C" w:rsidRPr="00CD57C9">
        <w:rPr>
          <w:rFonts w:ascii="Times New Roman" w:hAnsi="Times New Roman" w:cs="Times New Roman"/>
          <w:sz w:val="24"/>
          <w:szCs w:val="24"/>
        </w:rPr>
        <w:t>5</w:t>
      </w:r>
      <w:r w:rsidR="00D96CA4" w:rsidRPr="00CD57C9">
        <w:rPr>
          <w:rFonts w:ascii="Times New Roman" w:hAnsi="Times New Roman" w:cs="Times New Roman"/>
          <w:sz w:val="24"/>
          <w:szCs w:val="24"/>
        </w:rPr>
        <w:t xml:space="preserve">. Не позднее одного рабочего дня, следующего за днем обращения застрахованного лица с </w:t>
      </w:r>
      <w:hyperlink r:id="rId41" w:history="1">
        <w:r w:rsidR="00D96CA4" w:rsidRPr="00CD57C9">
          <w:rPr>
            <w:rFonts w:ascii="Times New Roman" w:hAnsi="Times New Roman" w:cs="Times New Roman"/>
            <w:sz w:val="24"/>
            <w:szCs w:val="24"/>
          </w:rPr>
          <w:t>заявлением</w:t>
        </w:r>
      </w:hyperlink>
      <w:r w:rsidR="00D96CA4" w:rsidRPr="00CD57C9">
        <w:rPr>
          <w:rFonts w:ascii="Times New Roman" w:hAnsi="Times New Roman" w:cs="Times New Roman"/>
          <w:sz w:val="24"/>
          <w:szCs w:val="24"/>
        </w:rPr>
        <w:t xml:space="preserve"> о выборе (замене) страховой медицинской организации страховая медицинская организация</w:t>
      </w:r>
      <w:r w:rsidRPr="00CD57C9">
        <w:rPr>
          <w:rFonts w:ascii="Times New Roman" w:hAnsi="Times New Roman" w:cs="Times New Roman"/>
          <w:sz w:val="24"/>
          <w:szCs w:val="24"/>
        </w:rPr>
        <w:t xml:space="preserve"> (иная организация)</w:t>
      </w:r>
      <w:r w:rsidR="00D96CA4" w:rsidRPr="00CD57C9">
        <w:rPr>
          <w:rFonts w:ascii="Times New Roman" w:hAnsi="Times New Roman" w:cs="Times New Roman"/>
          <w:sz w:val="24"/>
          <w:szCs w:val="24"/>
        </w:rPr>
        <w:t xml:space="preserve"> передает информацию о застрахованном лице, подавшем заявление, в территориальный фонд</w:t>
      </w:r>
      <w:r w:rsidRPr="00CD57C9">
        <w:rPr>
          <w:rFonts w:ascii="Times New Roman" w:hAnsi="Times New Roman" w:cs="Times New Roman"/>
          <w:sz w:val="24"/>
          <w:szCs w:val="24"/>
        </w:rPr>
        <w:t>. Территориальный фонд</w:t>
      </w:r>
      <w:r w:rsidR="00D96CA4" w:rsidRPr="00CD57C9">
        <w:rPr>
          <w:rFonts w:ascii="Times New Roman" w:hAnsi="Times New Roman" w:cs="Times New Roman"/>
          <w:sz w:val="24"/>
          <w:szCs w:val="24"/>
        </w:rPr>
        <w:t xml:space="preserve"> в течение</w:t>
      </w:r>
      <w:r w:rsidRPr="00CD57C9">
        <w:rPr>
          <w:rFonts w:ascii="Times New Roman" w:hAnsi="Times New Roman" w:cs="Times New Roman"/>
          <w:sz w:val="24"/>
          <w:szCs w:val="24"/>
        </w:rPr>
        <w:t xml:space="preserve"> трех</w:t>
      </w:r>
      <w:r w:rsidR="00D96CA4" w:rsidRPr="00CD57C9">
        <w:rPr>
          <w:rFonts w:ascii="Times New Roman" w:hAnsi="Times New Roman" w:cs="Times New Roman"/>
          <w:sz w:val="24"/>
          <w:szCs w:val="24"/>
        </w:rPr>
        <w:t xml:space="preserve"> рабочих дней осуществляет проверку на наличие у застрахованного лица действующего полиса в </w:t>
      </w:r>
      <w:r w:rsidRPr="00CD57C9">
        <w:rPr>
          <w:rFonts w:ascii="Times New Roman" w:hAnsi="Times New Roman" w:cs="Times New Roman"/>
          <w:sz w:val="24"/>
          <w:szCs w:val="24"/>
        </w:rPr>
        <w:t>едино</w:t>
      </w:r>
      <w:r w:rsidRPr="00CD57C9">
        <w:rPr>
          <w:rFonts w:ascii="Times New Roman" w:hAnsi="Times New Roman" w:cs="Times New Roman"/>
          <w:strike/>
          <w:sz w:val="24"/>
          <w:szCs w:val="24"/>
        </w:rPr>
        <w:t>м</w:t>
      </w:r>
      <w:r w:rsidRPr="00CD57C9">
        <w:rPr>
          <w:rFonts w:ascii="Times New Roman" w:hAnsi="Times New Roman" w:cs="Times New Roman"/>
          <w:sz w:val="24"/>
          <w:szCs w:val="24"/>
        </w:rPr>
        <w:t xml:space="preserve"> регистр</w:t>
      </w:r>
      <w:r w:rsidRPr="00CD57C9">
        <w:rPr>
          <w:rFonts w:ascii="Times New Roman" w:hAnsi="Times New Roman" w:cs="Times New Roman"/>
          <w:strike/>
          <w:sz w:val="24"/>
          <w:szCs w:val="24"/>
        </w:rPr>
        <w:t>е</w:t>
      </w:r>
      <w:r w:rsidRPr="00CD57C9">
        <w:rPr>
          <w:rFonts w:ascii="Times New Roman" w:hAnsi="Times New Roman" w:cs="Times New Roman"/>
          <w:sz w:val="24"/>
          <w:szCs w:val="24"/>
        </w:rPr>
        <w:t xml:space="preserve"> застрахованных лиц и в течение одного рабочего дня со дня получения сведений из единого регистра застрахованных лиц направляет результаты проверки в страховую медицинскую организацию. </w:t>
      </w:r>
    </w:p>
    <w:p w:rsidR="00D96CA4" w:rsidRPr="00CD57C9" w:rsidRDefault="008853F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w:t>
      </w:r>
      <w:r w:rsidR="0076514C" w:rsidRPr="00CD57C9">
        <w:rPr>
          <w:rFonts w:ascii="Times New Roman" w:hAnsi="Times New Roman" w:cs="Times New Roman"/>
          <w:sz w:val="24"/>
          <w:szCs w:val="24"/>
        </w:rPr>
        <w:t>6</w:t>
      </w:r>
      <w:r w:rsidR="00D96CA4" w:rsidRPr="00CD57C9">
        <w:rPr>
          <w:rFonts w:ascii="Times New Roman" w:hAnsi="Times New Roman" w:cs="Times New Roman"/>
          <w:sz w:val="24"/>
          <w:szCs w:val="24"/>
        </w:rPr>
        <w:t>. В случае выявления действующего полиса в едино</w:t>
      </w:r>
      <w:r w:rsidRPr="00CD57C9">
        <w:rPr>
          <w:rFonts w:ascii="Times New Roman" w:hAnsi="Times New Roman" w:cs="Times New Roman"/>
          <w:sz w:val="24"/>
          <w:szCs w:val="24"/>
        </w:rPr>
        <w:t>м</w:t>
      </w:r>
      <w:r w:rsidR="00D96CA4" w:rsidRPr="00CD57C9">
        <w:rPr>
          <w:rFonts w:ascii="Times New Roman" w:hAnsi="Times New Roman" w:cs="Times New Roman"/>
          <w:sz w:val="24"/>
          <w:szCs w:val="24"/>
        </w:rPr>
        <w:t xml:space="preserve"> регистр</w:t>
      </w:r>
      <w:r w:rsidRPr="00CD57C9">
        <w:rPr>
          <w:rFonts w:ascii="Times New Roman" w:hAnsi="Times New Roman" w:cs="Times New Roman"/>
          <w:sz w:val="24"/>
          <w:szCs w:val="24"/>
        </w:rPr>
        <w:t>е</w:t>
      </w:r>
      <w:r w:rsidR="00D96CA4" w:rsidRPr="00CD57C9">
        <w:rPr>
          <w:rFonts w:ascii="Times New Roman" w:hAnsi="Times New Roman" w:cs="Times New Roman"/>
          <w:sz w:val="24"/>
          <w:szCs w:val="24"/>
        </w:rPr>
        <w:t xml:space="preserve"> </w:t>
      </w:r>
      <w:r w:rsidR="00D96CA4" w:rsidRPr="00CD57C9">
        <w:rPr>
          <w:rFonts w:ascii="Times New Roman" w:hAnsi="Times New Roman" w:cs="Times New Roman"/>
          <w:strike/>
          <w:sz w:val="24"/>
          <w:szCs w:val="24"/>
        </w:rPr>
        <w:t>застрахованных</w:t>
      </w:r>
      <w:r w:rsidR="00D96CA4" w:rsidRPr="00CD57C9">
        <w:rPr>
          <w:rFonts w:ascii="Times New Roman" w:hAnsi="Times New Roman" w:cs="Times New Roman"/>
          <w:sz w:val="24"/>
          <w:szCs w:val="24"/>
        </w:rPr>
        <w:t xml:space="preserve"> лиц страховая медицинская организация</w:t>
      </w:r>
      <w:r w:rsidRPr="00CD57C9">
        <w:rPr>
          <w:rFonts w:ascii="Times New Roman" w:hAnsi="Times New Roman" w:cs="Times New Roman"/>
          <w:sz w:val="24"/>
          <w:szCs w:val="24"/>
        </w:rPr>
        <w:t xml:space="preserve"> (иная организация)</w:t>
      </w:r>
      <w:r w:rsidR="00D96CA4" w:rsidRPr="00CD57C9">
        <w:rPr>
          <w:rFonts w:ascii="Times New Roman" w:hAnsi="Times New Roman" w:cs="Times New Roman"/>
          <w:sz w:val="24"/>
          <w:szCs w:val="24"/>
        </w:rPr>
        <w:t xml:space="preserve"> в течение </w:t>
      </w:r>
      <w:r w:rsidR="00FB6587" w:rsidRPr="00CD57C9">
        <w:rPr>
          <w:rFonts w:ascii="Times New Roman" w:hAnsi="Times New Roman" w:cs="Times New Roman"/>
          <w:sz w:val="24"/>
          <w:szCs w:val="24"/>
        </w:rPr>
        <w:t>одного</w:t>
      </w:r>
      <w:r w:rsidR="00D96CA4" w:rsidRPr="00CD57C9">
        <w:rPr>
          <w:rFonts w:ascii="Times New Roman" w:hAnsi="Times New Roman" w:cs="Times New Roman"/>
          <w:sz w:val="24"/>
          <w:szCs w:val="24"/>
        </w:rPr>
        <w:t xml:space="preserve"> рабоч</w:t>
      </w:r>
      <w:r w:rsidR="00FB6587" w:rsidRPr="00CD57C9">
        <w:rPr>
          <w:rFonts w:ascii="Times New Roman" w:hAnsi="Times New Roman" w:cs="Times New Roman"/>
          <w:sz w:val="24"/>
          <w:szCs w:val="24"/>
        </w:rPr>
        <w:t xml:space="preserve">его </w:t>
      </w:r>
      <w:r w:rsidR="00D96CA4" w:rsidRPr="00CD57C9">
        <w:rPr>
          <w:rFonts w:ascii="Times New Roman" w:hAnsi="Times New Roman" w:cs="Times New Roman"/>
          <w:sz w:val="24"/>
          <w:szCs w:val="24"/>
        </w:rPr>
        <w:t>дн</w:t>
      </w:r>
      <w:r w:rsidR="00FB6587" w:rsidRPr="00CD57C9">
        <w:rPr>
          <w:rFonts w:ascii="Times New Roman" w:hAnsi="Times New Roman" w:cs="Times New Roman"/>
          <w:sz w:val="24"/>
          <w:szCs w:val="24"/>
        </w:rPr>
        <w:t>я</w:t>
      </w:r>
      <w:r w:rsidR="00D96CA4" w:rsidRPr="00CD57C9">
        <w:rPr>
          <w:rFonts w:ascii="Times New Roman" w:hAnsi="Times New Roman" w:cs="Times New Roman"/>
          <w:sz w:val="24"/>
          <w:szCs w:val="24"/>
        </w:rPr>
        <w:t xml:space="preserve"> со дня получения </w:t>
      </w:r>
      <w:r w:rsidR="00FB6587" w:rsidRPr="00CD57C9">
        <w:rPr>
          <w:rFonts w:ascii="Times New Roman" w:hAnsi="Times New Roman" w:cs="Times New Roman"/>
          <w:sz w:val="24"/>
          <w:szCs w:val="24"/>
        </w:rPr>
        <w:t xml:space="preserve">сведений из территориального фонда  уведомляет застрахованное </w:t>
      </w:r>
      <w:r w:rsidR="003634DE" w:rsidRPr="00CD57C9">
        <w:rPr>
          <w:rFonts w:ascii="Times New Roman" w:hAnsi="Times New Roman" w:cs="Times New Roman"/>
          <w:sz w:val="24"/>
          <w:szCs w:val="24"/>
        </w:rPr>
        <w:t xml:space="preserve">либо его законного представителя </w:t>
      </w:r>
      <w:r w:rsidR="00D96CA4" w:rsidRPr="00CD57C9">
        <w:rPr>
          <w:rFonts w:ascii="Times New Roman" w:hAnsi="Times New Roman" w:cs="Times New Roman"/>
          <w:sz w:val="24"/>
          <w:szCs w:val="24"/>
        </w:rPr>
        <w:t>об отказе в выдаче ему полиса с указанием мотивов отказа.</w:t>
      </w:r>
    </w:p>
    <w:p w:rsidR="00D96CA4" w:rsidRPr="00CD57C9" w:rsidRDefault="0076514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57</w:t>
      </w:r>
      <w:r w:rsidR="00D96CA4" w:rsidRPr="00CD57C9">
        <w:rPr>
          <w:rFonts w:ascii="Times New Roman" w:hAnsi="Times New Roman" w:cs="Times New Roman"/>
          <w:sz w:val="24"/>
          <w:szCs w:val="24"/>
        </w:rPr>
        <w:t>.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D96CA4" w:rsidRPr="00CD57C9" w:rsidRDefault="0076514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58</w:t>
      </w:r>
      <w:r w:rsidR="00D96CA4" w:rsidRPr="00CD57C9">
        <w:rPr>
          <w:rFonts w:ascii="Times New Roman" w:hAnsi="Times New Roman" w:cs="Times New Roman"/>
          <w:sz w:val="24"/>
          <w:szCs w:val="24"/>
        </w:rPr>
        <w:t xml:space="preserve">. Территориальный фонд ежедневно, в случае наличия данных, формирует в электронном виде заявку, которая подписывается </w:t>
      </w:r>
      <w:r w:rsidR="00BF5CBB" w:rsidRPr="00CD57C9">
        <w:rPr>
          <w:rFonts w:ascii="Times New Roman" w:hAnsi="Times New Roman" w:cs="Times New Roman"/>
          <w:sz w:val="24"/>
          <w:szCs w:val="24"/>
        </w:rPr>
        <w:t xml:space="preserve">усиленной квалифицированной электронной </w:t>
      </w:r>
      <w:r w:rsidR="00D96CA4" w:rsidRPr="00CD57C9">
        <w:rPr>
          <w:rFonts w:ascii="Times New Roman" w:hAnsi="Times New Roman" w:cs="Times New Roman"/>
          <w:sz w:val="24"/>
          <w:szCs w:val="24"/>
        </w:rPr>
        <w:t>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D96CA4" w:rsidRPr="00CD57C9" w:rsidRDefault="0076514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59</w:t>
      </w:r>
      <w:r w:rsidR="00D96CA4" w:rsidRPr="00CD57C9">
        <w:rPr>
          <w:rFonts w:ascii="Times New Roman" w:hAnsi="Times New Roman" w:cs="Times New Roman"/>
          <w:sz w:val="24"/>
          <w:szCs w:val="24"/>
        </w:rPr>
        <w:t xml:space="preserve">. Общий срок с момента подачи застрахованным лицом </w:t>
      </w:r>
      <w:hyperlink r:id="rId42" w:history="1">
        <w:r w:rsidR="00D96CA4" w:rsidRPr="00CD57C9">
          <w:rPr>
            <w:rFonts w:ascii="Times New Roman" w:hAnsi="Times New Roman" w:cs="Times New Roman"/>
            <w:sz w:val="24"/>
            <w:szCs w:val="24"/>
          </w:rPr>
          <w:t>заявления</w:t>
        </w:r>
      </w:hyperlink>
      <w:r w:rsidR="00D96CA4" w:rsidRPr="00CD57C9">
        <w:rPr>
          <w:rFonts w:ascii="Times New Roman" w:hAnsi="Times New Roman" w:cs="Times New Roman"/>
          <w:sz w:val="24"/>
          <w:szCs w:val="24"/>
        </w:rPr>
        <w:t xml:space="preserve"> о выборе (замене) страховой медицинской организации до направления территориальным фондом заявки в Федеральный фонд не должен превышать</w:t>
      </w:r>
      <w:r w:rsidR="003634DE" w:rsidRPr="00CD57C9">
        <w:rPr>
          <w:rFonts w:ascii="Times New Roman" w:hAnsi="Times New Roman" w:cs="Times New Roman"/>
          <w:sz w:val="24"/>
          <w:szCs w:val="24"/>
        </w:rPr>
        <w:t xml:space="preserve"> пяти</w:t>
      </w:r>
      <w:r w:rsidR="00D96CA4" w:rsidRPr="00CD57C9">
        <w:rPr>
          <w:rFonts w:ascii="Times New Roman" w:hAnsi="Times New Roman" w:cs="Times New Roman"/>
          <w:sz w:val="24"/>
          <w:szCs w:val="24"/>
        </w:rPr>
        <w:t xml:space="preserve"> рабочих дней.</w:t>
      </w:r>
    </w:p>
    <w:p w:rsidR="00D96CA4" w:rsidRPr="00CD57C9" w:rsidRDefault="0076514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60</w:t>
      </w:r>
      <w:r w:rsidR="00D96CA4" w:rsidRPr="00CD57C9">
        <w:rPr>
          <w:rFonts w:ascii="Times New Roman" w:hAnsi="Times New Roman" w:cs="Times New Roman"/>
          <w:sz w:val="24"/>
          <w:szCs w:val="24"/>
        </w:rPr>
        <w:t xml:space="preserve">. Перечень сведений, включаемых в заявку, должен соответствовать единым требованиям к полису, предусмотренным </w:t>
      </w:r>
      <w:hyperlink w:anchor="P221" w:history="1">
        <w:r w:rsidR="00D96CA4" w:rsidRPr="00CD57C9">
          <w:rPr>
            <w:rFonts w:ascii="Times New Roman" w:hAnsi="Times New Roman" w:cs="Times New Roman"/>
            <w:sz w:val="24"/>
            <w:szCs w:val="24"/>
          </w:rPr>
          <w:t>главой III</w:t>
        </w:r>
      </w:hyperlink>
      <w:r w:rsidR="00D96CA4" w:rsidRPr="00CD57C9">
        <w:rPr>
          <w:rFonts w:ascii="Times New Roman" w:hAnsi="Times New Roman" w:cs="Times New Roman"/>
          <w:sz w:val="24"/>
          <w:szCs w:val="24"/>
        </w:rPr>
        <w:t xml:space="preserve"> настоящих Правил.</w:t>
      </w:r>
    </w:p>
    <w:p w:rsidR="00D96CA4" w:rsidRPr="00CD57C9" w:rsidRDefault="00BF5CBB"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76514C" w:rsidRPr="00CD57C9">
        <w:rPr>
          <w:rFonts w:ascii="Times New Roman" w:hAnsi="Times New Roman" w:cs="Times New Roman"/>
          <w:sz w:val="24"/>
          <w:szCs w:val="24"/>
        </w:rPr>
        <w:t>1</w:t>
      </w:r>
      <w:r w:rsidR="00D96CA4" w:rsidRPr="00CD57C9">
        <w:rPr>
          <w:rFonts w:ascii="Times New Roman" w:hAnsi="Times New Roman" w:cs="Times New Roman"/>
          <w:sz w:val="24"/>
          <w:szCs w:val="24"/>
        </w:rPr>
        <w:t>. Заявка также должна содержать информацию о форме полиса (бумажный, электронный).</w:t>
      </w:r>
    </w:p>
    <w:p w:rsidR="00D96CA4" w:rsidRPr="00CD57C9" w:rsidRDefault="00BF5CBB"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76514C" w:rsidRPr="00CD57C9">
        <w:rPr>
          <w:rFonts w:ascii="Times New Roman" w:hAnsi="Times New Roman" w:cs="Times New Roman"/>
          <w:sz w:val="24"/>
          <w:szCs w:val="24"/>
        </w:rPr>
        <w:t>2</w:t>
      </w:r>
      <w:r w:rsidR="00D96CA4" w:rsidRPr="00CD57C9">
        <w:rPr>
          <w:rFonts w:ascii="Times New Roman" w:hAnsi="Times New Roman" w:cs="Times New Roman"/>
          <w:sz w:val="24"/>
          <w:szCs w:val="24"/>
        </w:rPr>
        <w:t>.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D96CA4" w:rsidRPr="00CD57C9" w:rsidRDefault="00BF5CBB"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76514C" w:rsidRPr="00CD57C9">
        <w:rPr>
          <w:rFonts w:ascii="Times New Roman" w:hAnsi="Times New Roman" w:cs="Times New Roman"/>
          <w:sz w:val="24"/>
          <w:szCs w:val="24"/>
        </w:rPr>
        <w:t>3</w:t>
      </w:r>
      <w:r w:rsidR="00D96CA4" w:rsidRPr="00CD57C9">
        <w:rPr>
          <w:rFonts w:ascii="Times New Roman" w:hAnsi="Times New Roman" w:cs="Times New Roman"/>
          <w:sz w:val="24"/>
          <w:szCs w:val="24"/>
        </w:rPr>
        <w:t>. Территориальный фонд информирует страховые медицинские организации в течение двух рабочих дней со дня получения полисов от Федерального фонда.</w:t>
      </w:r>
    </w:p>
    <w:p w:rsidR="00D96CA4" w:rsidRPr="00CD57C9" w:rsidRDefault="00BF5CBB"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76514C" w:rsidRPr="00CD57C9">
        <w:rPr>
          <w:rFonts w:ascii="Times New Roman" w:hAnsi="Times New Roman" w:cs="Times New Roman"/>
          <w:sz w:val="24"/>
          <w:szCs w:val="24"/>
        </w:rPr>
        <w:t>4</w:t>
      </w:r>
      <w:r w:rsidR="00D96CA4" w:rsidRPr="00CD57C9">
        <w:rPr>
          <w:rFonts w:ascii="Times New Roman" w:hAnsi="Times New Roman" w:cs="Times New Roman"/>
          <w:sz w:val="24"/>
          <w:szCs w:val="24"/>
        </w:rPr>
        <w:t xml:space="preserve">. Страховая медицинская организация </w:t>
      </w:r>
      <w:r w:rsidRPr="00CD57C9">
        <w:rPr>
          <w:rFonts w:ascii="Times New Roman" w:hAnsi="Times New Roman" w:cs="Times New Roman"/>
          <w:sz w:val="24"/>
          <w:szCs w:val="24"/>
        </w:rPr>
        <w:t>(иная организация)</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обязана </w:t>
      </w:r>
      <w:r w:rsidR="00D96CA4" w:rsidRPr="00CD57C9">
        <w:rPr>
          <w:rFonts w:ascii="Times New Roman" w:hAnsi="Times New Roman" w:cs="Times New Roman"/>
          <w:sz w:val="24"/>
          <w:szCs w:val="24"/>
        </w:rPr>
        <w:t>в срок, не превышающий срока действия временного свидетельства</w:t>
      </w:r>
      <w:r w:rsidRPr="00CD57C9">
        <w:rPr>
          <w:rFonts w:ascii="Times New Roman" w:hAnsi="Times New Roman" w:cs="Times New Roman"/>
          <w:sz w:val="24"/>
          <w:szCs w:val="24"/>
        </w:rPr>
        <w:t>, оповещать застрахованное лицо о готовности полиса и при обращении выдать полис</w:t>
      </w:r>
      <w:r w:rsidR="00D96CA4" w:rsidRPr="00CD57C9">
        <w:rPr>
          <w:rFonts w:ascii="Times New Roman" w:hAnsi="Times New Roman" w:cs="Times New Roman"/>
          <w:sz w:val="24"/>
          <w:szCs w:val="24"/>
        </w:rPr>
        <w:t>. Застрахованное лицо расписывается в получении полиса в журнале регистрации выдачи полисов.</w:t>
      </w:r>
    </w:p>
    <w:p w:rsidR="00D96CA4" w:rsidRPr="00CD57C9" w:rsidRDefault="00BF5CBB"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76514C" w:rsidRPr="00CD57C9">
        <w:rPr>
          <w:rFonts w:ascii="Times New Roman" w:hAnsi="Times New Roman" w:cs="Times New Roman"/>
          <w:sz w:val="24"/>
          <w:szCs w:val="24"/>
        </w:rPr>
        <w:t>5</w:t>
      </w:r>
      <w:r w:rsidR="00D96CA4" w:rsidRPr="00CD57C9">
        <w:rPr>
          <w:rFonts w:ascii="Times New Roman" w:hAnsi="Times New Roman" w:cs="Times New Roman"/>
          <w:sz w:val="24"/>
          <w:szCs w:val="24"/>
        </w:rPr>
        <w:t>.</w:t>
      </w:r>
      <w:r w:rsidRPr="00CD57C9">
        <w:rPr>
          <w:rFonts w:ascii="Times New Roman" w:hAnsi="Times New Roman" w:cs="Times New Roman"/>
          <w:sz w:val="24"/>
          <w:szCs w:val="24"/>
        </w:rPr>
        <w:t>Т</w:t>
      </w:r>
      <w:r w:rsidR="00D96CA4" w:rsidRPr="00CD57C9">
        <w:rPr>
          <w:rFonts w:ascii="Times New Roman" w:hAnsi="Times New Roman" w:cs="Times New Roman"/>
          <w:sz w:val="24"/>
          <w:szCs w:val="24"/>
        </w:rPr>
        <w:t>ерриториальные фонды организуют информирование застрахованных об изготовленных полисах через официальные сайты территориальных фондов в сети "Интернет"</w:t>
      </w:r>
      <w:r w:rsidRPr="00CD57C9">
        <w:rPr>
          <w:rFonts w:ascii="Times New Roman" w:hAnsi="Times New Roman" w:cs="Times New Roman"/>
          <w:sz w:val="24"/>
          <w:szCs w:val="24"/>
        </w:rPr>
        <w:t xml:space="preserve"> или через Единый портал государственных и муниципальных услуг в случае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w:t>
      </w:r>
      <w:r w:rsidR="00D96CA4" w:rsidRPr="00CD57C9">
        <w:rPr>
          <w:rFonts w:ascii="Times New Roman" w:hAnsi="Times New Roman" w:cs="Times New Roman"/>
          <w:sz w:val="24"/>
          <w:szCs w:val="24"/>
        </w:rPr>
        <w:t>.</w:t>
      </w:r>
    </w:p>
    <w:p w:rsidR="00D96CA4" w:rsidRPr="00CD57C9" w:rsidRDefault="0076514C" w:rsidP="00590E63">
      <w:pPr>
        <w:pStyle w:val="ConsPlusNormal"/>
        <w:ind w:firstLine="540"/>
        <w:jc w:val="both"/>
        <w:rPr>
          <w:rFonts w:ascii="Times New Roman" w:hAnsi="Times New Roman" w:cs="Times New Roman"/>
          <w:sz w:val="24"/>
          <w:szCs w:val="24"/>
        </w:rPr>
      </w:pPr>
      <w:bookmarkStart w:id="9" w:name="P339"/>
      <w:bookmarkEnd w:id="9"/>
      <w:r w:rsidRPr="00CD57C9">
        <w:rPr>
          <w:rFonts w:ascii="Times New Roman" w:hAnsi="Times New Roman" w:cs="Times New Roman"/>
          <w:sz w:val="24"/>
          <w:szCs w:val="24"/>
        </w:rPr>
        <w:t>66</w:t>
      </w:r>
      <w:r w:rsidR="00D96CA4" w:rsidRPr="00CD57C9">
        <w:rPr>
          <w:rFonts w:ascii="Times New Roman" w:hAnsi="Times New Roman" w:cs="Times New Roman"/>
          <w:sz w:val="24"/>
          <w:szCs w:val="24"/>
        </w:rPr>
        <w:t xml:space="preserve">. Застрахованные лица обязаны уведомить страховую медицинскую организацию об изменении фамилии, имени, отчества, </w:t>
      </w:r>
      <w:r w:rsidR="001B0F0B" w:rsidRPr="00CD57C9">
        <w:rPr>
          <w:rFonts w:ascii="Times New Roman" w:hAnsi="Times New Roman" w:cs="Times New Roman"/>
          <w:sz w:val="24"/>
          <w:szCs w:val="24"/>
        </w:rPr>
        <w:t xml:space="preserve">сведений документа, удостоверяющих личность, СНИЛС, </w:t>
      </w:r>
      <w:r w:rsidR="00D96CA4" w:rsidRPr="00CD57C9">
        <w:rPr>
          <w:rFonts w:ascii="Times New Roman" w:hAnsi="Times New Roman" w:cs="Times New Roman"/>
          <w:sz w:val="24"/>
          <w:szCs w:val="24"/>
        </w:rPr>
        <w:t>места жительства в течение одного месяца со дня, когда эти изменения произошли. В случаях изменения фамилии, имени, отчества осуществляется переоформление полиса.</w:t>
      </w:r>
    </w:p>
    <w:p w:rsidR="00D96CA4" w:rsidRPr="00CD57C9" w:rsidRDefault="006D315D" w:rsidP="00590E63">
      <w:pPr>
        <w:pStyle w:val="ConsPlusNormal"/>
        <w:ind w:firstLine="540"/>
        <w:jc w:val="both"/>
        <w:rPr>
          <w:rFonts w:ascii="Times New Roman" w:hAnsi="Times New Roman" w:cs="Times New Roman"/>
          <w:sz w:val="24"/>
          <w:szCs w:val="24"/>
        </w:rPr>
      </w:pPr>
      <w:bookmarkStart w:id="10" w:name="P344"/>
      <w:bookmarkEnd w:id="10"/>
      <w:r w:rsidRPr="00CD57C9">
        <w:rPr>
          <w:rFonts w:ascii="Times New Roman" w:hAnsi="Times New Roman" w:cs="Times New Roman"/>
          <w:sz w:val="24"/>
          <w:szCs w:val="24"/>
        </w:rPr>
        <w:t>67</w:t>
      </w:r>
      <w:r w:rsidR="00D96CA4" w:rsidRPr="00CD57C9">
        <w:rPr>
          <w:rFonts w:ascii="Times New Roman" w:hAnsi="Times New Roman" w:cs="Times New Roman"/>
          <w:sz w:val="24"/>
          <w:szCs w:val="24"/>
        </w:rPr>
        <w:t>. Переоформление полиса осуществляется также в случаях:</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изменения даты рождения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установления неточности или ошибочности сведений, содержащихся в полисе.</w:t>
      </w:r>
      <w:r w:rsidR="00273115" w:rsidRPr="00CD57C9">
        <w:rPr>
          <w:rFonts w:ascii="Times New Roman" w:hAnsi="Times New Roman" w:cs="Times New Roman"/>
          <w:sz w:val="24"/>
          <w:szCs w:val="24"/>
        </w:rPr>
        <w:t>;</w:t>
      </w:r>
    </w:p>
    <w:p w:rsidR="00273115" w:rsidRPr="00CD57C9" w:rsidRDefault="00273115"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необходимости продления действия полиса обязательного медицинского страхования гражданам категорий, указанных в пунктах 45,46,47,48,49 настоящих Правил при сохранении у них права на обязательное медицинское страхование в следующем календарном году.</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68</w:t>
      </w:r>
      <w:r w:rsidR="00D96CA4" w:rsidRPr="00CD57C9">
        <w:rPr>
          <w:rFonts w:ascii="Times New Roman" w:hAnsi="Times New Roman" w:cs="Times New Roman"/>
          <w:sz w:val="24"/>
          <w:szCs w:val="24"/>
        </w:rPr>
        <w:t xml:space="preserve">. Переоформление полиса осуществляется по </w:t>
      </w:r>
      <w:hyperlink r:id="rId43" w:history="1">
        <w:r w:rsidR="00D96CA4" w:rsidRPr="00CD57C9">
          <w:rPr>
            <w:rFonts w:ascii="Times New Roman" w:hAnsi="Times New Roman" w:cs="Times New Roman"/>
            <w:sz w:val="24"/>
            <w:szCs w:val="24"/>
          </w:rPr>
          <w:t>заявлению</w:t>
        </w:r>
      </w:hyperlink>
      <w:r w:rsidR="00D96CA4" w:rsidRPr="00CD57C9">
        <w:rPr>
          <w:rFonts w:ascii="Times New Roman" w:hAnsi="Times New Roman" w:cs="Times New Roman"/>
          <w:sz w:val="24"/>
          <w:szCs w:val="24"/>
        </w:rPr>
        <w:t xml:space="preserve"> застрахованного лица о переоформлении. Переоформление полиса осуществляется при предъявлении документов, подтверждающих изменения.</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69</w:t>
      </w:r>
      <w:r w:rsidR="00D96CA4" w:rsidRPr="00CD57C9">
        <w:rPr>
          <w:rFonts w:ascii="Times New Roman" w:hAnsi="Times New Roman" w:cs="Times New Roman"/>
          <w:sz w:val="24"/>
          <w:szCs w:val="24"/>
        </w:rPr>
        <w:t xml:space="preserve">. Выдача дубликата полиса осуществляется </w:t>
      </w:r>
      <w:r w:rsidR="002A25F1" w:rsidRPr="00CD57C9">
        <w:rPr>
          <w:rFonts w:ascii="Times New Roman" w:hAnsi="Times New Roman" w:cs="Times New Roman"/>
          <w:sz w:val="24"/>
          <w:szCs w:val="24"/>
        </w:rPr>
        <w:t xml:space="preserve">в форме бумажного полиса </w:t>
      </w:r>
      <w:r w:rsidR="00D96CA4" w:rsidRPr="00CD57C9">
        <w:rPr>
          <w:rFonts w:ascii="Times New Roman" w:hAnsi="Times New Roman" w:cs="Times New Roman"/>
          <w:sz w:val="24"/>
          <w:szCs w:val="24"/>
        </w:rPr>
        <w:t>по заявлению застрахованного лица о выдаче дубликата полиса, в случаях:</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пластиковой карты с электронным носителем и другие);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утери полиса.</w:t>
      </w:r>
    </w:p>
    <w:p w:rsidR="002B2871"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70</w:t>
      </w:r>
      <w:r w:rsidR="002B2871" w:rsidRPr="00CD57C9">
        <w:rPr>
          <w:rFonts w:ascii="Times New Roman" w:hAnsi="Times New Roman" w:cs="Times New Roman"/>
          <w:sz w:val="24"/>
          <w:szCs w:val="24"/>
        </w:rPr>
        <w:t>. Заявление о выдаче дубликата полиса или переоформлении полиса содержит сведения, указанные в подпунктах 1, 2, 3, 5 пункта 7 настоящих Правил.</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71</w:t>
      </w:r>
      <w:r w:rsidR="00D96CA4" w:rsidRPr="00CD57C9">
        <w:rPr>
          <w:rFonts w:ascii="Times New Roman" w:hAnsi="Times New Roman" w:cs="Times New Roman"/>
          <w:sz w:val="24"/>
          <w:szCs w:val="24"/>
        </w:rPr>
        <w:t xml:space="preserve">. </w:t>
      </w:r>
      <w:hyperlink r:id="rId44" w:history="1">
        <w:r w:rsidR="00D96CA4" w:rsidRPr="00CD57C9">
          <w:rPr>
            <w:rFonts w:ascii="Times New Roman" w:hAnsi="Times New Roman" w:cs="Times New Roman"/>
            <w:sz w:val="24"/>
            <w:szCs w:val="24"/>
          </w:rPr>
          <w:t>Заявления</w:t>
        </w:r>
      </w:hyperlink>
      <w:r w:rsidR="00D96CA4" w:rsidRPr="00CD57C9">
        <w:rPr>
          <w:rFonts w:ascii="Times New Roman" w:hAnsi="Times New Roman" w:cs="Times New Roman"/>
          <w:sz w:val="24"/>
          <w:szCs w:val="24"/>
        </w:rPr>
        <w:t xml:space="preserve"> о переоформлении полиса оформляются в порядке, предусмотренном </w:t>
      </w:r>
      <w:hyperlink w:anchor="P107" w:history="1">
        <w:r w:rsidR="00D96CA4" w:rsidRPr="00CD57C9">
          <w:rPr>
            <w:rFonts w:ascii="Times New Roman" w:hAnsi="Times New Roman" w:cs="Times New Roman"/>
            <w:sz w:val="24"/>
            <w:szCs w:val="24"/>
          </w:rPr>
          <w:t xml:space="preserve">пунктами </w:t>
        </w:r>
      </w:hyperlink>
      <w:hyperlink w:anchor="P109" w:history="1">
        <w:r w:rsidR="00D96CA4" w:rsidRPr="00CD57C9">
          <w:rPr>
            <w:rFonts w:ascii="Times New Roman" w:hAnsi="Times New Roman" w:cs="Times New Roman"/>
            <w:sz w:val="24"/>
            <w:szCs w:val="24"/>
          </w:rPr>
          <w:t>8</w:t>
        </w:r>
      </w:hyperlink>
      <w:r w:rsidR="00273115" w:rsidRPr="00CD57C9">
        <w:rPr>
          <w:rFonts w:ascii="Times New Roman" w:hAnsi="Times New Roman" w:cs="Times New Roman"/>
          <w:sz w:val="24"/>
          <w:szCs w:val="24"/>
        </w:rPr>
        <w:t>, 9, 10</w:t>
      </w:r>
      <w:r w:rsidR="00D96CA4" w:rsidRPr="00CD57C9">
        <w:rPr>
          <w:rFonts w:ascii="Times New Roman" w:hAnsi="Times New Roman" w:cs="Times New Roman"/>
          <w:sz w:val="24"/>
          <w:szCs w:val="24"/>
        </w:rPr>
        <w:t xml:space="preserve"> настоящих Правил.</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72</w:t>
      </w:r>
      <w:r w:rsidR="00D96CA4" w:rsidRPr="00CD57C9">
        <w:rPr>
          <w:rFonts w:ascii="Times New Roman" w:hAnsi="Times New Roman" w:cs="Times New Roman"/>
          <w:sz w:val="24"/>
          <w:szCs w:val="24"/>
        </w:rPr>
        <w:t>. Принятое заявление заверяется подписью представителя страховой медицинской организации</w:t>
      </w:r>
      <w:r w:rsidR="00273115" w:rsidRPr="00CD57C9">
        <w:rPr>
          <w:rFonts w:ascii="Times New Roman" w:hAnsi="Times New Roman" w:cs="Times New Roman"/>
          <w:sz w:val="24"/>
          <w:szCs w:val="24"/>
        </w:rPr>
        <w:t xml:space="preserve"> (иной организации)</w:t>
      </w:r>
      <w:r w:rsidR="00D96CA4" w:rsidRPr="00CD57C9">
        <w:rPr>
          <w:rFonts w:ascii="Times New Roman" w:hAnsi="Times New Roman" w:cs="Times New Roman"/>
          <w:sz w:val="24"/>
          <w:szCs w:val="24"/>
        </w:rPr>
        <w:t>.</w:t>
      </w:r>
    </w:p>
    <w:p w:rsidR="00273115" w:rsidRPr="00CD57C9" w:rsidRDefault="00273115"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7</w:t>
      </w:r>
      <w:r w:rsidR="006D315D" w:rsidRPr="00CD57C9">
        <w:rPr>
          <w:rFonts w:ascii="Times New Roman" w:hAnsi="Times New Roman" w:cs="Times New Roman"/>
          <w:sz w:val="24"/>
          <w:szCs w:val="24"/>
        </w:rPr>
        <w:t>3</w:t>
      </w:r>
      <w:r w:rsidRPr="00CD57C9">
        <w:rPr>
          <w:rFonts w:ascii="Times New Roman" w:hAnsi="Times New Roman" w:cs="Times New Roman"/>
          <w:sz w:val="24"/>
          <w:szCs w:val="24"/>
        </w:rPr>
        <w:t>. Принятое заявление, оформленное в электронном виде на Едином портале государственных и муниципальных услуг, заверяется электронной подписью представителя страховой медицинской организации.</w:t>
      </w:r>
    </w:p>
    <w:p w:rsidR="00D96CA4" w:rsidRPr="00CD57C9" w:rsidRDefault="00273115"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w:t>
      </w:r>
      <w:r w:rsidR="006D315D" w:rsidRPr="00CD57C9">
        <w:rPr>
          <w:rFonts w:ascii="Times New Roman" w:hAnsi="Times New Roman" w:cs="Times New Roman"/>
          <w:sz w:val="24"/>
          <w:szCs w:val="24"/>
        </w:rPr>
        <w:t>4</w:t>
      </w:r>
      <w:r w:rsidR="00D96CA4" w:rsidRPr="00CD57C9">
        <w:rPr>
          <w:rFonts w:ascii="Times New Roman" w:hAnsi="Times New Roman" w:cs="Times New Roman"/>
          <w:sz w:val="24"/>
          <w:szCs w:val="24"/>
        </w:rPr>
        <w:t>. В случа</w:t>
      </w:r>
      <w:r w:rsidRPr="00CD57C9">
        <w:rPr>
          <w:rFonts w:ascii="Times New Roman" w:hAnsi="Times New Roman" w:cs="Times New Roman"/>
          <w:sz w:val="24"/>
          <w:szCs w:val="24"/>
        </w:rPr>
        <w:t>е получения нового полиса,</w:t>
      </w:r>
      <w:r w:rsidR="00D96CA4" w:rsidRPr="00CD57C9">
        <w:rPr>
          <w:rFonts w:ascii="Times New Roman" w:hAnsi="Times New Roman" w:cs="Times New Roman"/>
          <w:sz w:val="24"/>
          <w:szCs w:val="24"/>
        </w:rPr>
        <w:t xml:space="preserve"> смерти застрахованного лица, случаях, предусмотренных </w:t>
      </w:r>
      <w:hyperlink w:anchor="P339" w:history="1">
        <w:r w:rsidR="00D96CA4" w:rsidRPr="00CD57C9">
          <w:rPr>
            <w:rFonts w:ascii="Times New Roman" w:hAnsi="Times New Roman" w:cs="Times New Roman"/>
            <w:sz w:val="24"/>
            <w:szCs w:val="24"/>
          </w:rPr>
          <w:t xml:space="preserve">пунктами </w:t>
        </w:r>
      </w:hyperlink>
      <w:r w:rsidRPr="00CD57C9">
        <w:rPr>
          <w:rFonts w:ascii="Times New Roman" w:hAnsi="Times New Roman" w:cs="Times New Roman"/>
          <w:sz w:val="24"/>
          <w:szCs w:val="24"/>
        </w:rPr>
        <w:t xml:space="preserve"> 70</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71 </w:t>
      </w:r>
      <w:r w:rsidR="00D96CA4" w:rsidRPr="00CD57C9">
        <w:rPr>
          <w:rFonts w:ascii="Times New Roman" w:hAnsi="Times New Roman" w:cs="Times New Roman"/>
          <w:sz w:val="24"/>
          <w:szCs w:val="24"/>
        </w:rPr>
        <w:t xml:space="preserve">настоящих Правил, </w:t>
      </w:r>
      <w:r w:rsidRPr="00CD57C9">
        <w:rPr>
          <w:rFonts w:ascii="Times New Roman" w:hAnsi="Times New Roman" w:cs="Times New Roman"/>
          <w:sz w:val="24"/>
          <w:szCs w:val="24"/>
        </w:rPr>
        <w:t xml:space="preserve">а также </w:t>
      </w:r>
      <w:r w:rsidR="00D96CA4" w:rsidRPr="00CD57C9">
        <w:rPr>
          <w:rFonts w:ascii="Times New Roman" w:hAnsi="Times New Roman" w:cs="Times New Roman"/>
          <w:sz w:val="24"/>
          <w:szCs w:val="24"/>
        </w:rPr>
        <w:t>окончания срока действия полиса территориальными фондами вносится соответствующая отметка в региональный сегмент единого регистра застрахованных лиц.</w:t>
      </w:r>
    </w:p>
    <w:p w:rsidR="00D96CA4" w:rsidRPr="00CD57C9" w:rsidRDefault="00273115"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w:t>
      </w:r>
      <w:r w:rsidR="006D315D" w:rsidRPr="00CD57C9">
        <w:rPr>
          <w:rFonts w:ascii="Times New Roman" w:hAnsi="Times New Roman" w:cs="Times New Roman"/>
          <w:sz w:val="24"/>
          <w:szCs w:val="24"/>
        </w:rPr>
        <w:t>5</w:t>
      </w:r>
      <w:r w:rsidR="00D96CA4" w:rsidRPr="00CD57C9">
        <w:rPr>
          <w:rFonts w:ascii="Times New Roman" w:hAnsi="Times New Roman" w:cs="Times New Roman"/>
          <w:sz w:val="24"/>
          <w:szCs w:val="24"/>
        </w:rPr>
        <w:t>. В территориальных фондах</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страховых медицинских организациях </w:t>
      </w:r>
      <w:r w:rsidRPr="00CD57C9">
        <w:rPr>
          <w:rFonts w:ascii="Times New Roman" w:hAnsi="Times New Roman" w:cs="Times New Roman"/>
          <w:sz w:val="24"/>
          <w:szCs w:val="24"/>
        </w:rPr>
        <w:t xml:space="preserve">(иных организациях) </w:t>
      </w:r>
      <w:r w:rsidR="00B12986" w:rsidRPr="00CD57C9">
        <w:rPr>
          <w:rFonts w:ascii="Times New Roman" w:hAnsi="Times New Roman" w:cs="Times New Roman"/>
          <w:sz w:val="24"/>
          <w:szCs w:val="24"/>
        </w:rPr>
        <w:t xml:space="preserve">приказом руководителя организации </w:t>
      </w:r>
      <w:r w:rsidR="00D96CA4" w:rsidRPr="00CD57C9">
        <w:rPr>
          <w:rFonts w:ascii="Times New Roman" w:hAnsi="Times New Roman" w:cs="Times New Roman"/>
          <w:sz w:val="24"/>
          <w:szCs w:val="24"/>
        </w:rPr>
        <w:t>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76</w:t>
      </w:r>
      <w:r w:rsidR="00D96CA4" w:rsidRPr="00CD57C9">
        <w:rPr>
          <w:rFonts w:ascii="Times New Roman" w:hAnsi="Times New Roman" w:cs="Times New Roman"/>
          <w:sz w:val="24"/>
          <w:szCs w:val="24"/>
        </w:rPr>
        <w:t>. Выдача полисов осуществляется в предназначенных для этих целей помещениях (пунктах выдачи), организованных на территории субъекта Российской Федерации страховыми медицинскими организациями, имеющими лицензию на деятельность по обязательному медицинскому страхованию на территории данного субъекта Российской Федерации</w:t>
      </w:r>
      <w:r w:rsidR="00B12986" w:rsidRPr="00CD57C9">
        <w:rPr>
          <w:rFonts w:ascii="Times New Roman" w:hAnsi="Times New Roman" w:cs="Times New Roman"/>
          <w:sz w:val="24"/>
          <w:szCs w:val="24"/>
        </w:rPr>
        <w:t>, либо иными организациями</w:t>
      </w:r>
      <w:r w:rsidR="00D96CA4"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Для обслуживания лиц с ограниченными возможностями, в том числе инвалидов, помещения оборудуются пандусами, специальными ограждениями и перилами, обеспечивающими беспрепятственное передвижение инвалидных колясок. Глухонемым, инвалидам по зрению и другим гражданам с ограниченными возможностями при необходимости оказывается соответствующая помощь.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w:t>
      </w:r>
      <w:r w:rsidR="006D315D" w:rsidRPr="00CD57C9">
        <w:rPr>
          <w:rFonts w:ascii="Times New Roman" w:hAnsi="Times New Roman" w:cs="Times New Roman"/>
          <w:sz w:val="24"/>
          <w:szCs w:val="24"/>
        </w:rPr>
        <w:t>льных потребностей инвалидов</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Страховые медицинские организации </w:t>
      </w:r>
      <w:r w:rsidR="00B12986" w:rsidRPr="00CD57C9">
        <w:rPr>
          <w:rFonts w:ascii="Times New Roman" w:hAnsi="Times New Roman" w:cs="Times New Roman"/>
          <w:sz w:val="24"/>
          <w:szCs w:val="24"/>
        </w:rPr>
        <w:t xml:space="preserve">(иные организации) </w:t>
      </w:r>
      <w:r w:rsidRPr="00CD57C9">
        <w:rPr>
          <w:rFonts w:ascii="Times New Roman" w:hAnsi="Times New Roman" w:cs="Times New Roman"/>
          <w:sz w:val="24"/>
          <w:szCs w:val="24"/>
        </w:rPr>
        <w:t>могут организовать выдачу полисов в месте нахождения застрахованного лица.</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77</w:t>
      </w:r>
      <w:r w:rsidR="00D96CA4" w:rsidRPr="00CD57C9">
        <w:rPr>
          <w:rFonts w:ascii="Times New Roman" w:hAnsi="Times New Roman" w:cs="Times New Roman"/>
          <w:sz w:val="24"/>
          <w:szCs w:val="24"/>
        </w:rPr>
        <w:t>. Для своевременной выдачи полисов страховая медицинская организация обеспечивает достаточное количество пунктов выдачи полисов,</w:t>
      </w:r>
      <w:r w:rsidR="00B12986" w:rsidRPr="00CD57C9">
        <w:rPr>
          <w:rFonts w:ascii="Times New Roman" w:hAnsi="Times New Roman" w:cs="Times New Roman"/>
          <w:sz w:val="24"/>
          <w:szCs w:val="24"/>
        </w:rPr>
        <w:t xml:space="preserve"> в том числе мобильных,</w:t>
      </w:r>
      <w:r w:rsidR="00D96CA4" w:rsidRPr="00CD57C9">
        <w:rPr>
          <w:rFonts w:ascii="Times New Roman" w:hAnsi="Times New Roman" w:cs="Times New Roman"/>
          <w:sz w:val="24"/>
          <w:szCs w:val="24"/>
        </w:rPr>
        <w:t xml:space="preserve"> удобный для населения режим работы и максимальное приближение пунктов выдачи к застрахованным лицам.</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78</w:t>
      </w:r>
      <w:r w:rsidR="00D96CA4" w:rsidRPr="00CD57C9">
        <w:rPr>
          <w:rFonts w:ascii="Times New Roman" w:hAnsi="Times New Roman" w:cs="Times New Roman"/>
          <w:sz w:val="24"/>
          <w:szCs w:val="24"/>
        </w:rPr>
        <w:t xml:space="preserve">. </w:t>
      </w:r>
      <w:r w:rsidR="00B12986" w:rsidRPr="00CD57C9">
        <w:rPr>
          <w:rFonts w:ascii="Times New Roman" w:hAnsi="Times New Roman" w:cs="Times New Roman"/>
          <w:sz w:val="24"/>
          <w:szCs w:val="24"/>
        </w:rPr>
        <w:t>С</w:t>
      </w:r>
      <w:r w:rsidR="00D96CA4" w:rsidRPr="00CD57C9">
        <w:rPr>
          <w:rFonts w:ascii="Times New Roman" w:hAnsi="Times New Roman" w:cs="Times New Roman"/>
          <w:sz w:val="24"/>
          <w:szCs w:val="24"/>
        </w:rPr>
        <w:t xml:space="preserve">траховая медицинская организация </w:t>
      </w:r>
      <w:r w:rsidR="00B12986" w:rsidRPr="00CD57C9">
        <w:rPr>
          <w:rFonts w:ascii="Times New Roman" w:hAnsi="Times New Roman" w:cs="Times New Roman"/>
          <w:sz w:val="24"/>
          <w:szCs w:val="24"/>
        </w:rPr>
        <w:t xml:space="preserve">может </w:t>
      </w:r>
      <w:r w:rsidR="00D96CA4" w:rsidRPr="00CD57C9">
        <w:rPr>
          <w:rFonts w:ascii="Times New Roman" w:hAnsi="Times New Roman" w:cs="Times New Roman"/>
          <w:sz w:val="24"/>
          <w:szCs w:val="24"/>
        </w:rPr>
        <w:t>организ</w:t>
      </w:r>
      <w:r w:rsidR="00B12986" w:rsidRPr="00CD57C9">
        <w:rPr>
          <w:rFonts w:ascii="Times New Roman" w:hAnsi="Times New Roman" w:cs="Times New Roman"/>
          <w:sz w:val="24"/>
          <w:szCs w:val="24"/>
        </w:rPr>
        <w:t>овать</w:t>
      </w:r>
      <w:r w:rsidR="00D96CA4" w:rsidRPr="00CD57C9">
        <w:rPr>
          <w:rFonts w:ascii="Times New Roman" w:hAnsi="Times New Roman" w:cs="Times New Roman"/>
          <w:sz w:val="24"/>
          <w:szCs w:val="24"/>
        </w:rPr>
        <w:t xml:space="preserve"> мобильные пункты выдачи полисов</w:t>
      </w:r>
      <w:r w:rsidR="00B12986" w:rsidRPr="00CD57C9">
        <w:rPr>
          <w:rFonts w:ascii="Times New Roman" w:hAnsi="Times New Roman" w:cs="Times New Roman"/>
          <w:sz w:val="24"/>
          <w:szCs w:val="24"/>
        </w:rPr>
        <w:t>, в том числе в экстренных случаях</w:t>
      </w:r>
      <w:r w:rsidR="00D96CA4" w:rsidRPr="00CD57C9">
        <w:rPr>
          <w:rFonts w:ascii="Times New Roman" w:hAnsi="Times New Roman" w:cs="Times New Roman"/>
          <w:sz w:val="24"/>
          <w:szCs w:val="24"/>
        </w:rPr>
        <w:t>.</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79</w:t>
      </w:r>
      <w:r w:rsidR="00D96CA4" w:rsidRPr="00CD57C9">
        <w:rPr>
          <w:rFonts w:ascii="Times New Roman" w:hAnsi="Times New Roman" w:cs="Times New Roman"/>
          <w:sz w:val="24"/>
          <w:szCs w:val="24"/>
        </w:rPr>
        <w:t>. Застрахованные лица, представившие в пункт выдачи полисов необходимые документы, информируются о сроках оформления и выдачи полисов лично или по указанному в документах телефону и/или электронной почте.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Информация по электронной почте</w:t>
      </w:r>
      <w:r w:rsidR="00B12986" w:rsidRPr="00CD57C9">
        <w:rPr>
          <w:rFonts w:ascii="Times New Roman" w:hAnsi="Times New Roman" w:cs="Times New Roman"/>
          <w:sz w:val="24"/>
          <w:szCs w:val="24"/>
        </w:rPr>
        <w:t>,</w:t>
      </w:r>
      <w:r w:rsidRPr="00CD57C9">
        <w:rPr>
          <w:rFonts w:ascii="Times New Roman" w:hAnsi="Times New Roman" w:cs="Times New Roman"/>
          <w:sz w:val="24"/>
          <w:szCs w:val="24"/>
        </w:rPr>
        <w:t xml:space="preserve"> через сеть "Интернет"</w:t>
      </w:r>
      <w:r w:rsidR="00B12986" w:rsidRPr="00CD57C9">
        <w:rPr>
          <w:rFonts w:ascii="Times New Roman" w:hAnsi="Times New Roman" w:cs="Times New Roman"/>
          <w:sz w:val="24"/>
          <w:szCs w:val="24"/>
        </w:rPr>
        <w:t>,</w:t>
      </w:r>
      <w:r w:rsidRPr="00CD57C9">
        <w:rPr>
          <w:rFonts w:ascii="Times New Roman" w:hAnsi="Times New Roman" w:cs="Times New Roman"/>
          <w:sz w:val="24"/>
          <w:szCs w:val="24"/>
        </w:rPr>
        <w:t xml:space="preserve"> в режиме вопросов-ответов предоставляется каждому застрахованному лицу, задавшему вопрос, не позднее пяти рабочих дней, следующих за днем получения вопроса.</w:t>
      </w:r>
    </w:p>
    <w:p w:rsidR="00D96CA4"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80</w:t>
      </w:r>
      <w:r w:rsidR="00D96CA4" w:rsidRPr="00CD57C9">
        <w:rPr>
          <w:rFonts w:ascii="Times New Roman" w:hAnsi="Times New Roman" w:cs="Times New Roman"/>
          <w:sz w:val="24"/>
          <w:szCs w:val="24"/>
        </w:rPr>
        <w:t xml:space="preserve">. Страховые медицинские организации </w:t>
      </w:r>
      <w:r w:rsidR="00B12986" w:rsidRPr="00CD57C9">
        <w:rPr>
          <w:rFonts w:ascii="Times New Roman" w:hAnsi="Times New Roman" w:cs="Times New Roman"/>
          <w:sz w:val="24"/>
          <w:szCs w:val="24"/>
        </w:rPr>
        <w:t xml:space="preserve">(иные организации) </w:t>
      </w:r>
      <w:r w:rsidR="00D96CA4" w:rsidRPr="00CD57C9">
        <w:rPr>
          <w:rFonts w:ascii="Times New Roman" w:hAnsi="Times New Roman" w:cs="Times New Roman"/>
          <w:sz w:val="24"/>
          <w:szCs w:val="24"/>
        </w:rPr>
        <w:t>обязаны ознакомить застрахованных лиц, получающих полис, с настоящими Правилами, базовой программой обязательного медицинского 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w:t>
      </w:r>
      <w:r w:rsidR="00DA270A" w:rsidRPr="00CD57C9">
        <w:rPr>
          <w:rFonts w:ascii="Times New Roman" w:hAnsi="Times New Roman" w:cs="Times New Roman"/>
          <w:sz w:val="24"/>
          <w:szCs w:val="24"/>
        </w:rPr>
        <w:t xml:space="preserve"> (иная организация)</w:t>
      </w:r>
      <w:r w:rsidR="00D96CA4" w:rsidRPr="00CD57C9">
        <w:rPr>
          <w:rFonts w:ascii="Times New Roman" w:hAnsi="Times New Roman" w:cs="Times New Roman"/>
          <w:sz w:val="24"/>
          <w:szCs w:val="24"/>
        </w:rPr>
        <w:t xml:space="preserve">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памятки.</w:t>
      </w:r>
    </w:p>
    <w:p w:rsidR="00D96CA4" w:rsidRPr="00CD57C9" w:rsidRDefault="00DA270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6D315D" w:rsidRPr="00CD57C9">
        <w:rPr>
          <w:rFonts w:ascii="Times New Roman" w:hAnsi="Times New Roman" w:cs="Times New Roman"/>
          <w:sz w:val="24"/>
          <w:szCs w:val="24"/>
        </w:rPr>
        <w:t>1</w:t>
      </w:r>
      <w:r w:rsidR="00D96CA4" w:rsidRPr="00CD57C9">
        <w:rPr>
          <w:rFonts w:ascii="Times New Roman" w:hAnsi="Times New Roman" w:cs="Times New Roman"/>
          <w:sz w:val="24"/>
          <w:szCs w:val="24"/>
        </w:rPr>
        <w:t xml:space="preserve">. Территориальный фонд организует изготовление </w:t>
      </w:r>
      <w:hyperlink r:id="rId45" w:history="1">
        <w:r w:rsidR="00D96CA4" w:rsidRPr="00CD57C9">
          <w:rPr>
            <w:rFonts w:ascii="Times New Roman" w:hAnsi="Times New Roman" w:cs="Times New Roman"/>
            <w:sz w:val="24"/>
            <w:szCs w:val="24"/>
          </w:rPr>
          <w:t>бланков</w:t>
        </w:r>
      </w:hyperlink>
      <w:r w:rsidR="00D96CA4" w:rsidRPr="00CD57C9">
        <w:rPr>
          <w:rFonts w:ascii="Times New Roman" w:hAnsi="Times New Roman" w:cs="Times New Roman"/>
          <w:sz w:val="24"/>
          <w:szCs w:val="24"/>
        </w:rPr>
        <w:t xml:space="preserve">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D96CA4" w:rsidRPr="00CD57C9" w:rsidRDefault="00DA270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6D315D" w:rsidRPr="00CD57C9">
        <w:rPr>
          <w:rFonts w:ascii="Times New Roman" w:hAnsi="Times New Roman" w:cs="Times New Roman"/>
          <w:sz w:val="24"/>
          <w:szCs w:val="24"/>
        </w:rPr>
        <w:t>2</w:t>
      </w:r>
      <w:r w:rsidR="00D96CA4" w:rsidRPr="00CD57C9">
        <w:rPr>
          <w:rFonts w:ascii="Times New Roman" w:hAnsi="Times New Roman" w:cs="Times New Roman"/>
          <w:sz w:val="24"/>
          <w:szCs w:val="24"/>
        </w:rPr>
        <w:t>. Бланки временных свидетельств учитываются как бланки строгой отчетности</w:t>
      </w:r>
      <w:r w:rsidRPr="00CD57C9">
        <w:rPr>
          <w:rFonts w:ascii="Times New Roman" w:hAnsi="Times New Roman" w:cs="Times New Roman"/>
          <w:sz w:val="24"/>
          <w:szCs w:val="24"/>
          <w:lang w:eastAsia="en-US"/>
        </w:rPr>
        <w:t xml:space="preserve"> </w:t>
      </w:r>
      <w:r w:rsidRPr="00CD57C9">
        <w:rPr>
          <w:rFonts w:ascii="Times New Roman" w:hAnsi="Times New Roman" w:cs="Times New Roman"/>
          <w:sz w:val="24"/>
          <w:szCs w:val="24"/>
        </w:rPr>
        <w:t>в случае оформления временного свидетельства в форме бумажного бланка</w:t>
      </w:r>
      <w:r w:rsidR="00D96CA4" w:rsidRPr="00CD57C9">
        <w:rPr>
          <w:rFonts w:ascii="Times New Roman" w:hAnsi="Times New Roman" w:cs="Times New Roman"/>
          <w:sz w:val="24"/>
          <w:szCs w:val="24"/>
        </w:rPr>
        <w:t>.</w:t>
      </w:r>
    </w:p>
    <w:p w:rsidR="00D96CA4" w:rsidRPr="00CD57C9" w:rsidRDefault="00DA270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6D315D" w:rsidRPr="00CD57C9">
        <w:rPr>
          <w:rFonts w:ascii="Times New Roman" w:hAnsi="Times New Roman" w:cs="Times New Roman"/>
          <w:sz w:val="24"/>
          <w:szCs w:val="24"/>
        </w:rPr>
        <w:t>3</w:t>
      </w:r>
      <w:r w:rsidR="00D96CA4" w:rsidRPr="00CD57C9">
        <w:rPr>
          <w:rFonts w:ascii="Times New Roman" w:hAnsi="Times New Roman" w:cs="Times New Roman"/>
          <w:sz w:val="24"/>
          <w:szCs w:val="24"/>
        </w:rPr>
        <w:t>. Испорченные, недействительные и невостребованные полисы и временные свидетельства хранятся в страховой медицинской организации в течение трех лет</w:t>
      </w:r>
      <w:r w:rsidRPr="00CD57C9">
        <w:rPr>
          <w:rFonts w:ascii="Times New Roman" w:hAnsi="Times New Roman" w:cs="Times New Roman"/>
          <w:sz w:val="24"/>
          <w:szCs w:val="24"/>
          <w:lang w:eastAsia="en-US"/>
        </w:rPr>
        <w:t xml:space="preserve"> </w:t>
      </w:r>
      <w:r w:rsidRPr="00CD57C9">
        <w:rPr>
          <w:rFonts w:ascii="Times New Roman" w:hAnsi="Times New Roman" w:cs="Times New Roman"/>
          <w:sz w:val="24"/>
          <w:szCs w:val="24"/>
        </w:rPr>
        <w:t>с даты приема заявления о выборе (замене) страховой медицинской организации</w:t>
      </w:r>
      <w:r w:rsidR="00D96CA4" w:rsidRPr="00CD57C9">
        <w:rPr>
          <w:rFonts w:ascii="Times New Roman" w:hAnsi="Times New Roman" w:cs="Times New Roman"/>
          <w:sz w:val="24"/>
          <w:szCs w:val="24"/>
        </w:rPr>
        <w:t xml:space="preserve">. По истечении срока хранения они подлежат списанию и уничтожению по решению комиссии, создаваемой приказом страховой медицинской организации, согласованным с территориальным фондом, с оформлением </w:t>
      </w:r>
      <w:hyperlink r:id="rId46" w:history="1">
        <w:r w:rsidR="00D96CA4" w:rsidRPr="00CD57C9">
          <w:rPr>
            <w:rFonts w:ascii="Times New Roman" w:hAnsi="Times New Roman" w:cs="Times New Roman"/>
            <w:sz w:val="24"/>
            <w:szCs w:val="24"/>
          </w:rPr>
          <w:t>акта</w:t>
        </w:r>
      </w:hyperlink>
      <w:r w:rsidR="00D96CA4" w:rsidRPr="00CD57C9">
        <w:rPr>
          <w:rFonts w:ascii="Times New Roman" w:hAnsi="Times New Roman" w:cs="Times New Roman"/>
          <w:sz w:val="24"/>
          <w:szCs w:val="24"/>
        </w:rPr>
        <w:t xml:space="preserve"> списания и уничтожения полисов и временных свидетельств, признанных недействительными или невостребованными.</w:t>
      </w:r>
    </w:p>
    <w:p w:rsidR="00D96CA4" w:rsidRPr="00CD57C9" w:rsidRDefault="00DA270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6D315D" w:rsidRPr="00CD57C9">
        <w:rPr>
          <w:rFonts w:ascii="Times New Roman" w:hAnsi="Times New Roman" w:cs="Times New Roman"/>
          <w:sz w:val="24"/>
          <w:szCs w:val="24"/>
        </w:rPr>
        <w:t>4</w:t>
      </w:r>
      <w:r w:rsidR="00D96CA4" w:rsidRPr="00CD57C9">
        <w:rPr>
          <w:rFonts w:ascii="Times New Roman" w:hAnsi="Times New Roman" w:cs="Times New Roman"/>
          <w:sz w:val="24"/>
          <w:szCs w:val="24"/>
        </w:rPr>
        <w:t>.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6D315D" w:rsidRPr="00CD57C9" w:rsidRDefault="006D315D" w:rsidP="00590E63">
      <w:pPr>
        <w:pStyle w:val="ConsPlusNormal"/>
        <w:ind w:firstLine="540"/>
        <w:jc w:val="both"/>
        <w:rPr>
          <w:rFonts w:ascii="Times New Roman" w:hAnsi="Times New Roman" w:cs="Times New Roman"/>
          <w:sz w:val="24"/>
          <w:szCs w:val="24"/>
        </w:rPr>
      </w:pPr>
    </w:p>
    <w:p w:rsidR="00676C32" w:rsidRPr="00CD57C9" w:rsidRDefault="00676C32" w:rsidP="00590E63">
      <w:pPr>
        <w:pStyle w:val="ConsPlusNormal"/>
        <w:ind w:firstLine="540"/>
        <w:jc w:val="center"/>
        <w:rPr>
          <w:rFonts w:ascii="Times New Roman" w:hAnsi="Times New Roman" w:cs="Times New Roman"/>
          <w:sz w:val="24"/>
          <w:szCs w:val="24"/>
        </w:rPr>
      </w:pPr>
      <w:r w:rsidRPr="00CD57C9">
        <w:rPr>
          <w:rFonts w:ascii="Times New Roman" w:hAnsi="Times New Roman" w:cs="Times New Roman"/>
          <w:sz w:val="24"/>
          <w:szCs w:val="24"/>
        </w:rPr>
        <w:t>V. Приостановление действия полиса обязательного медицинского страхования и признание полиса обязательного медицинского страхования недействительным</w:t>
      </w:r>
    </w:p>
    <w:p w:rsidR="006D315D" w:rsidRPr="00CD57C9" w:rsidRDefault="006D315D" w:rsidP="00590E63">
      <w:pPr>
        <w:pStyle w:val="ConsPlusNormal"/>
        <w:ind w:firstLine="540"/>
        <w:jc w:val="center"/>
        <w:rPr>
          <w:rFonts w:ascii="Times New Roman" w:hAnsi="Times New Roman" w:cs="Times New Roman"/>
          <w:sz w:val="24"/>
          <w:szCs w:val="24"/>
        </w:rPr>
      </w:pPr>
    </w:p>
    <w:p w:rsidR="00676C32" w:rsidRPr="00CD57C9" w:rsidRDefault="00676C3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6D315D" w:rsidRPr="00CD57C9">
        <w:rPr>
          <w:rFonts w:ascii="Times New Roman" w:hAnsi="Times New Roman" w:cs="Times New Roman"/>
          <w:sz w:val="24"/>
          <w:szCs w:val="24"/>
        </w:rPr>
        <w:t>5</w:t>
      </w:r>
      <w:r w:rsidRPr="00CD57C9">
        <w:rPr>
          <w:rFonts w:ascii="Times New Roman" w:hAnsi="Times New Roman" w:cs="Times New Roman"/>
          <w:sz w:val="24"/>
          <w:szCs w:val="24"/>
        </w:rPr>
        <w:t>.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w:t>
      </w:r>
    </w:p>
    <w:p w:rsidR="00676C32"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86</w:t>
      </w:r>
      <w:r w:rsidR="00676C32" w:rsidRPr="00CD57C9">
        <w:rPr>
          <w:rFonts w:ascii="Times New Roman" w:hAnsi="Times New Roman" w:cs="Times New Roman"/>
          <w:sz w:val="24"/>
          <w:szCs w:val="24"/>
        </w:rPr>
        <w:t>. Территориальный фонд обеспечивает отражение указанных сведений в региональном сегменте единого регистра застрахованных лиц в соответствии с порядком ведения персонифицированного учета в сфере обязательного медицинского страхования  и приостанавливает действие полиса со дня поступления сведений, указанных в пункте 89 настоящих Правил.</w:t>
      </w:r>
    </w:p>
    <w:p w:rsidR="00676C32"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87</w:t>
      </w:r>
      <w:r w:rsidR="00676C32" w:rsidRPr="00CD57C9">
        <w:rPr>
          <w:rFonts w:ascii="Times New Roman" w:hAnsi="Times New Roman" w:cs="Times New Roman"/>
          <w:sz w:val="24"/>
          <w:szCs w:val="24"/>
        </w:rPr>
        <w:t>. Территориальный фонд, на основании заявления о сдаче (утрате) полиса, обеспечивает отражение указанных сведений в региональном сегменте единого регистра застрахованных лиц и приостанавливает действие полиса со дня оформления заявления о сдаче (утрате) полиса.</w:t>
      </w:r>
    </w:p>
    <w:p w:rsidR="00676C32"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88</w:t>
      </w:r>
      <w:r w:rsidR="00676C32" w:rsidRPr="00CD57C9">
        <w:rPr>
          <w:rFonts w:ascii="Times New Roman" w:hAnsi="Times New Roman" w:cs="Times New Roman"/>
          <w:sz w:val="24"/>
          <w:szCs w:val="24"/>
        </w:rPr>
        <w:t>. В соответствии с частью 6 статьи 49 Федерального закона Федеральный орган исполнительной власти в сфере внутренних дел передает в Федеральный фонд сведения, предусмотренные пунктами 1 и 6 части 2 статьи 44 Федерального закона:</w:t>
      </w:r>
    </w:p>
    <w:p w:rsidR="00676C32" w:rsidRPr="00CD57C9" w:rsidRDefault="00676C3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о лицах, гражданство Российской Федерации которых прекращено;</w:t>
      </w:r>
    </w:p>
    <w:p w:rsidR="00676C32" w:rsidRPr="00CD57C9" w:rsidRDefault="00676C3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 115-ФЗ "О правовом положении иностранных граждан в Российской Федерации";</w:t>
      </w:r>
    </w:p>
    <w:p w:rsidR="00676C32" w:rsidRPr="00CD57C9" w:rsidRDefault="00676C3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об иностранных гражданах, лицах без гражданства, в отношении которых аннулировано разрешение на временное проживание в соответствии с Федеральным законом от 25 июля 2002 года № 115-ФЗ "О правовом положении иностранных граждан в Российской Федерации";</w:t>
      </w:r>
    </w:p>
    <w:p w:rsidR="00676C32" w:rsidRPr="00CD57C9" w:rsidRDefault="00676C3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"О беженцах".</w:t>
      </w:r>
    </w:p>
    <w:p w:rsidR="00676C32" w:rsidRPr="00CD57C9" w:rsidRDefault="006D315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89</w:t>
      </w:r>
      <w:r w:rsidR="00676C32" w:rsidRPr="00CD57C9">
        <w:rPr>
          <w:rFonts w:ascii="Times New Roman" w:hAnsi="Times New Roman" w:cs="Times New Roman"/>
          <w:sz w:val="24"/>
          <w:szCs w:val="24"/>
        </w:rPr>
        <w:t>. Территориальный фонд обеспечивает отражение указанных сведений в региональном сегменте единого регистра застрахованных лиц в соответствии с порядком ведения персонифицированного учета в сфере обязательного медицинского страхования  и признает полис недействительным со дня поступления сведений, указанных в пункте 92 настоящих Правил.</w:t>
      </w:r>
    </w:p>
    <w:p w:rsidR="00676C32" w:rsidRPr="00CD57C9" w:rsidRDefault="00676C32"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676C32"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lang w:val="en-US"/>
        </w:rPr>
        <w:t>VI</w:t>
      </w:r>
      <w:r w:rsidR="00D96CA4" w:rsidRPr="00CD57C9">
        <w:rPr>
          <w:rFonts w:ascii="Times New Roman" w:hAnsi="Times New Roman" w:cs="Times New Roman"/>
          <w:sz w:val="24"/>
          <w:szCs w:val="24"/>
        </w:rPr>
        <w:t>. Порядок ведения реестра страховых</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медицинских организаций, осуществляющих деятельность</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в сфере 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676C3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w:t>
      </w:r>
      <w:r w:rsidR="00C461AB" w:rsidRPr="00CD57C9">
        <w:rPr>
          <w:rFonts w:ascii="Times New Roman" w:hAnsi="Times New Roman" w:cs="Times New Roman"/>
          <w:sz w:val="24"/>
          <w:szCs w:val="24"/>
        </w:rPr>
        <w:t>0</w:t>
      </w:r>
      <w:r w:rsidR="00D96CA4" w:rsidRPr="00CD57C9">
        <w:rPr>
          <w:rFonts w:ascii="Times New Roman" w:hAnsi="Times New Roman" w:cs="Times New Roman"/>
          <w:sz w:val="24"/>
          <w:szCs w:val="24"/>
        </w:rPr>
        <w:t xml:space="preserve">.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территориальным фондом по форме согласно </w:t>
      </w:r>
      <w:hyperlink w:anchor="P1397" w:history="1">
        <w:r w:rsidR="00D96CA4" w:rsidRPr="00CD57C9">
          <w:rPr>
            <w:rFonts w:ascii="Times New Roman" w:hAnsi="Times New Roman" w:cs="Times New Roman"/>
            <w:sz w:val="24"/>
            <w:szCs w:val="24"/>
          </w:rPr>
          <w:t>приложению N 2</w:t>
        </w:r>
      </w:hyperlink>
      <w:r w:rsidR="00D96CA4" w:rsidRPr="00CD57C9">
        <w:rPr>
          <w:rFonts w:ascii="Times New Roman" w:hAnsi="Times New Roman" w:cs="Times New Roman"/>
          <w:sz w:val="24"/>
          <w:szCs w:val="24"/>
        </w:rPr>
        <w:t xml:space="preserve"> к настоящим Правилам.</w:t>
      </w:r>
    </w:p>
    <w:p w:rsidR="00D96CA4" w:rsidRPr="00CD57C9" w:rsidRDefault="00676C3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w:t>
      </w:r>
      <w:r w:rsidR="00C461AB" w:rsidRPr="00CD57C9">
        <w:rPr>
          <w:rFonts w:ascii="Times New Roman" w:hAnsi="Times New Roman" w:cs="Times New Roman"/>
          <w:sz w:val="24"/>
          <w:szCs w:val="24"/>
        </w:rPr>
        <w:t>1</w:t>
      </w:r>
      <w:r w:rsidR="00D96CA4" w:rsidRPr="00CD57C9">
        <w:rPr>
          <w:rFonts w:ascii="Times New Roman" w:hAnsi="Times New Roman" w:cs="Times New Roman"/>
          <w:sz w:val="24"/>
          <w:szCs w:val="24"/>
        </w:rPr>
        <w:t>.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47" w:history="1">
        <w:r w:rsidRPr="00CD57C9">
          <w:rPr>
            <w:rFonts w:ascii="Times New Roman" w:hAnsi="Times New Roman" w:cs="Times New Roman"/>
            <w:sz w:val="24"/>
            <w:szCs w:val="24"/>
          </w:rPr>
          <w:t>пунктом 9 части 8 статьи 33</w:t>
        </w:r>
      </w:hyperlink>
      <w:r w:rsidRPr="00CD57C9">
        <w:rPr>
          <w:rFonts w:ascii="Times New Roman" w:hAnsi="Times New Roman" w:cs="Times New Roman"/>
          <w:sz w:val="24"/>
          <w:szCs w:val="24"/>
        </w:rPr>
        <w:t xml:space="preserve"> Федерального закона.</w:t>
      </w:r>
    </w:p>
    <w:p w:rsidR="00D96CA4" w:rsidRPr="00CD57C9" w:rsidRDefault="00AC6592" w:rsidP="00590E63">
      <w:pPr>
        <w:pStyle w:val="ConsPlusNormal"/>
        <w:ind w:firstLine="540"/>
        <w:jc w:val="both"/>
        <w:rPr>
          <w:rFonts w:ascii="Times New Roman" w:hAnsi="Times New Roman" w:cs="Times New Roman"/>
          <w:sz w:val="24"/>
          <w:szCs w:val="24"/>
        </w:rPr>
      </w:pPr>
      <w:bookmarkStart w:id="11" w:name="P405"/>
      <w:bookmarkEnd w:id="11"/>
      <w:r w:rsidRPr="00CD57C9">
        <w:rPr>
          <w:rFonts w:ascii="Times New Roman" w:hAnsi="Times New Roman" w:cs="Times New Roman"/>
          <w:sz w:val="24"/>
          <w:szCs w:val="24"/>
        </w:rPr>
        <w:t>9</w:t>
      </w:r>
      <w:r w:rsidR="00C461AB" w:rsidRPr="00CD57C9">
        <w:rPr>
          <w:rFonts w:ascii="Times New Roman" w:hAnsi="Times New Roman" w:cs="Times New Roman"/>
          <w:sz w:val="24"/>
          <w:szCs w:val="24"/>
        </w:rPr>
        <w:t>2</w:t>
      </w:r>
      <w:r w:rsidR="00D96CA4" w:rsidRPr="00CD57C9">
        <w:rPr>
          <w:rFonts w:ascii="Times New Roman" w:hAnsi="Times New Roman" w:cs="Times New Roman"/>
          <w:sz w:val="24"/>
          <w:szCs w:val="24"/>
        </w:rPr>
        <w:t>. Реестр страховых медицинских организаций содержит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код субъекта Российской Федерации по </w:t>
      </w:r>
      <w:hyperlink r:id="rId48" w:history="1">
        <w:r w:rsidRPr="00CD57C9">
          <w:rPr>
            <w:rFonts w:ascii="Times New Roman" w:hAnsi="Times New Roman" w:cs="Times New Roman"/>
            <w:sz w:val="24"/>
            <w:szCs w:val="24"/>
          </w:rPr>
          <w:t>ОКАТО</w:t>
        </w:r>
      </w:hyperlink>
      <w:r w:rsidRPr="00CD57C9">
        <w:rPr>
          <w:rFonts w:ascii="Times New Roman" w:hAnsi="Times New Roman" w:cs="Times New Roman"/>
          <w:sz w:val="24"/>
          <w:szCs w:val="24"/>
        </w:rPr>
        <w:t>, где расположена страховая медицинская организация</w:t>
      </w:r>
      <w:r w:rsidR="00AC6592" w:rsidRPr="00CD57C9">
        <w:rPr>
          <w:rFonts w:ascii="Times New Roman" w:hAnsi="Times New Roman" w:cs="Times New Roman"/>
          <w:sz w:val="24"/>
          <w:szCs w:val="24"/>
        </w:rPr>
        <w:t>,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bookmarkStart w:id="12" w:name="P407"/>
      <w:bookmarkEnd w:id="12"/>
      <w:r w:rsidRPr="00CD57C9">
        <w:rPr>
          <w:rFonts w:ascii="Times New Roman" w:hAnsi="Times New Roman" w:cs="Times New Roman"/>
          <w:sz w:val="24"/>
          <w:szCs w:val="24"/>
        </w:rPr>
        <w:t>2) код страховой медицинской организации в кодировке единого реестра страховых медицинских организаций (далее - реестровый номер);</w:t>
      </w:r>
    </w:p>
    <w:p w:rsidR="00D96CA4" w:rsidRPr="00CD57C9" w:rsidRDefault="00D96CA4" w:rsidP="00590E63">
      <w:pPr>
        <w:pStyle w:val="ConsPlusNormal"/>
        <w:ind w:firstLine="540"/>
        <w:jc w:val="both"/>
        <w:rPr>
          <w:rFonts w:ascii="Times New Roman" w:hAnsi="Times New Roman" w:cs="Times New Roman"/>
          <w:sz w:val="24"/>
          <w:szCs w:val="24"/>
        </w:rPr>
      </w:pPr>
      <w:bookmarkStart w:id="13" w:name="P408"/>
      <w:bookmarkEnd w:id="13"/>
      <w:r w:rsidRPr="00CD57C9">
        <w:rPr>
          <w:rFonts w:ascii="Times New Roman" w:hAnsi="Times New Roman" w:cs="Times New Roman"/>
          <w:sz w:val="24"/>
          <w:szCs w:val="24"/>
        </w:rPr>
        <w:t>3) код причины постановки на учет (далее - КПП)</w:t>
      </w:r>
      <w:r w:rsidR="00AC6592" w:rsidRPr="00CD57C9">
        <w:rPr>
          <w:rFonts w:ascii="Times New Roman" w:hAnsi="Times New Roman" w:cs="Times New Roman"/>
          <w:sz w:val="24"/>
          <w:szCs w:val="24"/>
        </w:rPr>
        <w:t>, для филиалов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bookmarkStart w:id="14" w:name="P409"/>
      <w:bookmarkEnd w:id="14"/>
      <w:r w:rsidRPr="00CD57C9">
        <w:rPr>
          <w:rFonts w:ascii="Times New Roman" w:hAnsi="Times New Roman" w:cs="Times New Roman"/>
          <w:sz w:val="24"/>
          <w:szCs w:val="24"/>
        </w:rPr>
        <w:t>4) идентификационный номер налогоплательщика (далее - ИНН);</w:t>
      </w:r>
    </w:p>
    <w:p w:rsidR="00AC6592" w:rsidRPr="00CD57C9" w:rsidRDefault="00AC6592"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5) государственный регистрационный номер записи о создании юридического лица (ОГРН);</w:t>
      </w:r>
    </w:p>
    <w:p w:rsidR="00D96CA4" w:rsidRPr="00CD57C9" w:rsidRDefault="00AC6592" w:rsidP="00590E63">
      <w:pPr>
        <w:pStyle w:val="ConsPlusNormal"/>
        <w:ind w:firstLine="540"/>
        <w:jc w:val="both"/>
        <w:rPr>
          <w:rFonts w:ascii="Times New Roman" w:hAnsi="Times New Roman" w:cs="Times New Roman"/>
          <w:sz w:val="24"/>
          <w:szCs w:val="24"/>
        </w:rPr>
      </w:pPr>
      <w:bookmarkStart w:id="15" w:name="P410"/>
      <w:bookmarkEnd w:id="15"/>
      <w:r w:rsidRPr="00CD57C9">
        <w:rPr>
          <w:rFonts w:ascii="Times New Roman" w:hAnsi="Times New Roman" w:cs="Times New Roman"/>
          <w:sz w:val="24"/>
          <w:szCs w:val="24"/>
        </w:rPr>
        <w:t>6</w:t>
      </w:r>
      <w:r w:rsidR="00D96CA4" w:rsidRPr="00CD57C9">
        <w:rPr>
          <w:rFonts w:ascii="Times New Roman" w:hAnsi="Times New Roman" w:cs="Times New Roman"/>
          <w:sz w:val="24"/>
          <w:szCs w:val="24"/>
        </w:rPr>
        <w:t xml:space="preserve">) полное и краткое наименование страховой медицинской организации (филиала) в соответствии с </w:t>
      </w:r>
      <w:r w:rsidRPr="00CD57C9">
        <w:rPr>
          <w:rFonts w:ascii="Times New Roman" w:hAnsi="Times New Roman" w:cs="Times New Roman"/>
          <w:sz w:val="24"/>
          <w:szCs w:val="24"/>
        </w:rPr>
        <w:t xml:space="preserve">выпиской из Единого государственного реестра юридических лиц (далее – </w:t>
      </w:r>
      <w:r w:rsidR="00D96CA4" w:rsidRPr="00CD57C9">
        <w:rPr>
          <w:rFonts w:ascii="Times New Roman" w:hAnsi="Times New Roman" w:cs="Times New Roman"/>
          <w:sz w:val="24"/>
          <w:szCs w:val="24"/>
        </w:rPr>
        <w:t>ЕГРЮЛ</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w:t>
      </w:r>
    </w:p>
    <w:p w:rsidR="00D96CA4" w:rsidRPr="00CD57C9" w:rsidRDefault="00AC659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w:t>
      </w:r>
      <w:r w:rsidR="00D96CA4" w:rsidRPr="00CD57C9">
        <w:rPr>
          <w:rFonts w:ascii="Times New Roman" w:hAnsi="Times New Roman" w:cs="Times New Roman"/>
          <w:sz w:val="24"/>
          <w:szCs w:val="24"/>
        </w:rPr>
        <w:t xml:space="preserve">) организационно-правовая форма </w:t>
      </w:r>
      <w:r w:rsidRPr="00CD57C9">
        <w:rPr>
          <w:rFonts w:ascii="Times New Roman" w:hAnsi="Times New Roman" w:cs="Times New Roman"/>
          <w:sz w:val="24"/>
          <w:szCs w:val="24"/>
        </w:rPr>
        <w:t xml:space="preserve">и код организационно - правовой формы </w:t>
      </w:r>
      <w:r w:rsidR="00D96CA4" w:rsidRPr="00CD57C9">
        <w:rPr>
          <w:rFonts w:ascii="Times New Roman" w:hAnsi="Times New Roman" w:cs="Times New Roman"/>
          <w:sz w:val="24"/>
          <w:szCs w:val="24"/>
        </w:rPr>
        <w:t>страховой медицинской организации</w:t>
      </w:r>
      <w:r w:rsidRPr="00CD57C9">
        <w:rPr>
          <w:rFonts w:ascii="Times New Roman" w:hAnsi="Times New Roman" w:cs="Times New Roman"/>
          <w:sz w:val="24"/>
          <w:szCs w:val="24"/>
          <w:lang w:eastAsia="en-US"/>
        </w:rPr>
        <w:t xml:space="preserve"> </w:t>
      </w:r>
      <w:r w:rsidRPr="00CD57C9">
        <w:rPr>
          <w:rFonts w:ascii="Times New Roman" w:hAnsi="Times New Roman" w:cs="Times New Roman"/>
          <w:sz w:val="24"/>
          <w:szCs w:val="24"/>
        </w:rPr>
        <w:t>в соответствии с Уведомлением об идентификационных кодах по ОК ТЭИ</w:t>
      </w:r>
      <w:r w:rsidR="00D96CA4" w:rsidRPr="00CD57C9">
        <w:rPr>
          <w:rFonts w:ascii="Times New Roman" w:hAnsi="Times New Roman" w:cs="Times New Roman"/>
          <w:sz w:val="24"/>
          <w:szCs w:val="24"/>
        </w:rPr>
        <w:t>;</w:t>
      </w:r>
    </w:p>
    <w:p w:rsidR="00D96CA4" w:rsidRPr="00CD57C9" w:rsidRDefault="00AC659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D96CA4" w:rsidRPr="00CD57C9">
        <w:rPr>
          <w:rFonts w:ascii="Times New Roman" w:hAnsi="Times New Roman" w:cs="Times New Roman"/>
          <w:sz w:val="24"/>
          <w:szCs w:val="24"/>
        </w:rPr>
        <w:t>) головная организация (1), обособленное подразделение (филиал) (2);</w:t>
      </w:r>
    </w:p>
    <w:p w:rsidR="00D96CA4" w:rsidRPr="00CD57C9" w:rsidRDefault="00AC6592" w:rsidP="00590E63">
      <w:pPr>
        <w:pStyle w:val="ConsPlusNormal"/>
        <w:ind w:firstLine="540"/>
        <w:jc w:val="both"/>
        <w:rPr>
          <w:rFonts w:ascii="Times New Roman" w:hAnsi="Times New Roman" w:cs="Times New Roman"/>
          <w:sz w:val="24"/>
          <w:szCs w:val="24"/>
        </w:rPr>
      </w:pPr>
      <w:bookmarkStart w:id="16" w:name="P413"/>
      <w:bookmarkEnd w:id="16"/>
      <w:r w:rsidRPr="00CD57C9">
        <w:rPr>
          <w:rFonts w:ascii="Times New Roman" w:hAnsi="Times New Roman" w:cs="Times New Roman"/>
          <w:sz w:val="24"/>
          <w:szCs w:val="24"/>
        </w:rPr>
        <w:t>9</w:t>
      </w:r>
      <w:r w:rsidR="00D96CA4" w:rsidRPr="00CD57C9">
        <w:rPr>
          <w:rFonts w:ascii="Times New Roman" w:hAnsi="Times New Roman" w:cs="Times New Roman"/>
          <w:sz w:val="24"/>
          <w:szCs w:val="24"/>
        </w:rPr>
        <w:t>) адрес (место) нахождения</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страховой медицинской организации, юридический адрес;</w:t>
      </w:r>
    </w:p>
    <w:p w:rsidR="00D96CA4" w:rsidRPr="00CD57C9" w:rsidRDefault="00AC6592" w:rsidP="00590E63">
      <w:pPr>
        <w:pStyle w:val="ConsPlusNormal"/>
        <w:ind w:firstLine="540"/>
        <w:jc w:val="both"/>
        <w:rPr>
          <w:rFonts w:ascii="Times New Roman" w:hAnsi="Times New Roman" w:cs="Times New Roman"/>
          <w:sz w:val="24"/>
          <w:szCs w:val="24"/>
        </w:rPr>
      </w:pPr>
      <w:bookmarkStart w:id="17" w:name="P414"/>
      <w:bookmarkEnd w:id="17"/>
      <w:r w:rsidRPr="00CD57C9">
        <w:rPr>
          <w:rFonts w:ascii="Times New Roman" w:hAnsi="Times New Roman" w:cs="Times New Roman"/>
          <w:sz w:val="24"/>
          <w:szCs w:val="24"/>
        </w:rPr>
        <w:t>10</w:t>
      </w:r>
      <w:r w:rsidR="00D96CA4" w:rsidRPr="00CD57C9">
        <w:rPr>
          <w:rFonts w:ascii="Times New Roman" w:hAnsi="Times New Roman" w:cs="Times New Roman"/>
          <w:sz w:val="24"/>
          <w:szCs w:val="24"/>
        </w:rPr>
        <w:t>) адрес (место) нахождения</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обособленного подразделения (филиала) страховой медицинской организации на территории субъекта Российской Федерации (при наличии);</w:t>
      </w:r>
    </w:p>
    <w:p w:rsidR="00D96CA4" w:rsidRPr="00CD57C9" w:rsidRDefault="00AC6592" w:rsidP="00590E63">
      <w:pPr>
        <w:pStyle w:val="ConsPlusNormal"/>
        <w:ind w:firstLine="540"/>
        <w:jc w:val="both"/>
        <w:rPr>
          <w:rFonts w:ascii="Times New Roman" w:hAnsi="Times New Roman" w:cs="Times New Roman"/>
          <w:sz w:val="24"/>
          <w:szCs w:val="24"/>
        </w:rPr>
      </w:pPr>
      <w:bookmarkStart w:id="18" w:name="P415"/>
      <w:bookmarkEnd w:id="18"/>
      <w:r w:rsidRPr="00CD57C9">
        <w:rPr>
          <w:rFonts w:ascii="Times New Roman" w:hAnsi="Times New Roman" w:cs="Times New Roman"/>
          <w:sz w:val="24"/>
          <w:szCs w:val="24"/>
        </w:rPr>
        <w:t>11</w:t>
      </w:r>
      <w:r w:rsidR="00D96CA4" w:rsidRPr="00CD57C9">
        <w:rPr>
          <w:rFonts w:ascii="Times New Roman" w:hAnsi="Times New Roman" w:cs="Times New Roman"/>
          <w:sz w:val="24"/>
          <w:szCs w:val="24"/>
        </w:rPr>
        <w:t>) фамилия, имя, отчество (при наличии), телефон и факс руководителя, адрес электронной почты;</w:t>
      </w:r>
    </w:p>
    <w:p w:rsidR="00D96CA4" w:rsidRPr="00CD57C9" w:rsidRDefault="00AC6592" w:rsidP="00590E63">
      <w:pPr>
        <w:pStyle w:val="ConsPlusNormal"/>
        <w:ind w:firstLine="540"/>
        <w:jc w:val="both"/>
        <w:rPr>
          <w:rFonts w:ascii="Times New Roman" w:hAnsi="Times New Roman" w:cs="Times New Roman"/>
          <w:sz w:val="24"/>
          <w:szCs w:val="24"/>
        </w:rPr>
      </w:pPr>
      <w:bookmarkStart w:id="19" w:name="P416"/>
      <w:bookmarkEnd w:id="19"/>
      <w:r w:rsidRPr="00CD57C9">
        <w:rPr>
          <w:rFonts w:ascii="Times New Roman" w:hAnsi="Times New Roman" w:cs="Times New Roman"/>
          <w:sz w:val="24"/>
          <w:szCs w:val="24"/>
        </w:rPr>
        <w:t>12</w:t>
      </w:r>
      <w:r w:rsidR="00D96CA4" w:rsidRPr="00CD57C9">
        <w:rPr>
          <w:rFonts w:ascii="Times New Roman" w:hAnsi="Times New Roman" w:cs="Times New Roman"/>
          <w:sz w:val="24"/>
          <w:szCs w:val="24"/>
        </w:rPr>
        <w:t>) фамилия, имя, отчество (при наличии), телефон и факс, адрес электронной почты руководителя обособленного подразделения (филиала) страховой медицинской организации на территории субъекта Российской Федерации;</w:t>
      </w:r>
    </w:p>
    <w:p w:rsidR="00D96CA4" w:rsidRPr="00CD57C9" w:rsidRDefault="00AC6592" w:rsidP="00590E63">
      <w:pPr>
        <w:pStyle w:val="ConsPlusNormal"/>
        <w:ind w:firstLine="540"/>
        <w:jc w:val="both"/>
        <w:rPr>
          <w:rFonts w:ascii="Times New Roman" w:hAnsi="Times New Roman" w:cs="Times New Roman"/>
          <w:sz w:val="24"/>
          <w:szCs w:val="24"/>
        </w:rPr>
      </w:pPr>
      <w:bookmarkStart w:id="20" w:name="P417"/>
      <w:bookmarkEnd w:id="20"/>
      <w:r w:rsidRPr="00CD57C9">
        <w:rPr>
          <w:rFonts w:ascii="Times New Roman" w:hAnsi="Times New Roman" w:cs="Times New Roman"/>
          <w:sz w:val="24"/>
          <w:szCs w:val="24"/>
        </w:rPr>
        <w:t>13</w:t>
      </w:r>
      <w:r w:rsidR="00D96CA4" w:rsidRPr="00CD57C9">
        <w:rPr>
          <w:rFonts w:ascii="Times New Roman" w:hAnsi="Times New Roman" w:cs="Times New Roman"/>
          <w:sz w:val="24"/>
          <w:szCs w:val="24"/>
        </w:rPr>
        <w:t>) сведения о лицензии (номер, дата выдачи и окончания срока действия);</w:t>
      </w:r>
    </w:p>
    <w:p w:rsidR="00D96CA4" w:rsidRPr="00CD57C9" w:rsidRDefault="00AC6592" w:rsidP="00590E63">
      <w:pPr>
        <w:pStyle w:val="ConsPlusNormal"/>
        <w:ind w:firstLine="540"/>
        <w:jc w:val="both"/>
        <w:rPr>
          <w:rFonts w:ascii="Times New Roman" w:hAnsi="Times New Roman" w:cs="Times New Roman"/>
          <w:sz w:val="24"/>
          <w:szCs w:val="24"/>
        </w:rPr>
      </w:pPr>
      <w:bookmarkStart w:id="21" w:name="P418"/>
      <w:bookmarkEnd w:id="21"/>
      <w:r w:rsidRPr="00CD57C9">
        <w:rPr>
          <w:rFonts w:ascii="Times New Roman" w:hAnsi="Times New Roman" w:cs="Times New Roman"/>
          <w:sz w:val="24"/>
          <w:szCs w:val="24"/>
        </w:rPr>
        <w:t>14</w:t>
      </w:r>
      <w:r w:rsidR="00D96CA4" w:rsidRPr="00CD57C9">
        <w:rPr>
          <w:rFonts w:ascii="Times New Roman" w:hAnsi="Times New Roman" w:cs="Times New Roman"/>
          <w:sz w:val="24"/>
          <w:szCs w:val="24"/>
        </w:rPr>
        <w:t>) дата включения страховой медицинской организации в реестр страховых медицинских организаций;</w:t>
      </w:r>
    </w:p>
    <w:p w:rsidR="00D96CA4" w:rsidRPr="00CD57C9" w:rsidRDefault="00AC6592" w:rsidP="00590E63">
      <w:pPr>
        <w:pStyle w:val="ConsPlusNormal"/>
        <w:ind w:firstLine="540"/>
        <w:jc w:val="both"/>
        <w:rPr>
          <w:rFonts w:ascii="Times New Roman" w:hAnsi="Times New Roman" w:cs="Times New Roman"/>
          <w:sz w:val="24"/>
          <w:szCs w:val="24"/>
        </w:rPr>
      </w:pPr>
      <w:bookmarkStart w:id="22" w:name="P419"/>
      <w:bookmarkEnd w:id="22"/>
      <w:r w:rsidRPr="00CD57C9">
        <w:rPr>
          <w:rFonts w:ascii="Times New Roman" w:hAnsi="Times New Roman" w:cs="Times New Roman"/>
          <w:sz w:val="24"/>
          <w:szCs w:val="24"/>
        </w:rPr>
        <w:t>15</w:t>
      </w:r>
      <w:r w:rsidR="00D96CA4" w:rsidRPr="00CD57C9">
        <w:rPr>
          <w:rFonts w:ascii="Times New Roman" w:hAnsi="Times New Roman" w:cs="Times New Roman"/>
          <w:sz w:val="24"/>
          <w:szCs w:val="24"/>
        </w:rPr>
        <w:t>) дата исключения страховой медицинской организации из реестра страховых медицинских организаций;</w:t>
      </w:r>
    </w:p>
    <w:p w:rsidR="00D96CA4" w:rsidRPr="00CD57C9" w:rsidRDefault="00AC659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w:t>
      </w:r>
      <w:r w:rsidR="00D96CA4" w:rsidRPr="00CD57C9">
        <w:rPr>
          <w:rFonts w:ascii="Times New Roman" w:hAnsi="Times New Roman" w:cs="Times New Roman"/>
          <w:sz w:val="24"/>
          <w:szCs w:val="24"/>
        </w:rPr>
        <w:t>) причина исключения страховой медицинской организации из реестра страховых медицинских организаций;</w:t>
      </w:r>
    </w:p>
    <w:p w:rsidR="00D96CA4" w:rsidRPr="00CD57C9" w:rsidRDefault="00AC659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w:t>
      </w:r>
      <w:r w:rsidR="00D96CA4" w:rsidRPr="00CD57C9">
        <w:rPr>
          <w:rFonts w:ascii="Times New Roman" w:hAnsi="Times New Roman" w:cs="Times New Roman"/>
          <w:sz w:val="24"/>
          <w:szCs w:val="24"/>
        </w:rPr>
        <w:t xml:space="preserve">) численность застрахованных лиц страховой медицинской организацией в субъекте Российской Федерации на дату подачи </w:t>
      </w:r>
      <w:hyperlink r:id="rId49" w:history="1">
        <w:r w:rsidR="00D96CA4" w:rsidRPr="00CD57C9">
          <w:rPr>
            <w:rFonts w:ascii="Times New Roman" w:hAnsi="Times New Roman" w:cs="Times New Roman"/>
            <w:sz w:val="24"/>
            <w:szCs w:val="24"/>
          </w:rPr>
          <w:t>уведомления</w:t>
        </w:r>
      </w:hyperlink>
      <w:r w:rsidR="00D96CA4" w:rsidRPr="00CD57C9">
        <w:rPr>
          <w:rFonts w:ascii="Times New Roman" w:hAnsi="Times New Roman" w:cs="Times New Roman"/>
          <w:sz w:val="24"/>
          <w:szCs w:val="24"/>
        </w:rPr>
        <w:t xml:space="preserve"> об осуществлении деятельности в сфере обязательного медицинского страхования (далее - уведомление).</w:t>
      </w:r>
    </w:p>
    <w:p w:rsidR="00D96CA4" w:rsidRPr="00CD57C9" w:rsidRDefault="00AC6592" w:rsidP="00590E63">
      <w:pPr>
        <w:pStyle w:val="ConsPlusNormal"/>
        <w:ind w:firstLine="540"/>
        <w:jc w:val="both"/>
        <w:rPr>
          <w:rFonts w:ascii="Times New Roman" w:hAnsi="Times New Roman" w:cs="Times New Roman"/>
          <w:sz w:val="24"/>
          <w:szCs w:val="24"/>
        </w:rPr>
      </w:pPr>
      <w:bookmarkStart w:id="23" w:name="P422"/>
      <w:bookmarkEnd w:id="23"/>
      <w:r w:rsidRPr="00CD57C9">
        <w:rPr>
          <w:rFonts w:ascii="Times New Roman" w:hAnsi="Times New Roman" w:cs="Times New Roman"/>
          <w:sz w:val="24"/>
          <w:szCs w:val="24"/>
        </w:rPr>
        <w:t>9</w:t>
      </w:r>
      <w:r w:rsidR="00C461AB" w:rsidRPr="00CD57C9">
        <w:rPr>
          <w:rFonts w:ascii="Times New Roman" w:hAnsi="Times New Roman" w:cs="Times New Roman"/>
          <w:sz w:val="24"/>
          <w:szCs w:val="24"/>
        </w:rPr>
        <w:t>3</w:t>
      </w:r>
      <w:r w:rsidR="00D96CA4" w:rsidRPr="00CD57C9">
        <w:rPr>
          <w:rFonts w:ascii="Times New Roman" w:hAnsi="Times New Roman" w:cs="Times New Roman"/>
          <w:sz w:val="24"/>
          <w:szCs w:val="24"/>
        </w:rPr>
        <w:t>.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D96CA4" w:rsidRPr="00CD57C9" w:rsidRDefault="000D16AB" w:rsidP="00590E63">
      <w:pPr>
        <w:pStyle w:val="ConsPlusNormal"/>
        <w:ind w:firstLine="540"/>
        <w:jc w:val="both"/>
        <w:rPr>
          <w:rFonts w:ascii="Times New Roman" w:hAnsi="Times New Roman" w:cs="Times New Roman"/>
          <w:sz w:val="24"/>
          <w:szCs w:val="24"/>
        </w:rPr>
      </w:pPr>
      <w:hyperlink r:id="rId50" w:history="1">
        <w:r w:rsidR="00D96CA4" w:rsidRPr="00CD57C9">
          <w:rPr>
            <w:rFonts w:ascii="Times New Roman" w:hAnsi="Times New Roman" w:cs="Times New Roman"/>
            <w:sz w:val="24"/>
            <w:szCs w:val="24"/>
          </w:rPr>
          <w:t>Уведомление</w:t>
        </w:r>
      </w:hyperlink>
      <w:r w:rsidR="00D96CA4" w:rsidRPr="00CD57C9">
        <w:rPr>
          <w:rFonts w:ascii="Times New Roman" w:hAnsi="Times New Roman" w:cs="Times New Roman"/>
          <w:sz w:val="24"/>
          <w:szCs w:val="24"/>
        </w:rPr>
        <w:t xml:space="preserve"> должно содержать следующую информацию:</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полное и краткое наименование страховой медицинской организации в соответствии с </w:t>
      </w:r>
      <w:r w:rsidR="00AC6592" w:rsidRPr="00CD57C9">
        <w:rPr>
          <w:rFonts w:ascii="Times New Roman" w:hAnsi="Times New Roman" w:cs="Times New Roman"/>
          <w:sz w:val="24"/>
          <w:szCs w:val="24"/>
        </w:rPr>
        <w:t xml:space="preserve">выпиской из </w:t>
      </w:r>
      <w:r w:rsidRPr="00CD57C9">
        <w:rPr>
          <w:rFonts w:ascii="Times New Roman" w:hAnsi="Times New Roman" w:cs="Times New Roman"/>
          <w:sz w:val="24"/>
          <w:szCs w:val="24"/>
        </w:rPr>
        <w:t>ЕГРЮЛ;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полное наименование филиала страховой медицинской организации (при наличии)</w:t>
      </w:r>
      <w:r w:rsidR="00A2600C" w:rsidRPr="00CD57C9">
        <w:rPr>
          <w:rFonts w:ascii="Times New Roman" w:hAnsi="Times New Roman" w:cs="Times New Roman"/>
          <w:sz w:val="24"/>
          <w:szCs w:val="24"/>
        </w:rPr>
        <w:t xml:space="preserve"> в соответствии с выпиской из ЕГРЮЛ</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адрес (место) нахождения страховой медицинской организации</w:t>
      </w:r>
      <w:r w:rsidR="00A2600C" w:rsidRPr="00CD57C9">
        <w:rPr>
          <w:rFonts w:ascii="Times New Roman" w:hAnsi="Times New Roman" w:cs="Times New Roman"/>
          <w:sz w:val="24"/>
          <w:szCs w:val="24"/>
        </w:rPr>
        <w:t xml:space="preserve"> в соответствии с выпиской из ЕГРЮЛ</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адрес (место) нахождения</w:t>
      </w:r>
      <w:r w:rsidR="00A2600C" w:rsidRPr="00CD57C9">
        <w:rPr>
          <w:rFonts w:ascii="Times New Roman" w:hAnsi="Times New Roman" w:cs="Times New Roman"/>
          <w:sz w:val="24"/>
          <w:szCs w:val="24"/>
        </w:rPr>
        <w:t>)</w:t>
      </w:r>
      <w:r w:rsidRPr="00CD57C9">
        <w:rPr>
          <w:rFonts w:ascii="Times New Roman" w:hAnsi="Times New Roman" w:cs="Times New Roman"/>
          <w:sz w:val="24"/>
          <w:szCs w:val="24"/>
        </w:rPr>
        <w:t xml:space="preserve"> </w:t>
      </w:r>
      <w:r w:rsidRPr="00CD57C9">
        <w:rPr>
          <w:rFonts w:ascii="Times New Roman" w:hAnsi="Times New Roman" w:cs="Times New Roman"/>
          <w:strike/>
          <w:sz w:val="24"/>
          <w:szCs w:val="24"/>
        </w:rPr>
        <w:t>филиала</w:t>
      </w:r>
      <w:r w:rsidRPr="00CD57C9">
        <w:rPr>
          <w:rFonts w:ascii="Times New Roman" w:hAnsi="Times New Roman" w:cs="Times New Roman"/>
          <w:sz w:val="24"/>
          <w:szCs w:val="24"/>
        </w:rPr>
        <w:t xml:space="preserve"> </w:t>
      </w:r>
      <w:r w:rsidR="00A2600C" w:rsidRPr="00CD57C9">
        <w:rPr>
          <w:rFonts w:ascii="Times New Roman" w:hAnsi="Times New Roman" w:cs="Times New Roman"/>
          <w:sz w:val="24"/>
          <w:szCs w:val="24"/>
        </w:rPr>
        <w:t xml:space="preserve">обособленного подразделения </w:t>
      </w:r>
      <w:r w:rsidRPr="00CD57C9">
        <w:rPr>
          <w:rFonts w:ascii="Times New Roman" w:hAnsi="Times New Roman" w:cs="Times New Roman"/>
          <w:sz w:val="24"/>
          <w:szCs w:val="24"/>
        </w:rPr>
        <w:t>страховой медицинской организации</w:t>
      </w:r>
      <w:r w:rsidR="00A2600C" w:rsidRPr="00CD57C9">
        <w:rPr>
          <w:rFonts w:ascii="Times New Roman" w:hAnsi="Times New Roman" w:cs="Times New Roman"/>
          <w:sz w:val="24"/>
          <w:szCs w:val="24"/>
        </w:rPr>
        <w:t xml:space="preserve"> (филиала) в соответствии с выпиской из ЕГРЮЛ</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КПП</w:t>
      </w:r>
      <w:r w:rsidR="00A2600C" w:rsidRPr="00CD57C9">
        <w:rPr>
          <w:rFonts w:ascii="Times New Roman" w:hAnsi="Times New Roman" w:cs="Times New Roman"/>
          <w:sz w:val="24"/>
          <w:szCs w:val="24"/>
        </w:rPr>
        <w:t xml:space="preserve"> (для обособленных подразделений (филиалов) в соответствии со Свидетельством о постановке на учет российской организации в налоговом органе по месту ее нахождения)</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6) </w:t>
      </w:r>
      <w:r w:rsidR="00A2600C" w:rsidRPr="00CD57C9">
        <w:rPr>
          <w:rFonts w:ascii="Times New Roman" w:hAnsi="Times New Roman" w:cs="Times New Roman"/>
          <w:sz w:val="24"/>
          <w:szCs w:val="24"/>
        </w:rPr>
        <w:t>индивидуальный номер налогоплательщика (</w:t>
      </w:r>
      <w:r w:rsidRPr="00CD57C9">
        <w:rPr>
          <w:rFonts w:ascii="Times New Roman" w:hAnsi="Times New Roman" w:cs="Times New Roman"/>
          <w:sz w:val="24"/>
          <w:szCs w:val="24"/>
        </w:rPr>
        <w:t>ИНН</w:t>
      </w:r>
      <w:r w:rsidR="00A2600C" w:rsidRPr="00CD57C9">
        <w:rPr>
          <w:rFonts w:ascii="Times New Roman" w:hAnsi="Times New Roman" w:cs="Times New Roman"/>
          <w:sz w:val="24"/>
          <w:szCs w:val="24"/>
        </w:rPr>
        <w:t>), (для обособленных подразделений (филиалов) в соответствии со Свидетельством о постановке на учет российской организации в налоговом органе по месту ее нахождения)</w:t>
      </w:r>
      <w:r w:rsidRPr="00CD57C9">
        <w:rPr>
          <w:rFonts w:ascii="Times New Roman" w:hAnsi="Times New Roman" w:cs="Times New Roman"/>
          <w:sz w:val="24"/>
          <w:szCs w:val="24"/>
        </w:rPr>
        <w:t>;</w:t>
      </w:r>
    </w:p>
    <w:p w:rsidR="00A2600C" w:rsidRPr="00CD57C9" w:rsidRDefault="00A260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государственный регистрационный номер записи о создании юридического лица (ОГРН);</w:t>
      </w:r>
    </w:p>
    <w:p w:rsidR="00D96CA4" w:rsidRPr="00CD57C9" w:rsidRDefault="00A260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D96CA4" w:rsidRPr="00CD57C9">
        <w:rPr>
          <w:rFonts w:ascii="Times New Roman" w:hAnsi="Times New Roman" w:cs="Times New Roman"/>
          <w:sz w:val="24"/>
          <w:szCs w:val="24"/>
        </w:rPr>
        <w:t>) организационно-правовая форма страховой медицинской организации</w:t>
      </w:r>
      <w:r w:rsidRPr="00CD57C9">
        <w:rPr>
          <w:rFonts w:ascii="Times New Roman" w:hAnsi="Times New Roman" w:cs="Times New Roman"/>
          <w:sz w:val="24"/>
          <w:szCs w:val="24"/>
          <w:lang w:eastAsia="en-US"/>
        </w:rPr>
        <w:t xml:space="preserve"> </w:t>
      </w:r>
      <w:r w:rsidRPr="00CD57C9">
        <w:rPr>
          <w:rFonts w:ascii="Times New Roman" w:hAnsi="Times New Roman" w:cs="Times New Roman"/>
          <w:sz w:val="24"/>
          <w:szCs w:val="24"/>
        </w:rPr>
        <w:t>и код организационно правовой формы (ОКОПФ) в соответствии с Уведомлением об идентификационных кодах по ОК ТЭИ)</w:t>
      </w:r>
      <w:r w:rsidR="00D96CA4" w:rsidRPr="00CD57C9">
        <w:rPr>
          <w:rFonts w:ascii="Times New Roman" w:hAnsi="Times New Roman" w:cs="Times New Roman"/>
          <w:sz w:val="24"/>
          <w:szCs w:val="24"/>
        </w:rPr>
        <w:t>;</w:t>
      </w:r>
    </w:p>
    <w:p w:rsidR="00D96CA4" w:rsidRPr="00CD57C9" w:rsidRDefault="00A260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w:t>
      </w:r>
      <w:r w:rsidR="00D96CA4" w:rsidRPr="00CD57C9">
        <w:rPr>
          <w:rFonts w:ascii="Times New Roman" w:hAnsi="Times New Roman" w:cs="Times New Roman"/>
          <w:sz w:val="24"/>
          <w:szCs w:val="24"/>
        </w:rPr>
        <w:t>) фамилия, имя, отчество (при наличии), номер телефона, факс руководителя, адрес электронной почты;</w:t>
      </w:r>
    </w:p>
    <w:p w:rsidR="00D96CA4" w:rsidRPr="00CD57C9" w:rsidRDefault="00A260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w:t>
      </w:r>
      <w:r w:rsidR="00D96CA4" w:rsidRPr="00CD57C9">
        <w:rPr>
          <w:rFonts w:ascii="Times New Roman" w:hAnsi="Times New Roman" w:cs="Times New Roman"/>
          <w:sz w:val="24"/>
          <w:szCs w:val="24"/>
        </w:rPr>
        <w:t>) фамилия, имя, отчество (при наличии), номер телефона, факс руководителя филиала, адрес электронной почты;</w:t>
      </w:r>
    </w:p>
    <w:p w:rsidR="00D96CA4" w:rsidRPr="00CD57C9" w:rsidRDefault="00A260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w:t>
      </w:r>
      <w:r w:rsidR="00D96CA4" w:rsidRPr="00CD57C9">
        <w:rPr>
          <w:rFonts w:ascii="Times New Roman" w:hAnsi="Times New Roman" w:cs="Times New Roman"/>
          <w:sz w:val="24"/>
          <w:szCs w:val="24"/>
        </w:rPr>
        <w:t>) сведения о лицензии (номер, дата выдачи, дата окончания действия);</w:t>
      </w:r>
    </w:p>
    <w:p w:rsidR="00D96CA4" w:rsidRPr="00CD57C9" w:rsidRDefault="00A260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w:t>
      </w:r>
      <w:r w:rsidR="00D96CA4" w:rsidRPr="00CD57C9">
        <w:rPr>
          <w:rFonts w:ascii="Times New Roman" w:hAnsi="Times New Roman" w:cs="Times New Roman"/>
          <w:sz w:val="24"/>
          <w:szCs w:val="24"/>
        </w:rPr>
        <w:t>) численность застрахованных лиц в субъекте Российской Федерации на дату подачи уведомления</w:t>
      </w:r>
      <w:r w:rsidR="00D96CA4" w:rsidRPr="00CD57C9">
        <w:rPr>
          <w:rFonts w:ascii="Times New Roman" w:hAnsi="Times New Roman" w:cs="Times New Roman"/>
          <w:strike/>
          <w:sz w:val="24"/>
          <w:szCs w:val="24"/>
        </w:rPr>
        <w:t>.</w:t>
      </w:r>
      <w:r w:rsidRPr="00CD57C9">
        <w:rPr>
          <w:rFonts w:ascii="Times New Roman" w:hAnsi="Times New Roman" w:cs="Times New Roman"/>
          <w:sz w:val="24"/>
          <w:szCs w:val="24"/>
        </w:rPr>
        <w:t>;</w:t>
      </w:r>
    </w:p>
    <w:p w:rsidR="00A2600C" w:rsidRPr="00CD57C9" w:rsidRDefault="00A2600C" w:rsidP="00590E63">
      <w:pPr>
        <w:pStyle w:val="ConsPlusNormal"/>
        <w:ind w:left="567"/>
        <w:rPr>
          <w:rFonts w:ascii="Times New Roman" w:hAnsi="Times New Roman" w:cs="Times New Roman"/>
          <w:sz w:val="24"/>
          <w:szCs w:val="24"/>
        </w:rPr>
      </w:pPr>
      <w:r w:rsidRPr="00CD57C9">
        <w:rPr>
          <w:rFonts w:ascii="Times New Roman" w:hAnsi="Times New Roman" w:cs="Times New Roman"/>
          <w:sz w:val="24"/>
          <w:szCs w:val="24"/>
        </w:rPr>
        <w:t>13) численность страховых представителей 1 уровня;</w:t>
      </w:r>
    </w:p>
    <w:p w:rsidR="00A2600C" w:rsidRPr="00CD57C9" w:rsidRDefault="00A2600C" w:rsidP="00590E63">
      <w:pPr>
        <w:pStyle w:val="ConsPlusNormal"/>
        <w:ind w:left="567"/>
        <w:rPr>
          <w:rFonts w:ascii="Times New Roman" w:hAnsi="Times New Roman" w:cs="Times New Roman"/>
          <w:sz w:val="24"/>
          <w:szCs w:val="24"/>
        </w:rPr>
      </w:pPr>
      <w:r w:rsidRPr="00CD57C9">
        <w:rPr>
          <w:rFonts w:ascii="Times New Roman" w:hAnsi="Times New Roman" w:cs="Times New Roman"/>
          <w:sz w:val="24"/>
          <w:szCs w:val="24"/>
        </w:rPr>
        <w:t>14) численность страховых представителей 2 уровня;</w:t>
      </w:r>
    </w:p>
    <w:p w:rsidR="00A2600C" w:rsidRPr="00CD57C9" w:rsidRDefault="00A2600C" w:rsidP="00590E63">
      <w:pPr>
        <w:pStyle w:val="ConsPlusNormal"/>
        <w:ind w:left="567"/>
        <w:rPr>
          <w:rFonts w:ascii="Times New Roman" w:hAnsi="Times New Roman" w:cs="Times New Roman"/>
          <w:sz w:val="24"/>
          <w:szCs w:val="24"/>
        </w:rPr>
      </w:pPr>
      <w:r w:rsidRPr="00CD57C9">
        <w:rPr>
          <w:rFonts w:ascii="Times New Roman" w:hAnsi="Times New Roman" w:cs="Times New Roman"/>
          <w:sz w:val="24"/>
          <w:szCs w:val="24"/>
        </w:rPr>
        <w:t>15) численность страховых представителей 3 уровня.</w:t>
      </w:r>
    </w:p>
    <w:p w:rsidR="00D96CA4" w:rsidRPr="00CD57C9" w:rsidRDefault="00A260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w:t>
      </w:r>
      <w:r w:rsidR="00C461AB" w:rsidRPr="00CD57C9">
        <w:rPr>
          <w:rFonts w:ascii="Times New Roman" w:hAnsi="Times New Roman" w:cs="Times New Roman"/>
          <w:sz w:val="24"/>
          <w:szCs w:val="24"/>
        </w:rPr>
        <w:t>4</w:t>
      </w:r>
      <w:r w:rsidR="00D96CA4" w:rsidRPr="00CD57C9">
        <w:rPr>
          <w:rFonts w:ascii="Times New Roman" w:hAnsi="Times New Roman" w:cs="Times New Roman"/>
          <w:sz w:val="24"/>
          <w:szCs w:val="24"/>
        </w:rPr>
        <w:t xml:space="preserve">. Территориальный фонд проверяет представленное страховой медицинской организацией </w:t>
      </w:r>
      <w:hyperlink r:id="rId51" w:history="1">
        <w:r w:rsidR="00D96CA4" w:rsidRPr="00CD57C9">
          <w:rPr>
            <w:rFonts w:ascii="Times New Roman" w:hAnsi="Times New Roman" w:cs="Times New Roman"/>
            <w:sz w:val="24"/>
            <w:szCs w:val="24"/>
          </w:rPr>
          <w:t>уведомление</w:t>
        </w:r>
      </w:hyperlink>
      <w:r w:rsidR="00D96CA4" w:rsidRPr="00CD57C9">
        <w:rPr>
          <w:rFonts w:ascii="Times New Roman" w:hAnsi="Times New Roman" w:cs="Times New Roman"/>
          <w:sz w:val="24"/>
          <w:szCs w:val="24"/>
        </w:rPr>
        <w:t xml:space="preserve"> на наличие сведений, предусмотренных </w:t>
      </w:r>
      <w:hyperlink w:anchor="P422" w:history="1">
        <w:r w:rsidR="00D96CA4" w:rsidRPr="00CD57C9">
          <w:rPr>
            <w:rFonts w:ascii="Times New Roman" w:hAnsi="Times New Roman" w:cs="Times New Roman"/>
            <w:sz w:val="24"/>
            <w:szCs w:val="24"/>
          </w:rPr>
          <w:t>пунктом</w:t>
        </w:r>
      </w:hyperlink>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97 </w:t>
      </w:r>
      <w:r w:rsidR="00D96CA4" w:rsidRPr="00CD57C9">
        <w:rPr>
          <w:rFonts w:ascii="Times New Roman" w:hAnsi="Times New Roman" w:cs="Times New Roman"/>
          <w:sz w:val="24"/>
          <w:szCs w:val="24"/>
        </w:rPr>
        <w:t>настоящих Правил.</w:t>
      </w:r>
    </w:p>
    <w:p w:rsidR="00A2600C" w:rsidRPr="00CD57C9" w:rsidRDefault="00A2600C" w:rsidP="00590E63">
      <w:pPr>
        <w:pStyle w:val="ConsPlusNormal"/>
        <w:ind w:firstLine="540"/>
        <w:jc w:val="both"/>
        <w:rPr>
          <w:rFonts w:ascii="Times New Roman" w:hAnsi="Times New Roman" w:cs="Times New Roman"/>
          <w:sz w:val="24"/>
          <w:szCs w:val="24"/>
        </w:rPr>
      </w:pPr>
      <w:bookmarkStart w:id="24" w:name="P436"/>
      <w:bookmarkEnd w:id="24"/>
      <w:r w:rsidRPr="00CD57C9">
        <w:rPr>
          <w:rFonts w:ascii="Times New Roman" w:hAnsi="Times New Roman" w:cs="Times New Roman"/>
          <w:sz w:val="24"/>
          <w:szCs w:val="24"/>
        </w:rPr>
        <w:t>9</w:t>
      </w:r>
      <w:r w:rsidR="00C461AB" w:rsidRPr="00CD57C9">
        <w:rPr>
          <w:rFonts w:ascii="Times New Roman" w:hAnsi="Times New Roman" w:cs="Times New Roman"/>
          <w:sz w:val="24"/>
          <w:szCs w:val="24"/>
        </w:rPr>
        <w:t>5</w:t>
      </w:r>
      <w:r w:rsidR="00D96CA4" w:rsidRPr="00CD57C9">
        <w:rPr>
          <w:rFonts w:ascii="Times New Roman" w:hAnsi="Times New Roman" w:cs="Times New Roman"/>
          <w:sz w:val="24"/>
          <w:szCs w:val="24"/>
        </w:rPr>
        <w:t xml:space="preserve">.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r w:rsidRPr="00CD57C9">
        <w:rPr>
          <w:rFonts w:ascii="Times New Roman" w:hAnsi="Times New Roman" w:cs="Times New Roman"/>
          <w:sz w:val="24"/>
          <w:szCs w:val="24"/>
        </w:rPr>
        <w:t>97</w:t>
      </w:r>
      <w:r w:rsidR="00D96CA4" w:rsidRPr="00CD57C9">
        <w:rPr>
          <w:rFonts w:ascii="Times New Roman" w:hAnsi="Times New Roman" w:cs="Times New Roman"/>
          <w:sz w:val="24"/>
          <w:szCs w:val="24"/>
        </w:rPr>
        <w:t xml:space="preserve"> настоящих Правил</w:t>
      </w:r>
      <w:r w:rsidRPr="00CD57C9">
        <w:rPr>
          <w:rFonts w:ascii="Times New Roman" w:hAnsi="Times New Roman" w:cs="Times New Roman"/>
          <w:sz w:val="24"/>
          <w:szCs w:val="24"/>
        </w:rPr>
        <w:t>:</w:t>
      </w:r>
    </w:p>
    <w:p w:rsidR="00A2600C" w:rsidRPr="00CD57C9" w:rsidRDefault="00A2600C"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 выписка из ЕГРЮЛ;</w:t>
      </w:r>
    </w:p>
    <w:p w:rsidR="00A2600C" w:rsidRPr="00CD57C9" w:rsidRDefault="00A2600C"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 свидетельство о постановке на учет в налоговом органе;</w:t>
      </w:r>
    </w:p>
    <w:p w:rsidR="00A2600C" w:rsidRPr="00CD57C9" w:rsidRDefault="00A2600C"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 лицензии;</w:t>
      </w:r>
    </w:p>
    <w:p w:rsidR="00A2600C" w:rsidRPr="00CD57C9" w:rsidRDefault="00A2600C"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 xml:space="preserve">- для филиалов и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 </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При представлении уведомления на бумажном носителе, одновременно представляются копии данных документов.</w:t>
      </w:r>
    </w:p>
    <w:p w:rsidR="00D96CA4" w:rsidRPr="00CD57C9" w:rsidRDefault="00C461AB"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96</w:t>
      </w:r>
      <w:r w:rsidR="00D96CA4" w:rsidRPr="00CD57C9">
        <w:rPr>
          <w:rFonts w:ascii="Times New Roman" w:hAnsi="Times New Roman" w:cs="Times New Roman"/>
          <w:sz w:val="24"/>
          <w:szCs w:val="24"/>
        </w:rPr>
        <w:t xml:space="preserve">. В день получения документов согласно </w:t>
      </w:r>
      <w:hyperlink w:anchor="P436" w:history="1">
        <w:r w:rsidR="00D96CA4" w:rsidRPr="00CD57C9">
          <w:rPr>
            <w:rFonts w:ascii="Times New Roman" w:hAnsi="Times New Roman" w:cs="Times New Roman"/>
            <w:sz w:val="24"/>
            <w:szCs w:val="24"/>
          </w:rPr>
          <w:t>пункту</w:t>
        </w:r>
      </w:hyperlink>
      <w:r w:rsidR="00D96CA4" w:rsidRPr="00CD57C9">
        <w:rPr>
          <w:rFonts w:ascii="Times New Roman" w:hAnsi="Times New Roman" w:cs="Times New Roman"/>
          <w:sz w:val="24"/>
          <w:szCs w:val="24"/>
        </w:rPr>
        <w:t xml:space="preserve"> </w:t>
      </w:r>
      <w:r w:rsidR="009038A8" w:rsidRPr="00CD57C9">
        <w:rPr>
          <w:rFonts w:ascii="Times New Roman" w:hAnsi="Times New Roman" w:cs="Times New Roman"/>
          <w:sz w:val="24"/>
          <w:szCs w:val="24"/>
        </w:rPr>
        <w:t xml:space="preserve">99 </w:t>
      </w:r>
      <w:r w:rsidR="00D96CA4" w:rsidRPr="00CD57C9">
        <w:rPr>
          <w:rFonts w:ascii="Times New Roman" w:hAnsi="Times New Roman" w:cs="Times New Roman"/>
          <w:sz w:val="24"/>
          <w:szCs w:val="24"/>
        </w:rPr>
        <w:t xml:space="preserve">настоящих Правил территориальный фонд осуществляет проверку их на соответствие сведениям, предусмотренным </w:t>
      </w:r>
      <w:hyperlink w:anchor="P422" w:history="1">
        <w:r w:rsidR="00D96CA4" w:rsidRPr="00CD57C9">
          <w:rPr>
            <w:rFonts w:ascii="Times New Roman" w:hAnsi="Times New Roman" w:cs="Times New Roman"/>
            <w:sz w:val="24"/>
            <w:szCs w:val="24"/>
          </w:rPr>
          <w:t>пунктом</w:t>
        </w:r>
      </w:hyperlink>
      <w:r w:rsidR="00D96CA4" w:rsidRPr="00CD57C9">
        <w:rPr>
          <w:rFonts w:ascii="Times New Roman" w:hAnsi="Times New Roman" w:cs="Times New Roman"/>
          <w:sz w:val="24"/>
          <w:szCs w:val="24"/>
        </w:rPr>
        <w:t xml:space="preserve"> </w:t>
      </w:r>
      <w:r w:rsidR="009038A8" w:rsidRPr="00CD57C9">
        <w:rPr>
          <w:rFonts w:ascii="Times New Roman" w:hAnsi="Times New Roman" w:cs="Times New Roman"/>
          <w:sz w:val="24"/>
          <w:szCs w:val="24"/>
        </w:rPr>
        <w:t xml:space="preserve">97 </w:t>
      </w:r>
      <w:r w:rsidR="00D96CA4" w:rsidRPr="00CD57C9">
        <w:rPr>
          <w:rFonts w:ascii="Times New Roman" w:hAnsi="Times New Roman" w:cs="Times New Roman"/>
          <w:sz w:val="24"/>
          <w:szCs w:val="24"/>
        </w:rPr>
        <w:t xml:space="preserve">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в сети </w:t>
      </w:r>
      <w:r w:rsidR="009038A8" w:rsidRPr="00CD57C9">
        <w:rPr>
          <w:rFonts w:ascii="Times New Roman" w:hAnsi="Times New Roman" w:cs="Times New Roman"/>
          <w:sz w:val="24"/>
          <w:szCs w:val="24"/>
        </w:rPr>
        <w:t>«</w:t>
      </w:r>
      <w:r w:rsidR="00D96CA4" w:rsidRPr="00CD57C9">
        <w:rPr>
          <w:rFonts w:ascii="Times New Roman" w:hAnsi="Times New Roman" w:cs="Times New Roman"/>
          <w:sz w:val="24"/>
          <w:szCs w:val="24"/>
        </w:rPr>
        <w:t>Интернет</w:t>
      </w:r>
      <w:r w:rsidR="009038A8"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сведения, предусмотренные </w:t>
      </w:r>
      <w:hyperlink w:anchor="P407" w:history="1">
        <w:r w:rsidR="00D96CA4" w:rsidRPr="00CD57C9">
          <w:rPr>
            <w:rFonts w:ascii="Times New Roman" w:hAnsi="Times New Roman" w:cs="Times New Roman"/>
            <w:sz w:val="24"/>
            <w:szCs w:val="24"/>
          </w:rPr>
          <w:t>подпунктами 2</w:t>
        </w:r>
      </w:hyperlink>
      <w:r w:rsidR="00D96CA4" w:rsidRPr="00CD57C9">
        <w:rPr>
          <w:rFonts w:ascii="Times New Roman" w:hAnsi="Times New Roman" w:cs="Times New Roman"/>
          <w:sz w:val="24"/>
          <w:szCs w:val="24"/>
        </w:rPr>
        <w:t xml:space="preserve">, </w:t>
      </w:r>
      <w:hyperlink w:anchor="P408" w:history="1">
        <w:r w:rsidR="00D96CA4" w:rsidRPr="00CD57C9">
          <w:rPr>
            <w:rFonts w:ascii="Times New Roman" w:hAnsi="Times New Roman" w:cs="Times New Roman"/>
            <w:sz w:val="24"/>
            <w:szCs w:val="24"/>
          </w:rPr>
          <w:t>3</w:t>
        </w:r>
      </w:hyperlink>
      <w:r w:rsidR="00D96CA4" w:rsidRPr="00CD57C9">
        <w:rPr>
          <w:rFonts w:ascii="Times New Roman" w:hAnsi="Times New Roman" w:cs="Times New Roman"/>
          <w:sz w:val="24"/>
          <w:szCs w:val="24"/>
        </w:rPr>
        <w:t xml:space="preserve">, </w:t>
      </w:r>
      <w:hyperlink w:anchor="P410" w:history="1">
        <w:r w:rsidR="00D96CA4" w:rsidRPr="00CD57C9">
          <w:rPr>
            <w:rFonts w:ascii="Times New Roman" w:hAnsi="Times New Roman" w:cs="Times New Roman"/>
            <w:sz w:val="24"/>
            <w:szCs w:val="24"/>
          </w:rPr>
          <w:t>5</w:t>
        </w:r>
      </w:hyperlink>
      <w:r w:rsidR="00D96CA4" w:rsidRPr="00CD57C9">
        <w:rPr>
          <w:rFonts w:ascii="Times New Roman" w:hAnsi="Times New Roman" w:cs="Times New Roman"/>
          <w:sz w:val="24"/>
          <w:szCs w:val="24"/>
        </w:rPr>
        <w:t xml:space="preserve">, </w:t>
      </w:r>
      <w:hyperlink w:anchor="P415" w:history="1">
        <w:r w:rsidR="00D96CA4" w:rsidRPr="00CD57C9">
          <w:rPr>
            <w:rFonts w:ascii="Times New Roman" w:hAnsi="Times New Roman" w:cs="Times New Roman"/>
            <w:sz w:val="24"/>
            <w:szCs w:val="24"/>
          </w:rPr>
          <w:t>10</w:t>
        </w:r>
      </w:hyperlink>
      <w:r w:rsidR="00D96CA4" w:rsidRPr="00CD57C9">
        <w:rPr>
          <w:rFonts w:ascii="Times New Roman" w:hAnsi="Times New Roman" w:cs="Times New Roman"/>
          <w:sz w:val="24"/>
          <w:szCs w:val="24"/>
        </w:rPr>
        <w:t xml:space="preserve">, </w:t>
      </w:r>
      <w:hyperlink w:anchor="P416" w:history="1">
        <w:r w:rsidR="00D96CA4" w:rsidRPr="00CD57C9">
          <w:rPr>
            <w:rFonts w:ascii="Times New Roman" w:hAnsi="Times New Roman" w:cs="Times New Roman"/>
            <w:sz w:val="24"/>
            <w:szCs w:val="24"/>
          </w:rPr>
          <w:t>11</w:t>
        </w:r>
      </w:hyperlink>
      <w:r w:rsidR="00D96CA4" w:rsidRPr="00CD57C9">
        <w:rPr>
          <w:rFonts w:ascii="Times New Roman" w:hAnsi="Times New Roman" w:cs="Times New Roman"/>
          <w:sz w:val="24"/>
          <w:szCs w:val="24"/>
        </w:rPr>
        <w:t xml:space="preserve">, </w:t>
      </w:r>
      <w:hyperlink w:anchor="P417" w:history="1">
        <w:r w:rsidR="00D96CA4" w:rsidRPr="00CD57C9">
          <w:rPr>
            <w:rFonts w:ascii="Times New Roman" w:hAnsi="Times New Roman" w:cs="Times New Roman"/>
            <w:sz w:val="24"/>
            <w:szCs w:val="24"/>
          </w:rPr>
          <w:t>12 пункта</w:t>
        </w:r>
      </w:hyperlink>
      <w:r w:rsidR="009038A8" w:rsidRPr="00CD57C9">
        <w:rPr>
          <w:rFonts w:ascii="Times New Roman" w:hAnsi="Times New Roman" w:cs="Times New Roman"/>
          <w:sz w:val="24"/>
          <w:szCs w:val="24"/>
        </w:rPr>
        <w:t xml:space="preserve"> 96</w:t>
      </w:r>
      <w:r w:rsidR="00D96CA4" w:rsidRPr="00CD57C9">
        <w:rPr>
          <w:rFonts w:ascii="Times New Roman" w:hAnsi="Times New Roman" w:cs="Times New Roman"/>
          <w:sz w:val="24"/>
          <w:szCs w:val="24"/>
        </w:rP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97</w:t>
      </w:r>
      <w:r w:rsidR="00D96CA4" w:rsidRPr="00CD57C9">
        <w:rPr>
          <w:rFonts w:ascii="Times New Roman" w:hAnsi="Times New Roman" w:cs="Times New Roman"/>
          <w:sz w:val="24"/>
          <w:szCs w:val="24"/>
        </w:rPr>
        <w:t>.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электронный адрес.</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98</w:t>
      </w:r>
      <w:r w:rsidR="00D96CA4" w:rsidRPr="00CD57C9">
        <w:rPr>
          <w:rFonts w:ascii="Times New Roman" w:hAnsi="Times New Roman" w:cs="Times New Roman"/>
          <w:sz w:val="24"/>
          <w:szCs w:val="24"/>
        </w:rPr>
        <w:t xml:space="preserve">. При выявлении несоответствия сведений представленным в уведомлении в соответствии с </w:t>
      </w:r>
      <w:hyperlink w:anchor="P405" w:history="1">
        <w:r w:rsidR="00D96CA4" w:rsidRPr="00CD57C9">
          <w:rPr>
            <w:rFonts w:ascii="Times New Roman" w:hAnsi="Times New Roman" w:cs="Times New Roman"/>
            <w:sz w:val="24"/>
            <w:szCs w:val="24"/>
          </w:rPr>
          <w:t>пунктом</w:t>
        </w:r>
      </w:hyperlink>
      <w:r w:rsidR="00D96CA4" w:rsidRPr="00CD57C9">
        <w:rPr>
          <w:rFonts w:ascii="Times New Roman" w:hAnsi="Times New Roman" w:cs="Times New Roman"/>
          <w:sz w:val="24"/>
          <w:szCs w:val="24"/>
        </w:rPr>
        <w:t xml:space="preserve"> </w:t>
      </w:r>
      <w:r w:rsidR="009038A8" w:rsidRPr="00CD57C9">
        <w:rPr>
          <w:rFonts w:ascii="Times New Roman" w:hAnsi="Times New Roman" w:cs="Times New Roman"/>
          <w:sz w:val="24"/>
          <w:szCs w:val="24"/>
        </w:rPr>
        <w:t xml:space="preserve">96 </w:t>
      </w:r>
      <w:r w:rsidR="00D96CA4" w:rsidRPr="00CD57C9">
        <w:rPr>
          <w:rFonts w:ascii="Times New Roman" w:hAnsi="Times New Roman" w:cs="Times New Roman"/>
          <w:sz w:val="24"/>
          <w:szCs w:val="24"/>
        </w:rPr>
        <w:t xml:space="preserve">настоящих Правил документам, страховой медицинской организации предлагается внести уточнения в уведомление с учетом срока, установленного </w:t>
      </w:r>
      <w:hyperlink r:id="rId52" w:history="1">
        <w:r w:rsidR="00D96CA4" w:rsidRPr="00CD57C9">
          <w:rPr>
            <w:rFonts w:ascii="Times New Roman" w:hAnsi="Times New Roman" w:cs="Times New Roman"/>
            <w:sz w:val="24"/>
            <w:szCs w:val="24"/>
          </w:rPr>
          <w:t>частью 10 статьи 14</w:t>
        </w:r>
      </w:hyperlink>
      <w:r w:rsidR="00D96CA4" w:rsidRPr="00CD57C9">
        <w:rPr>
          <w:rFonts w:ascii="Times New Roman" w:hAnsi="Times New Roman" w:cs="Times New Roman"/>
          <w:sz w:val="24"/>
          <w:szCs w:val="24"/>
        </w:rPr>
        <w:t xml:space="preserve"> Федерального закона.</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99</w:t>
      </w:r>
      <w:r w:rsidR="00D96CA4" w:rsidRPr="00CD57C9">
        <w:rPr>
          <w:rFonts w:ascii="Times New Roman" w:hAnsi="Times New Roman" w:cs="Times New Roman"/>
          <w:sz w:val="24"/>
          <w:szCs w:val="24"/>
        </w:rPr>
        <w:t xml:space="preserve">. В случае изменения сведений о страховой медицинской организации, предусмотренных </w:t>
      </w:r>
      <w:hyperlink w:anchor="P408" w:history="1">
        <w:r w:rsidR="00D96CA4" w:rsidRPr="00CD57C9">
          <w:rPr>
            <w:rFonts w:ascii="Times New Roman" w:hAnsi="Times New Roman" w:cs="Times New Roman"/>
            <w:sz w:val="24"/>
            <w:szCs w:val="24"/>
          </w:rPr>
          <w:t>подпунктами</w:t>
        </w:r>
        <w:r w:rsidR="009038A8" w:rsidRPr="00CD57C9">
          <w:rPr>
            <w:rFonts w:ascii="Times New Roman" w:hAnsi="Times New Roman" w:cs="Times New Roman"/>
            <w:sz w:val="24"/>
            <w:szCs w:val="24"/>
          </w:rPr>
          <w:t xml:space="preserve"> 1,</w:t>
        </w:r>
        <w:r w:rsidR="00D96CA4" w:rsidRPr="00CD57C9">
          <w:rPr>
            <w:rFonts w:ascii="Times New Roman" w:hAnsi="Times New Roman" w:cs="Times New Roman"/>
            <w:sz w:val="24"/>
            <w:szCs w:val="24"/>
          </w:rPr>
          <w:t xml:space="preserve"> 3</w:t>
        </w:r>
      </w:hyperlink>
      <w:r w:rsidR="00D96CA4" w:rsidRPr="00CD57C9">
        <w:rPr>
          <w:rFonts w:ascii="Times New Roman" w:hAnsi="Times New Roman" w:cs="Times New Roman"/>
          <w:sz w:val="24"/>
          <w:szCs w:val="24"/>
        </w:rPr>
        <w:t xml:space="preserve">, </w:t>
      </w:r>
      <w:hyperlink w:anchor="P414" w:history="1">
        <w:r w:rsidR="00D96CA4" w:rsidRPr="00CD57C9">
          <w:rPr>
            <w:rFonts w:ascii="Times New Roman" w:hAnsi="Times New Roman" w:cs="Times New Roman"/>
            <w:sz w:val="24"/>
            <w:szCs w:val="24"/>
          </w:rPr>
          <w:t>9</w:t>
        </w:r>
        <w:r w:rsidR="009038A8" w:rsidRPr="00CD57C9">
          <w:rPr>
            <w:rFonts w:ascii="Times New Roman" w:hAnsi="Times New Roman" w:cs="Times New Roman"/>
            <w:sz w:val="24"/>
            <w:szCs w:val="24"/>
          </w:rPr>
          <w:t xml:space="preserve"> -10</w:t>
        </w:r>
        <w:r w:rsidR="00D96CA4" w:rsidRPr="00CD57C9">
          <w:rPr>
            <w:rFonts w:ascii="Times New Roman" w:hAnsi="Times New Roman" w:cs="Times New Roman"/>
            <w:sz w:val="24"/>
            <w:szCs w:val="24"/>
          </w:rPr>
          <w:t xml:space="preserve"> пункта</w:t>
        </w:r>
      </w:hyperlink>
      <w:r w:rsidR="00D96CA4" w:rsidRPr="00CD57C9">
        <w:rPr>
          <w:rFonts w:ascii="Times New Roman" w:hAnsi="Times New Roman" w:cs="Times New Roman"/>
          <w:sz w:val="24"/>
          <w:szCs w:val="24"/>
        </w:rPr>
        <w:t xml:space="preserve"> </w:t>
      </w:r>
      <w:r w:rsidR="009038A8" w:rsidRPr="00CD57C9">
        <w:rPr>
          <w:rFonts w:ascii="Times New Roman" w:hAnsi="Times New Roman" w:cs="Times New Roman"/>
          <w:sz w:val="24"/>
          <w:szCs w:val="24"/>
        </w:rPr>
        <w:t xml:space="preserve">96 </w:t>
      </w:r>
      <w:r w:rsidR="00D96CA4" w:rsidRPr="00CD57C9">
        <w:rPr>
          <w:rFonts w:ascii="Times New Roman" w:hAnsi="Times New Roman" w:cs="Times New Roman"/>
          <w:sz w:val="24"/>
          <w:szCs w:val="24"/>
        </w:rPr>
        <w:t>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w:t>
      </w:r>
    </w:p>
    <w:p w:rsidR="009038A8" w:rsidRPr="00CD57C9" w:rsidRDefault="009038A8"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100</w:t>
      </w:r>
      <w:r w:rsidR="00D96CA4" w:rsidRPr="00CD57C9">
        <w:rPr>
          <w:rFonts w:ascii="Times New Roman" w:hAnsi="Times New Roman" w:cs="Times New Roman"/>
          <w:sz w:val="24"/>
          <w:szCs w:val="24"/>
        </w:rPr>
        <w:t>.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101</w:t>
      </w:r>
      <w:r w:rsidR="00D96CA4" w:rsidRPr="00CD57C9">
        <w:rPr>
          <w:rFonts w:ascii="Times New Roman" w:hAnsi="Times New Roman" w:cs="Times New Roman"/>
          <w:sz w:val="24"/>
          <w:szCs w:val="24"/>
        </w:rPr>
        <w:t xml:space="preserve">.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w:t>
      </w:r>
      <w:hyperlink r:id="rId53" w:history="1">
        <w:r w:rsidR="00D96CA4" w:rsidRPr="00CD57C9">
          <w:rPr>
            <w:rFonts w:ascii="Times New Roman" w:hAnsi="Times New Roman" w:cs="Times New Roman"/>
            <w:sz w:val="24"/>
            <w:szCs w:val="24"/>
          </w:rPr>
          <w:t>уведомлению</w:t>
        </w:r>
      </w:hyperlink>
      <w:r w:rsidR="00D96CA4" w:rsidRPr="00CD57C9">
        <w:rPr>
          <w:rFonts w:ascii="Times New Roman" w:hAnsi="Times New Roman" w:cs="Times New Roman"/>
          <w:sz w:val="24"/>
          <w:szCs w:val="24"/>
        </w:rPr>
        <w:t xml:space="preserve"> о досрочном расторжении договора о финансовом обеспечении, непредставления документов в срок, установленный </w:t>
      </w:r>
      <w:hyperlink r:id="rId54" w:history="1">
        <w:r w:rsidR="00D96CA4" w:rsidRPr="00CD57C9">
          <w:rPr>
            <w:rFonts w:ascii="Times New Roman" w:hAnsi="Times New Roman" w:cs="Times New Roman"/>
            <w:sz w:val="24"/>
            <w:szCs w:val="24"/>
          </w:rPr>
          <w:t>частью 10 статьи 14</w:t>
        </w:r>
      </w:hyperlink>
      <w:r w:rsidR="00D96CA4" w:rsidRPr="00CD57C9">
        <w:rPr>
          <w:rFonts w:ascii="Times New Roman" w:hAnsi="Times New Roman" w:cs="Times New Roman"/>
          <w:sz w:val="24"/>
          <w:szCs w:val="24"/>
        </w:rPr>
        <w:t xml:space="preserve"> Федерального закона.</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102</w:t>
      </w:r>
      <w:r w:rsidR="00D96CA4" w:rsidRPr="00CD57C9">
        <w:rPr>
          <w:rFonts w:ascii="Times New Roman" w:hAnsi="Times New Roman" w:cs="Times New Roman"/>
          <w:sz w:val="24"/>
          <w:szCs w:val="24"/>
        </w:rPr>
        <w:t xml:space="preserve">. </w:t>
      </w:r>
      <w:hyperlink r:id="rId55" w:history="1">
        <w:r w:rsidR="00D96CA4" w:rsidRPr="00CD57C9">
          <w:rPr>
            <w:rFonts w:ascii="Times New Roman" w:hAnsi="Times New Roman" w:cs="Times New Roman"/>
            <w:sz w:val="24"/>
            <w:szCs w:val="24"/>
          </w:rPr>
          <w:t>Уведомление</w:t>
        </w:r>
      </w:hyperlink>
      <w:r w:rsidR="00D96CA4" w:rsidRPr="00CD57C9">
        <w:rPr>
          <w:rFonts w:ascii="Times New Roman" w:hAnsi="Times New Roman" w:cs="Times New Roman"/>
          <w:sz w:val="24"/>
          <w:szCs w:val="24"/>
        </w:rPr>
        <w:t xml:space="preserve"> о досрочном расторжении договора о финансовом обеспечении в соответствии с </w:t>
      </w:r>
      <w:hyperlink r:id="rId56" w:history="1">
        <w:r w:rsidR="00D96CA4" w:rsidRPr="00CD57C9">
          <w:rPr>
            <w:rFonts w:ascii="Times New Roman" w:hAnsi="Times New Roman" w:cs="Times New Roman"/>
            <w:sz w:val="24"/>
            <w:szCs w:val="24"/>
          </w:rPr>
          <w:t>частью 15 статьи 38</w:t>
        </w:r>
      </w:hyperlink>
      <w:r w:rsidR="00D96CA4" w:rsidRPr="00CD57C9">
        <w:rPr>
          <w:rFonts w:ascii="Times New Roman" w:hAnsi="Times New Roman" w:cs="Times New Roman"/>
          <w:sz w:val="24"/>
          <w:szCs w:val="24"/>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D96CA4" w:rsidRPr="00CD57C9" w:rsidRDefault="006D6A94" w:rsidP="006D6A94">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 xml:space="preserve">        103</w:t>
      </w:r>
      <w:r w:rsidR="00D96CA4" w:rsidRPr="00CD57C9">
        <w:rPr>
          <w:rFonts w:ascii="Times New Roman" w:hAnsi="Times New Roman" w:cs="Times New Roman"/>
          <w:sz w:val="24"/>
          <w:szCs w:val="24"/>
        </w:rPr>
        <w:t xml:space="preserve">.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57" w:history="1">
        <w:r w:rsidR="00D96CA4" w:rsidRPr="00CD57C9">
          <w:rPr>
            <w:rFonts w:ascii="Times New Roman" w:hAnsi="Times New Roman" w:cs="Times New Roman"/>
            <w:sz w:val="24"/>
            <w:szCs w:val="24"/>
          </w:rPr>
          <w:t>частью 10 статьи 14</w:t>
        </w:r>
      </w:hyperlink>
      <w:r w:rsidR="00D96CA4" w:rsidRPr="00CD57C9">
        <w:rPr>
          <w:rFonts w:ascii="Times New Roman" w:hAnsi="Times New Roman" w:cs="Times New Roman"/>
          <w:sz w:val="24"/>
          <w:szCs w:val="24"/>
        </w:rPr>
        <w:t xml:space="preserve"> Федерального закона дату при непредставлении страховой медицинской организацией документов в срок.</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104</w:t>
      </w:r>
      <w:r w:rsidR="00D96CA4" w:rsidRPr="00CD57C9">
        <w:rPr>
          <w:rFonts w:ascii="Times New Roman" w:hAnsi="Times New Roman" w:cs="Times New Roman"/>
          <w:sz w:val="24"/>
          <w:szCs w:val="24"/>
        </w:rPr>
        <w:t xml:space="preserve">. Исключение из реестра страховых медицинских организаций на основании </w:t>
      </w:r>
      <w:hyperlink r:id="rId58" w:history="1">
        <w:r w:rsidR="00D96CA4" w:rsidRPr="00CD57C9">
          <w:rPr>
            <w:rFonts w:ascii="Times New Roman" w:hAnsi="Times New Roman" w:cs="Times New Roman"/>
            <w:sz w:val="24"/>
            <w:szCs w:val="24"/>
          </w:rPr>
          <w:t>уведомления</w:t>
        </w:r>
      </w:hyperlink>
      <w:r w:rsidR="00D96CA4" w:rsidRPr="00CD57C9">
        <w:rPr>
          <w:rFonts w:ascii="Times New Roman" w:hAnsi="Times New Roman" w:cs="Times New Roman"/>
          <w:sz w:val="24"/>
          <w:szCs w:val="24"/>
        </w:rPr>
        <w:t>,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105</w:t>
      </w:r>
      <w:r w:rsidR="00D96CA4" w:rsidRPr="00CD57C9">
        <w:rPr>
          <w:rFonts w:ascii="Times New Roman" w:hAnsi="Times New Roman" w:cs="Times New Roman"/>
          <w:sz w:val="24"/>
          <w:szCs w:val="24"/>
        </w:rPr>
        <w:t xml:space="preserve">. Федеральный фонд обеспечивает размещение на своем официальном сайте в сети "Интернет" единого реестра страховых медицинских организаций с указанием сведений, соответствующих </w:t>
      </w:r>
      <w:hyperlink w:anchor="P407" w:history="1">
        <w:r w:rsidR="00D96CA4" w:rsidRPr="00CD57C9">
          <w:rPr>
            <w:rFonts w:ascii="Times New Roman" w:hAnsi="Times New Roman" w:cs="Times New Roman"/>
            <w:sz w:val="24"/>
            <w:szCs w:val="24"/>
          </w:rPr>
          <w:t>подпунктам 2</w:t>
        </w:r>
      </w:hyperlink>
      <w:r w:rsidR="00D96CA4" w:rsidRPr="00CD57C9">
        <w:rPr>
          <w:rFonts w:ascii="Times New Roman" w:hAnsi="Times New Roman" w:cs="Times New Roman"/>
          <w:sz w:val="24"/>
          <w:szCs w:val="24"/>
        </w:rPr>
        <w:t xml:space="preserve">, </w:t>
      </w:r>
      <w:hyperlink w:anchor="P408" w:history="1">
        <w:r w:rsidR="00D96CA4" w:rsidRPr="00CD57C9">
          <w:rPr>
            <w:rFonts w:ascii="Times New Roman" w:hAnsi="Times New Roman" w:cs="Times New Roman"/>
            <w:sz w:val="24"/>
            <w:szCs w:val="24"/>
          </w:rPr>
          <w:t>3</w:t>
        </w:r>
      </w:hyperlink>
      <w:r w:rsidR="00D96CA4" w:rsidRPr="00CD57C9">
        <w:rPr>
          <w:rFonts w:ascii="Times New Roman" w:hAnsi="Times New Roman" w:cs="Times New Roman"/>
          <w:sz w:val="24"/>
          <w:szCs w:val="24"/>
        </w:rPr>
        <w:t xml:space="preserve">, </w:t>
      </w:r>
      <w:hyperlink w:anchor="P410" w:history="1">
        <w:r w:rsidR="00D96CA4" w:rsidRPr="00CD57C9">
          <w:rPr>
            <w:rFonts w:ascii="Times New Roman" w:hAnsi="Times New Roman" w:cs="Times New Roman"/>
            <w:sz w:val="24"/>
            <w:szCs w:val="24"/>
          </w:rPr>
          <w:t>5</w:t>
        </w:r>
      </w:hyperlink>
      <w:r w:rsidR="00D96CA4" w:rsidRPr="00CD57C9">
        <w:rPr>
          <w:rFonts w:ascii="Times New Roman" w:hAnsi="Times New Roman" w:cs="Times New Roman"/>
          <w:sz w:val="24"/>
          <w:szCs w:val="24"/>
        </w:rPr>
        <w:t xml:space="preserve">, </w:t>
      </w:r>
      <w:hyperlink w:anchor="P415" w:history="1">
        <w:r w:rsidR="00D96CA4" w:rsidRPr="00CD57C9">
          <w:rPr>
            <w:rFonts w:ascii="Times New Roman" w:hAnsi="Times New Roman" w:cs="Times New Roman"/>
            <w:sz w:val="24"/>
            <w:szCs w:val="24"/>
          </w:rPr>
          <w:t>10</w:t>
        </w:r>
      </w:hyperlink>
      <w:r w:rsidR="00D96CA4" w:rsidRPr="00CD57C9">
        <w:rPr>
          <w:rFonts w:ascii="Times New Roman" w:hAnsi="Times New Roman" w:cs="Times New Roman"/>
          <w:sz w:val="24"/>
          <w:szCs w:val="24"/>
        </w:rPr>
        <w:t xml:space="preserve">, </w:t>
      </w:r>
      <w:hyperlink w:anchor="P416" w:history="1">
        <w:r w:rsidR="00D96CA4" w:rsidRPr="00CD57C9">
          <w:rPr>
            <w:rFonts w:ascii="Times New Roman" w:hAnsi="Times New Roman" w:cs="Times New Roman"/>
            <w:sz w:val="24"/>
            <w:szCs w:val="24"/>
          </w:rPr>
          <w:t>11</w:t>
        </w:r>
      </w:hyperlink>
      <w:r w:rsidR="00D96CA4" w:rsidRPr="00CD57C9">
        <w:rPr>
          <w:rFonts w:ascii="Times New Roman" w:hAnsi="Times New Roman" w:cs="Times New Roman"/>
          <w:sz w:val="24"/>
          <w:szCs w:val="24"/>
        </w:rPr>
        <w:t xml:space="preserve">, </w:t>
      </w:r>
      <w:hyperlink w:anchor="P417" w:history="1">
        <w:r w:rsidR="00D96CA4" w:rsidRPr="00CD57C9">
          <w:rPr>
            <w:rFonts w:ascii="Times New Roman" w:hAnsi="Times New Roman" w:cs="Times New Roman"/>
            <w:sz w:val="24"/>
            <w:szCs w:val="24"/>
          </w:rPr>
          <w:t>12</w:t>
        </w:r>
      </w:hyperlink>
      <w:r w:rsidR="00D96CA4" w:rsidRPr="00CD57C9">
        <w:rPr>
          <w:rFonts w:ascii="Times New Roman" w:hAnsi="Times New Roman" w:cs="Times New Roman"/>
          <w:sz w:val="24"/>
          <w:szCs w:val="24"/>
        </w:rPr>
        <w:t xml:space="preserve">, </w:t>
      </w:r>
      <w:hyperlink w:anchor="P418" w:history="1">
        <w:r w:rsidR="00D96CA4" w:rsidRPr="00CD57C9">
          <w:rPr>
            <w:rFonts w:ascii="Times New Roman" w:hAnsi="Times New Roman" w:cs="Times New Roman"/>
            <w:sz w:val="24"/>
            <w:szCs w:val="24"/>
          </w:rPr>
          <w:t>13</w:t>
        </w:r>
      </w:hyperlink>
      <w:r w:rsidR="00D96CA4" w:rsidRPr="00CD57C9">
        <w:rPr>
          <w:rFonts w:ascii="Times New Roman" w:hAnsi="Times New Roman" w:cs="Times New Roman"/>
          <w:sz w:val="24"/>
          <w:szCs w:val="24"/>
        </w:rPr>
        <w:t xml:space="preserve">, </w:t>
      </w:r>
      <w:hyperlink w:anchor="P419" w:history="1">
        <w:r w:rsidR="00D96CA4" w:rsidRPr="00CD57C9">
          <w:rPr>
            <w:rFonts w:ascii="Times New Roman" w:hAnsi="Times New Roman" w:cs="Times New Roman"/>
            <w:sz w:val="24"/>
            <w:szCs w:val="24"/>
          </w:rPr>
          <w:t>14 пункта</w:t>
        </w:r>
      </w:hyperlink>
      <w:r w:rsidRPr="00CD57C9">
        <w:rPr>
          <w:rFonts w:ascii="Times New Roman" w:hAnsi="Times New Roman" w:cs="Times New Roman"/>
          <w:sz w:val="24"/>
          <w:szCs w:val="24"/>
        </w:rPr>
        <w:t xml:space="preserve"> </w:t>
      </w:r>
      <w:r w:rsidR="009038A8" w:rsidRPr="00CD57C9">
        <w:rPr>
          <w:rFonts w:ascii="Times New Roman" w:hAnsi="Times New Roman" w:cs="Times New Roman"/>
          <w:sz w:val="24"/>
          <w:szCs w:val="24"/>
        </w:rPr>
        <w:t>96 настоящих Правил</w:t>
      </w:r>
      <w:r w:rsidR="00D96CA4" w:rsidRPr="00CD57C9">
        <w:rPr>
          <w:rFonts w:ascii="Times New Roman" w:hAnsi="Times New Roman" w:cs="Times New Roman"/>
          <w:sz w:val="24"/>
          <w:szCs w:val="24"/>
        </w:rPr>
        <w:t>.</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106</w:t>
      </w:r>
      <w:r w:rsidR="00D96CA4" w:rsidRPr="00CD57C9">
        <w:rPr>
          <w:rFonts w:ascii="Times New Roman" w:hAnsi="Times New Roman" w:cs="Times New Roman"/>
          <w:sz w:val="24"/>
          <w:szCs w:val="24"/>
        </w:rPr>
        <w:t>.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107</w:t>
      </w:r>
      <w:r w:rsidR="00D96CA4" w:rsidRPr="00CD57C9">
        <w:rPr>
          <w:rFonts w:ascii="Times New Roman" w:hAnsi="Times New Roman" w:cs="Times New Roman"/>
          <w:sz w:val="24"/>
          <w:szCs w:val="24"/>
        </w:rPr>
        <w:t>. Федеральный фонд обеспечивает контроль за соблюдением порядка включения (исключения) страховых медицинских организаций в реестр страховых медицинских организаций и мониторинг их деятельности в сфере 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VI</w:t>
      </w:r>
      <w:r w:rsidR="00690956" w:rsidRPr="00CD57C9">
        <w:rPr>
          <w:rFonts w:ascii="Times New Roman" w:hAnsi="Times New Roman" w:cs="Times New Roman"/>
          <w:sz w:val="24"/>
          <w:szCs w:val="24"/>
          <w:lang w:val="en-US"/>
        </w:rPr>
        <w:t>I</w:t>
      </w:r>
      <w:r w:rsidRPr="00CD57C9">
        <w:rPr>
          <w:rFonts w:ascii="Times New Roman" w:hAnsi="Times New Roman" w:cs="Times New Roman"/>
          <w:sz w:val="24"/>
          <w:szCs w:val="24"/>
        </w:rPr>
        <w:t>. Порядок ведения реестра медицинских организаций,</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осуществляющих деятельность в сфере обязательного</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108</w:t>
      </w:r>
      <w:r w:rsidR="00D96CA4" w:rsidRPr="00CD57C9">
        <w:rPr>
          <w:rFonts w:ascii="Times New Roman" w:hAnsi="Times New Roman" w:cs="Times New Roman"/>
          <w:sz w:val="24"/>
          <w:szCs w:val="24"/>
        </w:rPr>
        <w:t>. Ведение реестра медицинских организаций (организации любой предусмотренной законодательством Российской Федерации организационно-правовой формы; индивидуальные предприниматели, осуществляющ</w:t>
      </w:r>
      <w:r w:rsidRPr="00CD57C9">
        <w:rPr>
          <w:rFonts w:ascii="Times New Roman" w:hAnsi="Times New Roman" w:cs="Times New Roman"/>
          <w:sz w:val="24"/>
          <w:szCs w:val="24"/>
        </w:rPr>
        <w:t>ие медицинскую деятельность)</w:t>
      </w:r>
      <w:r w:rsidR="00D96CA4" w:rsidRPr="00CD57C9">
        <w:rPr>
          <w:rFonts w:ascii="Times New Roman" w:hAnsi="Times New Roman" w:cs="Times New Roman"/>
          <w:sz w:val="24"/>
          <w:szCs w:val="24"/>
        </w:rPr>
        <w:t xml:space="preserve">, осуществляющих деятельность в сфере обязательного медицинского страхования Российской Федерации (далее - реестр медицинских организаций), осуществляется территориальным фондом по форме согласно </w:t>
      </w:r>
      <w:hyperlink w:anchor="P1469" w:history="1">
        <w:r w:rsidR="00D96CA4" w:rsidRPr="00CD57C9">
          <w:rPr>
            <w:rFonts w:ascii="Times New Roman" w:hAnsi="Times New Roman" w:cs="Times New Roman"/>
            <w:sz w:val="24"/>
            <w:szCs w:val="24"/>
          </w:rPr>
          <w:t>приложению N 3</w:t>
        </w:r>
      </w:hyperlink>
      <w:r w:rsidR="00D96CA4" w:rsidRPr="00CD57C9">
        <w:rPr>
          <w:rFonts w:ascii="Times New Roman" w:hAnsi="Times New Roman" w:cs="Times New Roman"/>
          <w:sz w:val="24"/>
          <w:szCs w:val="24"/>
        </w:rPr>
        <w:t xml:space="preserve"> к настоящим Правилам.</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109</w:t>
      </w:r>
      <w:r w:rsidR="00D96CA4" w:rsidRPr="00CD57C9">
        <w:rPr>
          <w:rFonts w:ascii="Times New Roman" w:hAnsi="Times New Roman" w:cs="Times New Roman"/>
          <w:sz w:val="24"/>
          <w:szCs w:val="24"/>
        </w:rPr>
        <w:t>. Реестры медицинских организаций субъектов Российской Федерации являются сегментами единого реестра медицинских организаций.</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110</w:t>
      </w:r>
      <w:r w:rsidR="00D96CA4" w:rsidRPr="00CD57C9">
        <w:rPr>
          <w:rFonts w:ascii="Times New Roman" w:hAnsi="Times New Roman" w:cs="Times New Roman"/>
          <w:sz w:val="24"/>
          <w:szCs w:val="24"/>
        </w:rPr>
        <w:t>. Ведение единого реестра медицинских организаций осуществляется Федеральным фондом.</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111</w:t>
      </w:r>
      <w:r w:rsidR="00D96CA4" w:rsidRPr="00CD57C9">
        <w:rPr>
          <w:rFonts w:ascii="Times New Roman" w:hAnsi="Times New Roman" w:cs="Times New Roman"/>
          <w:sz w:val="24"/>
          <w:szCs w:val="24"/>
        </w:rPr>
        <w:t>. Реестр медицинских организаций содержит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код субъекта Российской Федерации по </w:t>
      </w:r>
      <w:hyperlink r:id="rId59" w:history="1">
        <w:r w:rsidRPr="00CD57C9">
          <w:rPr>
            <w:rFonts w:ascii="Times New Roman" w:hAnsi="Times New Roman" w:cs="Times New Roman"/>
            <w:sz w:val="24"/>
            <w:szCs w:val="24"/>
          </w:rPr>
          <w:t>ОКАТО</w:t>
        </w:r>
      </w:hyperlink>
      <w:r w:rsidRPr="00CD57C9">
        <w:rPr>
          <w:rFonts w:ascii="Times New Roman" w:hAnsi="Times New Roman" w:cs="Times New Roman"/>
          <w:sz w:val="24"/>
          <w:szCs w:val="24"/>
        </w:rPr>
        <w:t>, где расположена медицинская организация</w:t>
      </w:r>
      <w:r w:rsidR="00F4756F" w:rsidRPr="00CD57C9">
        <w:rPr>
          <w:rFonts w:ascii="Times New Roman" w:hAnsi="Times New Roman" w:cs="Times New Roman"/>
          <w:sz w:val="24"/>
          <w:szCs w:val="24"/>
        </w:rPr>
        <w:t>, в соответствии с Уведомлением об идентификационных кодах по ОК ТЭИ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bookmarkStart w:id="25" w:name="P465"/>
      <w:bookmarkEnd w:id="25"/>
      <w:r w:rsidRPr="00CD57C9">
        <w:rPr>
          <w:rFonts w:ascii="Times New Roman" w:hAnsi="Times New Roman" w:cs="Times New Roman"/>
          <w:sz w:val="24"/>
          <w:szCs w:val="24"/>
        </w:rPr>
        <w:t>2) код медицинской организации в кодировке единого реестра медицинских организаций (далее - реестровый номер);</w:t>
      </w:r>
    </w:p>
    <w:p w:rsidR="00D96CA4" w:rsidRPr="00CD57C9" w:rsidRDefault="00D96CA4" w:rsidP="00590E63">
      <w:pPr>
        <w:pStyle w:val="ConsPlusNormal"/>
        <w:ind w:firstLine="540"/>
        <w:jc w:val="both"/>
        <w:rPr>
          <w:rFonts w:ascii="Times New Roman" w:hAnsi="Times New Roman" w:cs="Times New Roman"/>
          <w:sz w:val="24"/>
          <w:szCs w:val="24"/>
        </w:rPr>
      </w:pPr>
      <w:bookmarkStart w:id="26" w:name="P466"/>
      <w:bookmarkEnd w:id="26"/>
      <w:r w:rsidRPr="00CD57C9">
        <w:rPr>
          <w:rFonts w:ascii="Times New Roman" w:hAnsi="Times New Roman" w:cs="Times New Roman"/>
          <w:sz w:val="24"/>
          <w:szCs w:val="24"/>
        </w:rPr>
        <w:t xml:space="preserve">3) полное и краткое наименование медицинской организации в соответствии с </w:t>
      </w:r>
      <w:r w:rsidR="00F4756F" w:rsidRPr="00CD57C9">
        <w:rPr>
          <w:rFonts w:ascii="Times New Roman" w:hAnsi="Times New Roman" w:cs="Times New Roman"/>
          <w:sz w:val="24"/>
          <w:szCs w:val="24"/>
        </w:rPr>
        <w:t xml:space="preserve">выпиской из </w:t>
      </w:r>
      <w:r w:rsidRPr="00CD57C9">
        <w:rPr>
          <w:rFonts w:ascii="Times New Roman" w:hAnsi="Times New Roman" w:cs="Times New Roman"/>
          <w:sz w:val="24"/>
          <w:szCs w:val="24"/>
        </w:rPr>
        <w:t>ЕГРЮЛ;</w:t>
      </w:r>
    </w:p>
    <w:p w:rsidR="00D96CA4" w:rsidRPr="00CD57C9" w:rsidRDefault="00F4756F" w:rsidP="00590E63">
      <w:pPr>
        <w:pStyle w:val="ConsPlusNormal"/>
        <w:ind w:firstLine="540"/>
        <w:jc w:val="both"/>
        <w:rPr>
          <w:rFonts w:ascii="Times New Roman" w:hAnsi="Times New Roman" w:cs="Times New Roman"/>
          <w:sz w:val="24"/>
          <w:szCs w:val="24"/>
        </w:rPr>
      </w:pPr>
      <w:bookmarkStart w:id="27" w:name="P467"/>
      <w:bookmarkEnd w:id="27"/>
      <w:r w:rsidRPr="00CD57C9">
        <w:rPr>
          <w:rFonts w:ascii="Times New Roman" w:hAnsi="Times New Roman" w:cs="Times New Roman"/>
          <w:sz w:val="24"/>
          <w:szCs w:val="24"/>
        </w:rPr>
        <w:t>4</w:t>
      </w:r>
      <w:r w:rsidR="00D96CA4" w:rsidRPr="00CD57C9">
        <w:rPr>
          <w:rFonts w:ascii="Times New Roman" w:hAnsi="Times New Roman" w:cs="Times New Roman"/>
          <w:sz w:val="24"/>
          <w:szCs w:val="24"/>
        </w:rPr>
        <w:t>) фамилия, имя, отчество (при наличии) индивидуального предпринимателя, осуществляющего медицинскую деятельность в соответствии с</w:t>
      </w:r>
      <w:r w:rsidRPr="00CD57C9">
        <w:rPr>
          <w:rFonts w:ascii="Times New Roman" w:hAnsi="Times New Roman" w:cs="Times New Roman"/>
          <w:sz w:val="24"/>
          <w:szCs w:val="24"/>
        </w:rPr>
        <w:t xml:space="preserve"> выпиской из</w:t>
      </w:r>
      <w:r w:rsidR="00D96CA4" w:rsidRPr="00CD57C9">
        <w:rPr>
          <w:rFonts w:ascii="Times New Roman" w:hAnsi="Times New Roman" w:cs="Times New Roman"/>
          <w:sz w:val="24"/>
          <w:szCs w:val="24"/>
        </w:rPr>
        <w:t xml:space="preserve"> Един</w:t>
      </w:r>
      <w:r w:rsidRPr="00CD57C9">
        <w:rPr>
          <w:rFonts w:ascii="Times New Roman" w:hAnsi="Times New Roman" w:cs="Times New Roman"/>
          <w:sz w:val="24"/>
          <w:szCs w:val="24"/>
        </w:rPr>
        <w:t>ого</w:t>
      </w:r>
      <w:r w:rsidR="00D96CA4" w:rsidRPr="00CD57C9">
        <w:rPr>
          <w:rFonts w:ascii="Times New Roman" w:hAnsi="Times New Roman" w:cs="Times New Roman"/>
          <w:sz w:val="24"/>
          <w:szCs w:val="24"/>
        </w:rPr>
        <w:t xml:space="preserve"> государственн</w:t>
      </w:r>
      <w:r w:rsidRPr="00CD57C9">
        <w:rPr>
          <w:rFonts w:ascii="Times New Roman" w:hAnsi="Times New Roman" w:cs="Times New Roman"/>
          <w:sz w:val="24"/>
          <w:szCs w:val="24"/>
        </w:rPr>
        <w:t>ого</w:t>
      </w:r>
      <w:r w:rsidR="00D96CA4" w:rsidRPr="00CD57C9">
        <w:rPr>
          <w:rFonts w:ascii="Times New Roman" w:hAnsi="Times New Roman" w:cs="Times New Roman"/>
          <w:sz w:val="24"/>
          <w:szCs w:val="24"/>
        </w:rPr>
        <w:t xml:space="preserve"> реестр</w:t>
      </w:r>
      <w:r w:rsidRPr="00CD57C9">
        <w:rPr>
          <w:rFonts w:ascii="Times New Roman" w:hAnsi="Times New Roman" w:cs="Times New Roman"/>
          <w:sz w:val="24"/>
          <w:szCs w:val="24"/>
        </w:rPr>
        <w:t>а</w:t>
      </w:r>
      <w:r w:rsidR="00D96CA4" w:rsidRPr="00CD57C9">
        <w:rPr>
          <w:rFonts w:ascii="Times New Roman" w:hAnsi="Times New Roman" w:cs="Times New Roman"/>
          <w:sz w:val="24"/>
          <w:szCs w:val="24"/>
        </w:rPr>
        <w:t xml:space="preserve"> индивидуальных предпринимателей (</w:t>
      </w:r>
      <w:r w:rsidRPr="00CD57C9">
        <w:rPr>
          <w:rFonts w:ascii="Times New Roman" w:hAnsi="Times New Roman" w:cs="Times New Roman"/>
          <w:sz w:val="24"/>
          <w:szCs w:val="24"/>
        </w:rPr>
        <w:t xml:space="preserve">далее – </w:t>
      </w:r>
      <w:r w:rsidR="00D96CA4" w:rsidRPr="00CD57C9">
        <w:rPr>
          <w:rFonts w:ascii="Times New Roman" w:hAnsi="Times New Roman" w:cs="Times New Roman"/>
          <w:sz w:val="24"/>
          <w:szCs w:val="24"/>
        </w:rPr>
        <w:t>ЕГРИП);</w:t>
      </w:r>
    </w:p>
    <w:p w:rsidR="00D96CA4" w:rsidRPr="00CD57C9" w:rsidRDefault="00106DB0" w:rsidP="00590E63">
      <w:pPr>
        <w:pStyle w:val="ConsPlusNormal"/>
        <w:ind w:firstLine="540"/>
        <w:jc w:val="both"/>
        <w:rPr>
          <w:rFonts w:ascii="Times New Roman" w:hAnsi="Times New Roman" w:cs="Times New Roman"/>
          <w:sz w:val="24"/>
          <w:szCs w:val="24"/>
        </w:rPr>
      </w:pPr>
      <w:bookmarkStart w:id="28" w:name="P469"/>
      <w:bookmarkEnd w:id="28"/>
      <w:r w:rsidRPr="00CD57C9">
        <w:rPr>
          <w:rFonts w:ascii="Times New Roman" w:hAnsi="Times New Roman" w:cs="Times New Roman"/>
          <w:sz w:val="24"/>
          <w:szCs w:val="24"/>
        </w:rPr>
        <w:t>5</w:t>
      </w:r>
      <w:r w:rsidR="00D96CA4" w:rsidRPr="00CD57C9">
        <w:rPr>
          <w:rFonts w:ascii="Times New Roman" w:hAnsi="Times New Roman" w:cs="Times New Roman"/>
          <w:sz w:val="24"/>
          <w:szCs w:val="24"/>
        </w:rPr>
        <w:t>) КПП</w:t>
      </w:r>
      <w:r w:rsidRPr="00CD57C9">
        <w:rPr>
          <w:rFonts w:ascii="Times New Roman" w:hAnsi="Times New Roman" w:cs="Times New Roman"/>
          <w:sz w:val="24"/>
          <w:szCs w:val="24"/>
        </w:rPr>
        <w:t xml:space="preserve"> (для филиалов в соответствии со Свидетельством о постановке на учет российской организации в налоговом органе по месту ее нахождения)</w:t>
      </w:r>
      <w:r w:rsidR="00D96CA4" w:rsidRPr="00CD57C9">
        <w:rPr>
          <w:rFonts w:ascii="Times New Roman" w:hAnsi="Times New Roman" w:cs="Times New Roman"/>
          <w:sz w:val="24"/>
          <w:szCs w:val="24"/>
        </w:rPr>
        <w:t>;</w:t>
      </w:r>
    </w:p>
    <w:p w:rsidR="00D96CA4" w:rsidRPr="00CD57C9" w:rsidRDefault="00106DB0" w:rsidP="00590E63">
      <w:pPr>
        <w:pStyle w:val="ConsPlusNormal"/>
        <w:ind w:firstLine="540"/>
        <w:jc w:val="both"/>
        <w:rPr>
          <w:rFonts w:ascii="Times New Roman" w:hAnsi="Times New Roman" w:cs="Times New Roman"/>
          <w:sz w:val="24"/>
          <w:szCs w:val="24"/>
        </w:rPr>
      </w:pPr>
      <w:bookmarkStart w:id="29" w:name="P470"/>
      <w:bookmarkEnd w:id="29"/>
      <w:r w:rsidRPr="00CD57C9">
        <w:rPr>
          <w:rFonts w:ascii="Times New Roman" w:hAnsi="Times New Roman" w:cs="Times New Roman"/>
          <w:sz w:val="24"/>
          <w:szCs w:val="24"/>
        </w:rPr>
        <w:t>6</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идентификационный номер налогоплательщика, </w:t>
      </w:r>
      <w:r w:rsidR="00D96CA4" w:rsidRPr="00CD57C9">
        <w:rPr>
          <w:rFonts w:ascii="Times New Roman" w:hAnsi="Times New Roman" w:cs="Times New Roman"/>
          <w:sz w:val="24"/>
          <w:szCs w:val="24"/>
        </w:rPr>
        <w:t>ИНН;</w:t>
      </w:r>
    </w:p>
    <w:p w:rsidR="00F93C6D" w:rsidRPr="00CD57C9" w:rsidRDefault="00F93C6D"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 xml:space="preserve">7) </w:t>
      </w:r>
      <w:bookmarkStart w:id="30" w:name="P481"/>
      <w:bookmarkEnd w:id="30"/>
      <w:r w:rsidRPr="00CD57C9">
        <w:rPr>
          <w:rFonts w:ascii="Times New Roman" w:hAnsi="Times New Roman" w:cs="Times New Roman"/>
          <w:sz w:val="24"/>
          <w:szCs w:val="24"/>
        </w:rPr>
        <w:t>государственный регистрационный номер записи о создании юридического лица (ОГРН);</w:t>
      </w:r>
    </w:p>
    <w:p w:rsidR="00D96CA4" w:rsidRPr="00CD57C9" w:rsidRDefault="00F93C6D" w:rsidP="00590E63">
      <w:pPr>
        <w:pStyle w:val="ConsPlusNormal"/>
        <w:ind w:firstLine="540"/>
        <w:jc w:val="both"/>
        <w:rPr>
          <w:rFonts w:ascii="Times New Roman" w:hAnsi="Times New Roman" w:cs="Times New Roman"/>
          <w:sz w:val="24"/>
          <w:szCs w:val="24"/>
        </w:rPr>
      </w:pPr>
      <w:bookmarkStart w:id="31" w:name="P471"/>
      <w:bookmarkEnd w:id="31"/>
      <w:r w:rsidRPr="00CD57C9">
        <w:rPr>
          <w:rFonts w:ascii="Times New Roman" w:hAnsi="Times New Roman" w:cs="Times New Roman"/>
          <w:sz w:val="24"/>
          <w:szCs w:val="24"/>
        </w:rPr>
        <w:t>8</w:t>
      </w:r>
      <w:r w:rsidR="00D96CA4" w:rsidRPr="00CD57C9">
        <w:rPr>
          <w:rFonts w:ascii="Times New Roman" w:hAnsi="Times New Roman" w:cs="Times New Roman"/>
          <w:sz w:val="24"/>
          <w:szCs w:val="24"/>
        </w:rPr>
        <w:t xml:space="preserve">) организационно-правовая форма </w:t>
      </w:r>
      <w:r w:rsidRPr="00CD57C9">
        <w:rPr>
          <w:rFonts w:ascii="Times New Roman" w:hAnsi="Times New Roman" w:cs="Times New Roman"/>
          <w:sz w:val="24"/>
          <w:szCs w:val="24"/>
        </w:rPr>
        <w:t xml:space="preserve">и код организационно правовой формы (ОКОПФ) </w:t>
      </w:r>
      <w:r w:rsidR="00D96CA4" w:rsidRPr="00CD57C9">
        <w:rPr>
          <w:rFonts w:ascii="Times New Roman" w:hAnsi="Times New Roman" w:cs="Times New Roman"/>
          <w:sz w:val="24"/>
          <w:szCs w:val="24"/>
        </w:rPr>
        <w:t>медицинской организации</w:t>
      </w:r>
      <w:r w:rsidRPr="00CD57C9">
        <w:rPr>
          <w:rFonts w:ascii="Times New Roman" w:hAnsi="Times New Roman" w:cs="Times New Roman"/>
          <w:sz w:val="24"/>
          <w:szCs w:val="24"/>
        </w:rPr>
        <w:t xml:space="preserve"> в соответствии с Уведомлением об идентификационных кодах по ОК ТЭИ</w:t>
      </w:r>
      <w:r w:rsidR="00D96CA4" w:rsidRPr="00CD57C9">
        <w:rPr>
          <w:rFonts w:ascii="Times New Roman" w:hAnsi="Times New Roman" w:cs="Times New Roman"/>
          <w:sz w:val="24"/>
          <w:szCs w:val="24"/>
        </w:rPr>
        <w:t>;</w:t>
      </w:r>
    </w:p>
    <w:p w:rsidR="00F93C6D" w:rsidRPr="00CD57C9" w:rsidRDefault="00F93C6D" w:rsidP="00590E63">
      <w:pPr>
        <w:pStyle w:val="ConsPlusNormal"/>
        <w:ind w:firstLine="567"/>
        <w:rPr>
          <w:rFonts w:ascii="Times New Roman" w:hAnsi="Times New Roman" w:cs="Times New Roman"/>
          <w:sz w:val="24"/>
          <w:szCs w:val="24"/>
        </w:rPr>
      </w:pPr>
      <w:r w:rsidRPr="00CD57C9">
        <w:rPr>
          <w:rFonts w:ascii="Times New Roman" w:hAnsi="Times New Roman" w:cs="Times New Roman"/>
          <w:sz w:val="24"/>
          <w:szCs w:val="24"/>
        </w:rPr>
        <w:t>9) код подчиненности:</w:t>
      </w:r>
    </w:p>
    <w:p w:rsidR="00F93C6D" w:rsidRPr="00CD57C9" w:rsidRDefault="00F93C6D" w:rsidP="00590E63">
      <w:pPr>
        <w:pStyle w:val="ConsPlusNormal"/>
        <w:ind w:firstLine="567"/>
        <w:rPr>
          <w:rFonts w:ascii="Times New Roman" w:hAnsi="Times New Roman" w:cs="Times New Roman"/>
          <w:sz w:val="24"/>
          <w:szCs w:val="24"/>
        </w:rPr>
      </w:pPr>
      <w:r w:rsidRPr="00CD57C9">
        <w:rPr>
          <w:rFonts w:ascii="Times New Roman" w:hAnsi="Times New Roman" w:cs="Times New Roman"/>
          <w:sz w:val="24"/>
          <w:szCs w:val="24"/>
        </w:rPr>
        <w:t>- головная организация, находящаяся на территории субъекта Российской Федерации (1.0);</w:t>
      </w:r>
    </w:p>
    <w:p w:rsidR="00F93C6D" w:rsidRPr="00CD57C9" w:rsidRDefault="00F93C6D" w:rsidP="00590E63">
      <w:pPr>
        <w:pStyle w:val="ConsPlusNormal"/>
        <w:ind w:firstLine="567"/>
        <w:rPr>
          <w:rFonts w:ascii="Times New Roman" w:hAnsi="Times New Roman" w:cs="Times New Roman"/>
          <w:sz w:val="24"/>
          <w:szCs w:val="24"/>
        </w:rPr>
      </w:pPr>
      <w:r w:rsidRPr="00CD57C9">
        <w:rPr>
          <w:rFonts w:ascii="Times New Roman" w:hAnsi="Times New Roman" w:cs="Times New Roman"/>
          <w:sz w:val="24"/>
          <w:szCs w:val="24"/>
        </w:rPr>
        <w:t>- головная организация, находящаяся на территории иного субъекта Российской Федерации (1.1);</w:t>
      </w:r>
    </w:p>
    <w:p w:rsidR="00F93C6D" w:rsidRPr="00CD57C9" w:rsidRDefault="00F93C6D" w:rsidP="00590E63">
      <w:pPr>
        <w:pStyle w:val="ConsPlusNormal"/>
        <w:ind w:firstLine="567"/>
        <w:rPr>
          <w:rFonts w:ascii="Times New Roman" w:hAnsi="Times New Roman" w:cs="Times New Roman"/>
          <w:sz w:val="24"/>
          <w:szCs w:val="24"/>
        </w:rPr>
      </w:pPr>
      <w:r w:rsidRPr="00CD57C9">
        <w:rPr>
          <w:rFonts w:ascii="Times New Roman" w:hAnsi="Times New Roman" w:cs="Times New Roman"/>
          <w:sz w:val="24"/>
          <w:szCs w:val="24"/>
        </w:rPr>
        <w:t>- обособленное подразделение (филиал) медицинской организации, находящееся на территории  субъекта Российской Федерации(2.0);</w:t>
      </w:r>
    </w:p>
    <w:p w:rsidR="00F93C6D" w:rsidRPr="00CD57C9" w:rsidRDefault="00F93C6D" w:rsidP="00590E63">
      <w:pPr>
        <w:pStyle w:val="ConsPlusNormal"/>
        <w:ind w:firstLine="567"/>
        <w:rPr>
          <w:rFonts w:ascii="Times New Roman" w:hAnsi="Times New Roman" w:cs="Times New Roman"/>
          <w:sz w:val="24"/>
          <w:szCs w:val="24"/>
        </w:rPr>
      </w:pPr>
      <w:r w:rsidRPr="00CD57C9">
        <w:rPr>
          <w:rFonts w:ascii="Times New Roman" w:hAnsi="Times New Roman" w:cs="Times New Roman"/>
          <w:sz w:val="24"/>
          <w:szCs w:val="24"/>
        </w:rPr>
        <w:t>- обособленное подразделение (филиал) медицинской организации, находящееся на территории иного субъекта Российской Федерации(2.1);</w:t>
      </w:r>
    </w:p>
    <w:p w:rsidR="00F93C6D" w:rsidRPr="00CD57C9" w:rsidRDefault="00F93C6D" w:rsidP="00590E63">
      <w:pPr>
        <w:pStyle w:val="ConsPlusNormal"/>
        <w:ind w:firstLine="567"/>
        <w:rPr>
          <w:rFonts w:ascii="Times New Roman" w:hAnsi="Times New Roman" w:cs="Times New Roman"/>
          <w:sz w:val="24"/>
          <w:szCs w:val="24"/>
        </w:rPr>
      </w:pPr>
      <w:r w:rsidRPr="00CD57C9">
        <w:rPr>
          <w:rFonts w:ascii="Times New Roman" w:hAnsi="Times New Roman" w:cs="Times New Roman"/>
          <w:sz w:val="24"/>
          <w:szCs w:val="24"/>
        </w:rPr>
        <w:t>10) код формы собственности в соответствии с Общероссийским классификатором форм собственности (ОКФС) в соответствии с Уведомлением об идентификационных кодах по ОК ТЭИ;</w:t>
      </w:r>
    </w:p>
    <w:p w:rsidR="00D96CA4" w:rsidRPr="00CD57C9" w:rsidRDefault="00F93C6D" w:rsidP="00590E63">
      <w:pPr>
        <w:pStyle w:val="ConsPlusNormal"/>
        <w:ind w:firstLine="540"/>
        <w:jc w:val="both"/>
        <w:rPr>
          <w:rFonts w:ascii="Times New Roman" w:hAnsi="Times New Roman" w:cs="Times New Roman"/>
          <w:sz w:val="24"/>
          <w:szCs w:val="24"/>
        </w:rPr>
      </w:pPr>
      <w:bookmarkStart w:id="32" w:name="P472"/>
      <w:bookmarkEnd w:id="32"/>
      <w:r w:rsidRPr="00CD57C9">
        <w:rPr>
          <w:rFonts w:ascii="Times New Roman" w:hAnsi="Times New Roman" w:cs="Times New Roman"/>
          <w:sz w:val="24"/>
          <w:szCs w:val="24"/>
        </w:rPr>
        <w:t>11</w:t>
      </w:r>
      <w:r w:rsidR="00D96CA4" w:rsidRPr="00CD57C9">
        <w:rPr>
          <w:rFonts w:ascii="Times New Roman" w:hAnsi="Times New Roman" w:cs="Times New Roman"/>
          <w:sz w:val="24"/>
          <w:szCs w:val="24"/>
        </w:rPr>
        <w:t>) адрес (место) нахождения</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медицинской организации;</w:t>
      </w:r>
    </w:p>
    <w:p w:rsidR="00F93C6D" w:rsidRPr="00CD57C9" w:rsidRDefault="00F93C6D"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12) адрес (место нахождения) обособленного подразделения (филиала) медицинской организации;</w:t>
      </w:r>
    </w:p>
    <w:p w:rsidR="00D96CA4" w:rsidRPr="00CD57C9" w:rsidRDefault="00F93C6D" w:rsidP="00590E63">
      <w:pPr>
        <w:pStyle w:val="ConsPlusNormal"/>
        <w:ind w:firstLine="540"/>
        <w:jc w:val="both"/>
        <w:rPr>
          <w:rFonts w:ascii="Times New Roman" w:hAnsi="Times New Roman" w:cs="Times New Roman"/>
          <w:sz w:val="24"/>
          <w:szCs w:val="24"/>
        </w:rPr>
      </w:pPr>
      <w:bookmarkStart w:id="33" w:name="P473"/>
      <w:bookmarkEnd w:id="33"/>
      <w:r w:rsidRPr="00CD57C9">
        <w:rPr>
          <w:rFonts w:ascii="Times New Roman" w:hAnsi="Times New Roman" w:cs="Times New Roman"/>
          <w:sz w:val="24"/>
          <w:szCs w:val="24"/>
        </w:rPr>
        <w:t>13</w:t>
      </w:r>
      <w:r w:rsidR="00D96CA4" w:rsidRPr="00CD57C9">
        <w:rPr>
          <w:rFonts w:ascii="Times New Roman" w:hAnsi="Times New Roman" w:cs="Times New Roman"/>
          <w:sz w:val="24"/>
          <w:szCs w:val="24"/>
        </w:rPr>
        <w:t>) адрес (место) нахождения</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индивидуального предпринимателя, осуществляющего медицинскую деятельность;</w:t>
      </w:r>
    </w:p>
    <w:p w:rsidR="00D96CA4" w:rsidRPr="00CD57C9" w:rsidRDefault="006D6A94" w:rsidP="006D6A94">
      <w:pPr>
        <w:pStyle w:val="ConsPlusNormal"/>
        <w:jc w:val="both"/>
        <w:rPr>
          <w:rFonts w:ascii="Times New Roman" w:hAnsi="Times New Roman" w:cs="Times New Roman"/>
          <w:sz w:val="24"/>
          <w:szCs w:val="24"/>
        </w:rPr>
      </w:pPr>
      <w:bookmarkStart w:id="34" w:name="P475"/>
      <w:bookmarkEnd w:id="34"/>
      <w:r w:rsidRPr="00CD57C9">
        <w:rPr>
          <w:rFonts w:ascii="Times New Roman" w:hAnsi="Times New Roman" w:cs="Times New Roman"/>
          <w:sz w:val="24"/>
          <w:szCs w:val="24"/>
        </w:rPr>
        <w:t xml:space="preserve">         </w:t>
      </w:r>
      <w:r w:rsidR="00F93C6D" w:rsidRPr="00CD57C9">
        <w:rPr>
          <w:rFonts w:ascii="Times New Roman" w:hAnsi="Times New Roman" w:cs="Times New Roman"/>
          <w:sz w:val="24"/>
          <w:szCs w:val="24"/>
        </w:rPr>
        <w:t>14</w:t>
      </w:r>
      <w:r w:rsidR="00D96CA4" w:rsidRPr="00CD57C9">
        <w:rPr>
          <w:rFonts w:ascii="Times New Roman" w:hAnsi="Times New Roman" w:cs="Times New Roman"/>
          <w:sz w:val="24"/>
          <w:szCs w:val="24"/>
        </w:rPr>
        <w:t>) фамилия, имя, отчество (при наличии), номер телефона и факс руководителя, адрес электронной почты;</w:t>
      </w:r>
    </w:p>
    <w:p w:rsidR="00F93C6D" w:rsidRPr="00CD57C9" w:rsidRDefault="00F93C6D"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15) фамилия, имя, отчество (при наличии), номер телефона и факс руководителя, адрес электронной почты обособленного подразделения (филиала) медицинской организации;</w:t>
      </w:r>
    </w:p>
    <w:p w:rsidR="00D96CA4" w:rsidRPr="00CD57C9" w:rsidRDefault="00F93C6D" w:rsidP="00590E63">
      <w:pPr>
        <w:pStyle w:val="ConsPlusNormal"/>
        <w:ind w:firstLine="540"/>
        <w:jc w:val="both"/>
        <w:rPr>
          <w:rFonts w:ascii="Times New Roman" w:hAnsi="Times New Roman" w:cs="Times New Roman"/>
          <w:sz w:val="24"/>
          <w:szCs w:val="24"/>
        </w:rPr>
      </w:pPr>
      <w:bookmarkStart w:id="35" w:name="P476"/>
      <w:bookmarkEnd w:id="35"/>
      <w:r w:rsidRPr="00CD57C9">
        <w:rPr>
          <w:rFonts w:ascii="Times New Roman" w:hAnsi="Times New Roman" w:cs="Times New Roman"/>
          <w:sz w:val="24"/>
          <w:szCs w:val="24"/>
        </w:rPr>
        <w:t>16</w:t>
      </w:r>
      <w:r w:rsidR="00D96CA4" w:rsidRPr="00CD57C9">
        <w:rPr>
          <w:rFonts w:ascii="Times New Roman" w:hAnsi="Times New Roman" w:cs="Times New Roman"/>
          <w:sz w:val="24"/>
          <w:szCs w:val="24"/>
        </w:rPr>
        <w:t>) номер телефона, факс и адрес электронной почты индивидуального предпринимателя, осуществляющего медицинскую деятельность;</w:t>
      </w:r>
    </w:p>
    <w:p w:rsidR="00F93C6D" w:rsidRPr="00CD57C9" w:rsidRDefault="00F93C6D" w:rsidP="00590E63">
      <w:pPr>
        <w:pStyle w:val="ConsPlusNormal"/>
        <w:ind w:firstLine="567"/>
        <w:jc w:val="both"/>
        <w:rPr>
          <w:rFonts w:ascii="Times New Roman" w:hAnsi="Times New Roman" w:cs="Times New Roman"/>
          <w:sz w:val="24"/>
          <w:szCs w:val="24"/>
        </w:rPr>
      </w:pPr>
      <w:bookmarkStart w:id="36" w:name="P478"/>
      <w:bookmarkEnd w:id="36"/>
      <w:r w:rsidRPr="00CD57C9">
        <w:rPr>
          <w:rFonts w:ascii="Times New Roman" w:hAnsi="Times New Roman" w:cs="Times New Roman"/>
          <w:sz w:val="24"/>
          <w:szCs w:val="24"/>
        </w:rPr>
        <w:t xml:space="preserve">17) </w:t>
      </w:r>
      <w:r w:rsidRPr="00CD57C9">
        <w:rPr>
          <w:rFonts w:ascii="Times New Roman" w:hAnsi="Times New Roman" w:cs="Times New Roman"/>
          <w:bCs/>
          <w:sz w:val="24"/>
          <w:szCs w:val="24"/>
        </w:rPr>
        <w:t xml:space="preserve">сведения о структурных подразделениях </w:t>
      </w:r>
      <w:r w:rsidRPr="00CD57C9">
        <w:rPr>
          <w:rFonts w:ascii="Times New Roman" w:hAnsi="Times New Roman" w:cs="Times New Roman"/>
          <w:sz w:val="24"/>
          <w:szCs w:val="24"/>
        </w:rPr>
        <w:t>медицинской организации</w:t>
      </w:r>
      <w:r w:rsidRPr="00CD57C9">
        <w:rPr>
          <w:rFonts w:ascii="Times New Roman" w:hAnsi="Times New Roman" w:cs="Times New Roman"/>
          <w:bCs/>
          <w:sz w:val="24"/>
          <w:szCs w:val="24"/>
        </w:rPr>
        <w:t xml:space="preserve"> (при наличии структурных подразделений в составе </w:t>
      </w:r>
      <w:r w:rsidRPr="00CD57C9">
        <w:rPr>
          <w:rFonts w:ascii="Times New Roman" w:hAnsi="Times New Roman" w:cs="Times New Roman"/>
          <w:sz w:val="24"/>
          <w:szCs w:val="24"/>
        </w:rPr>
        <w:t>медицинской организации</w:t>
      </w:r>
      <w:r w:rsidRPr="00CD57C9">
        <w:rPr>
          <w:rFonts w:ascii="Times New Roman" w:hAnsi="Times New Roman" w:cs="Times New Roman"/>
          <w:bCs/>
          <w:sz w:val="24"/>
          <w:szCs w:val="24"/>
        </w:rPr>
        <w:t>):</w:t>
      </w:r>
    </w:p>
    <w:p w:rsidR="00F93C6D" w:rsidRPr="00CD57C9" w:rsidRDefault="00F93C6D" w:rsidP="00590E63">
      <w:pPr>
        <w:pStyle w:val="ConsPlusNormal"/>
        <w:numPr>
          <w:ilvl w:val="0"/>
          <w:numId w:val="1"/>
        </w:numPr>
        <w:ind w:left="0"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код </w:t>
      </w:r>
      <w:r w:rsidRPr="00CD57C9">
        <w:rPr>
          <w:rFonts w:ascii="Times New Roman" w:hAnsi="Times New Roman" w:cs="Times New Roman"/>
          <w:bCs/>
          <w:sz w:val="24"/>
          <w:szCs w:val="24"/>
        </w:rPr>
        <w:t xml:space="preserve">структурного подразделения </w:t>
      </w:r>
      <w:r w:rsidRPr="00CD57C9">
        <w:rPr>
          <w:rFonts w:ascii="Times New Roman" w:hAnsi="Times New Roman" w:cs="Times New Roman"/>
          <w:sz w:val="24"/>
          <w:szCs w:val="24"/>
        </w:rPr>
        <w:t>медицинской организации,</w:t>
      </w:r>
    </w:p>
    <w:p w:rsidR="00F93C6D" w:rsidRPr="00CD57C9" w:rsidRDefault="00F93C6D" w:rsidP="00590E63">
      <w:pPr>
        <w:pStyle w:val="ConsPlusNormal"/>
        <w:numPr>
          <w:ilvl w:val="0"/>
          <w:numId w:val="1"/>
        </w:numPr>
        <w:ind w:left="0"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полное и краткое наименование </w:t>
      </w:r>
      <w:r w:rsidRPr="00CD57C9">
        <w:rPr>
          <w:rFonts w:ascii="Times New Roman" w:hAnsi="Times New Roman" w:cs="Times New Roman"/>
          <w:bCs/>
          <w:sz w:val="24"/>
          <w:szCs w:val="24"/>
        </w:rPr>
        <w:t xml:space="preserve">структурного подразделения </w:t>
      </w:r>
      <w:r w:rsidRPr="00CD57C9">
        <w:rPr>
          <w:rFonts w:ascii="Times New Roman" w:hAnsi="Times New Roman" w:cs="Times New Roman"/>
          <w:sz w:val="24"/>
          <w:szCs w:val="24"/>
        </w:rPr>
        <w:t>медицинской организации,</w:t>
      </w:r>
    </w:p>
    <w:p w:rsidR="00F93C6D" w:rsidRPr="00CD57C9" w:rsidRDefault="00F93C6D" w:rsidP="00590E63">
      <w:pPr>
        <w:pStyle w:val="ConsPlusNormal"/>
        <w:numPr>
          <w:ilvl w:val="0"/>
          <w:numId w:val="1"/>
        </w:numPr>
        <w:ind w:left="0" w:firstLine="567"/>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 номер телефона руководителя</w:t>
      </w:r>
      <w:r w:rsidRPr="00CD57C9">
        <w:rPr>
          <w:rFonts w:ascii="Times New Roman" w:hAnsi="Times New Roman" w:cs="Times New Roman"/>
          <w:bCs/>
          <w:sz w:val="24"/>
          <w:szCs w:val="24"/>
        </w:rPr>
        <w:t xml:space="preserve"> структурного подразделения,</w:t>
      </w:r>
    </w:p>
    <w:p w:rsidR="00F93C6D" w:rsidRPr="00CD57C9" w:rsidRDefault="00F93C6D" w:rsidP="00590E63">
      <w:pPr>
        <w:pStyle w:val="ConsPlusNormal"/>
        <w:numPr>
          <w:ilvl w:val="0"/>
          <w:numId w:val="1"/>
        </w:numPr>
        <w:ind w:left="0" w:firstLine="567"/>
        <w:jc w:val="both"/>
        <w:rPr>
          <w:rFonts w:ascii="Times New Roman" w:hAnsi="Times New Roman" w:cs="Times New Roman"/>
          <w:sz w:val="24"/>
          <w:szCs w:val="24"/>
        </w:rPr>
      </w:pPr>
      <w:r w:rsidRPr="00CD57C9">
        <w:rPr>
          <w:rFonts w:ascii="Times New Roman" w:hAnsi="Times New Roman" w:cs="Times New Roman"/>
          <w:sz w:val="24"/>
          <w:szCs w:val="24"/>
        </w:rPr>
        <w:t>фактические адреса отделений структурного подразделения медицинской организации;</w:t>
      </w:r>
    </w:p>
    <w:p w:rsidR="00D96CA4" w:rsidRPr="00CD57C9" w:rsidRDefault="00F93C6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w:t>
      </w:r>
      <w:r w:rsidR="00D96CA4" w:rsidRPr="00CD57C9">
        <w:rPr>
          <w:rFonts w:ascii="Times New Roman" w:hAnsi="Times New Roman" w:cs="Times New Roman"/>
          <w:sz w:val="24"/>
          <w:szCs w:val="24"/>
        </w:rPr>
        <w:t>) сведения о документе, дающем право в соответствии с законодательством Российской Федерации на осуществление медицинской деятельности (наименование, номер, дата выдачи и окончания срока действия</w:t>
      </w:r>
      <w:r w:rsidRPr="00CD57C9">
        <w:rPr>
          <w:rFonts w:ascii="Times New Roman" w:hAnsi="Times New Roman" w:cs="Times New Roman"/>
          <w:sz w:val="24"/>
          <w:szCs w:val="24"/>
        </w:rPr>
        <w:t>, фактический адрес отделения (структурного подразделения) медицинской организации, для которого действует указанный документ)</w:t>
      </w:r>
      <w:r w:rsidR="00D96CA4" w:rsidRPr="00CD57C9">
        <w:rPr>
          <w:rFonts w:ascii="Times New Roman" w:hAnsi="Times New Roman" w:cs="Times New Roman"/>
          <w:sz w:val="24"/>
          <w:szCs w:val="24"/>
        </w:rPr>
        <w:t>;</w:t>
      </w:r>
    </w:p>
    <w:p w:rsidR="00D96CA4" w:rsidRPr="00CD57C9" w:rsidRDefault="00F93C6D" w:rsidP="00590E63">
      <w:pPr>
        <w:pStyle w:val="ConsPlusNormal"/>
        <w:ind w:firstLine="540"/>
        <w:jc w:val="both"/>
        <w:rPr>
          <w:rFonts w:ascii="Times New Roman" w:hAnsi="Times New Roman" w:cs="Times New Roman"/>
          <w:sz w:val="24"/>
          <w:szCs w:val="24"/>
        </w:rPr>
      </w:pPr>
      <w:bookmarkStart w:id="37" w:name="P479"/>
      <w:bookmarkEnd w:id="37"/>
      <w:r w:rsidRPr="00CD57C9">
        <w:rPr>
          <w:rFonts w:ascii="Times New Roman" w:hAnsi="Times New Roman" w:cs="Times New Roman"/>
          <w:sz w:val="24"/>
          <w:szCs w:val="24"/>
        </w:rPr>
        <w:t>19</w:t>
      </w:r>
      <w:r w:rsidR="00D96CA4" w:rsidRPr="00CD57C9">
        <w:rPr>
          <w:rFonts w:ascii="Times New Roman" w:hAnsi="Times New Roman" w:cs="Times New Roman"/>
          <w:sz w:val="24"/>
          <w:szCs w:val="24"/>
        </w:rPr>
        <w:t>) виды медицинской помощи, оказываемые медицинской организацией в рамках территориальной программы;</w:t>
      </w:r>
    </w:p>
    <w:p w:rsidR="00F93C6D" w:rsidRPr="00CD57C9" w:rsidRDefault="00F93C6D"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20) профили медицинской помощи, оказываемой медицинской организацией в рамках территориальной программы;</w:t>
      </w:r>
    </w:p>
    <w:p w:rsidR="00D96CA4" w:rsidRPr="00CD57C9" w:rsidRDefault="00F93C6D" w:rsidP="00590E63">
      <w:pPr>
        <w:pStyle w:val="ConsPlusNormal"/>
        <w:ind w:firstLine="540"/>
        <w:jc w:val="both"/>
        <w:rPr>
          <w:rFonts w:ascii="Times New Roman" w:hAnsi="Times New Roman" w:cs="Times New Roman"/>
          <w:sz w:val="24"/>
          <w:szCs w:val="24"/>
        </w:rPr>
      </w:pPr>
      <w:bookmarkStart w:id="38" w:name="P480"/>
      <w:bookmarkEnd w:id="38"/>
      <w:r w:rsidRPr="00CD57C9">
        <w:rPr>
          <w:rFonts w:ascii="Times New Roman" w:hAnsi="Times New Roman" w:cs="Times New Roman"/>
          <w:sz w:val="24"/>
          <w:szCs w:val="24"/>
        </w:rPr>
        <w:t>21</w:t>
      </w:r>
      <w:r w:rsidR="00D96CA4" w:rsidRPr="00CD57C9">
        <w:rPr>
          <w:rFonts w:ascii="Times New Roman" w:hAnsi="Times New Roman" w:cs="Times New Roman"/>
          <w:sz w:val="24"/>
          <w:szCs w:val="24"/>
        </w:rPr>
        <w:t>) дата включения медицинской организации в реестр медицинских организаций;</w:t>
      </w:r>
    </w:p>
    <w:p w:rsidR="00D96CA4" w:rsidRPr="00CD57C9" w:rsidRDefault="00F93C6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w:t>
      </w:r>
      <w:r w:rsidR="00D96CA4" w:rsidRPr="00CD57C9">
        <w:rPr>
          <w:rFonts w:ascii="Times New Roman" w:hAnsi="Times New Roman" w:cs="Times New Roman"/>
          <w:sz w:val="24"/>
          <w:szCs w:val="24"/>
        </w:rPr>
        <w:t>) дата исключения медицинской организации из реестра медицинских организаций;</w:t>
      </w:r>
    </w:p>
    <w:p w:rsidR="00D96CA4" w:rsidRPr="00CD57C9" w:rsidRDefault="00F93C6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w:t>
      </w:r>
      <w:r w:rsidR="00D96CA4" w:rsidRPr="00CD57C9">
        <w:rPr>
          <w:rFonts w:ascii="Times New Roman" w:hAnsi="Times New Roman" w:cs="Times New Roman"/>
          <w:sz w:val="24"/>
          <w:szCs w:val="24"/>
        </w:rPr>
        <w:t>) причина исключения медицинской организации из реестра медицинских организаций.</w:t>
      </w:r>
    </w:p>
    <w:p w:rsidR="00D96CA4" w:rsidRPr="00CD57C9" w:rsidRDefault="006D6A94" w:rsidP="00590E63">
      <w:pPr>
        <w:pStyle w:val="ConsPlusNormal"/>
        <w:ind w:firstLine="540"/>
        <w:jc w:val="both"/>
        <w:rPr>
          <w:rFonts w:ascii="Times New Roman" w:hAnsi="Times New Roman" w:cs="Times New Roman"/>
          <w:sz w:val="24"/>
          <w:szCs w:val="24"/>
        </w:rPr>
      </w:pPr>
      <w:bookmarkStart w:id="39" w:name="P483"/>
      <w:bookmarkEnd w:id="39"/>
      <w:r w:rsidRPr="00CD57C9">
        <w:rPr>
          <w:rFonts w:ascii="Times New Roman" w:hAnsi="Times New Roman" w:cs="Times New Roman"/>
          <w:sz w:val="24"/>
          <w:szCs w:val="24"/>
        </w:rPr>
        <w:t>112</w:t>
      </w:r>
      <w:r w:rsidR="00D96CA4" w:rsidRPr="00CD57C9">
        <w:rPr>
          <w:rFonts w:ascii="Times New Roman" w:hAnsi="Times New Roman" w:cs="Times New Roman"/>
          <w:sz w:val="24"/>
          <w:szCs w:val="24"/>
        </w:rPr>
        <w:t xml:space="preserve">. Медицинская организация, имеющая право на осуществление медицинской деятельности, для осуществления деятельности в сфере обязательного медицинского страхования субъекта Российской Федерации, направляет </w:t>
      </w:r>
      <w:hyperlink r:id="rId60" w:history="1">
        <w:r w:rsidR="00D96CA4" w:rsidRPr="00CD57C9">
          <w:rPr>
            <w:rFonts w:ascii="Times New Roman" w:hAnsi="Times New Roman" w:cs="Times New Roman"/>
            <w:sz w:val="24"/>
            <w:szCs w:val="24"/>
          </w:rPr>
          <w:t>уведомление</w:t>
        </w:r>
      </w:hyperlink>
      <w:r w:rsidR="00D96CA4" w:rsidRPr="00CD57C9">
        <w:rPr>
          <w:rFonts w:ascii="Times New Roman" w:hAnsi="Times New Roman" w:cs="Times New Roman"/>
          <w:sz w:val="24"/>
          <w:szCs w:val="24"/>
        </w:rPr>
        <w:t xml:space="preserve"> о включении в реестр медицинских организаций, осуществляющих деятельность в сфере обязательного медицинского страхования (далее - уведомление), на бумажном носителе или в электронном виде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Уведомление содержит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полное наименование медицинской организации</w:t>
      </w:r>
      <w:r w:rsidR="00554978" w:rsidRPr="00CD57C9">
        <w:rPr>
          <w:rFonts w:ascii="Times New Roman" w:hAnsi="Times New Roman" w:cs="Times New Roman"/>
          <w:sz w:val="24"/>
          <w:szCs w:val="24"/>
        </w:rPr>
        <w:t xml:space="preserve"> в соответствии с выпиской из ЕГРЮЛ</w:t>
      </w:r>
      <w:r w:rsidRPr="00CD57C9">
        <w:rPr>
          <w:rFonts w:ascii="Times New Roman" w:hAnsi="Times New Roman" w:cs="Times New Roman"/>
          <w:sz w:val="24"/>
          <w:szCs w:val="24"/>
        </w:rPr>
        <w:t>;</w:t>
      </w:r>
    </w:p>
    <w:p w:rsidR="00D96CA4" w:rsidRPr="00CD57C9" w:rsidRDefault="00554978"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w:t>
      </w:r>
      <w:r w:rsidR="00D96CA4" w:rsidRPr="00CD57C9">
        <w:rPr>
          <w:rFonts w:ascii="Times New Roman" w:hAnsi="Times New Roman" w:cs="Times New Roman"/>
          <w:sz w:val="24"/>
          <w:szCs w:val="24"/>
        </w:rPr>
        <w:t>) фамилия, имя, отчество (при наличии) индивидуального предпринимателя, осуществляющего медицинскую деятельность</w:t>
      </w:r>
      <w:r w:rsidRPr="00CD57C9">
        <w:rPr>
          <w:rFonts w:ascii="Times New Roman" w:hAnsi="Times New Roman" w:cs="Times New Roman"/>
          <w:sz w:val="24"/>
          <w:szCs w:val="24"/>
        </w:rPr>
        <w:t xml:space="preserve"> в соответствии с выпиской из ЕГРИП</w:t>
      </w:r>
      <w:r w:rsidR="00D96CA4"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краткое наименование медицинской организации</w:t>
      </w:r>
      <w:r w:rsidR="0036186C" w:rsidRPr="00CD57C9">
        <w:rPr>
          <w:rFonts w:ascii="Times New Roman" w:hAnsi="Times New Roman" w:cs="Times New Roman"/>
          <w:sz w:val="24"/>
          <w:szCs w:val="24"/>
          <w:lang w:eastAsia="en-US"/>
        </w:rPr>
        <w:t xml:space="preserve"> </w:t>
      </w:r>
      <w:r w:rsidR="0036186C" w:rsidRPr="00CD57C9">
        <w:rPr>
          <w:rFonts w:ascii="Times New Roman" w:hAnsi="Times New Roman" w:cs="Times New Roman"/>
          <w:sz w:val="24"/>
          <w:szCs w:val="24"/>
        </w:rPr>
        <w:t>в соответствии с выпиской из ЕГРЮЛ</w:t>
      </w:r>
      <w:r w:rsidRPr="00CD57C9">
        <w:rPr>
          <w:rFonts w:ascii="Times New Roman" w:hAnsi="Times New Roman" w:cs="Times New Roman"/>
          <w:sz w:val="24"/>
          <w:szCs w:val="24"/>
        </w:rPr>
        <w:t>;</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D96CA4" w:rsidRPr="00CD57C9">
        <w:rPr>
          <w:rFonts w:ascii="Times New Roman" w:hAnsi="Times New Roman" w:cs="Times New Roman"/>
          <w:sz w:val="24"/>
          <w:szCs w:val="24"/>
        </w:rPr>
        <w:t>) адрес (место) нахождения</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медицинской организации;</w:t>
      </w:r>
    </w:p>
    <w:p w:rsidR="0036186C"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адрес (место нахождения) обособленного подразделения (филиала)  медицинской организации ;</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D96CA4" w:rsidRPr="00CD57C9">
        <w:rPr>
          <w:rFonts w:ascii="Times New Roman" w:hAnsi="Times New Roman" w:cs="Times New Roman"/>
          <w:sz w:val="24"/>
          <w:szCs w:val="24"/>
        </w:rPr>
        <w:t>) адрес (место) нахождения</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индивидуального предпринимателя, осуществляющего медицинскую деятельность;</w:t>
      </w:r>
    </w:p>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 xml:space="preserve">(в ред. </w:t>
      </w:r>
      <w:hyperlink r:id="rId61" w:history="1">
        <w:r w:rsidRPr="00CD57C9">
          <w:rPr>
            <w:rFonts w:ascii="Times New Roman" w:hAnsi="Times New Roman" w:cs="Times New Roman"/>
            <w:sz w:val="24"/>
            <w:szCs w:val="24"/>
          </w:rPr>
          <w:t>Приказа</w:t>
        </w:r>
      </w:hyperlink>
      <w:r w:rsidRPr="00CD57C9">
        <w:rPr>
          <w:rFonts w:ascii="Times New Roman" w:hAnsi="Times New Roman" w:cs="Times New Roman"/>
          <w:sz w:val="24"/>
          <w:szCs w:val="24"/>
        </w:rPr>
        <w:t xml:space="preserve"> Минздрава России от 06.08.2015 N 536н)</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w:t>
      </w:r>
      <w:r w:rsidR="00D96CA4" w:rsidRPr="00CD57C9">
        <w:rPr>
          <w:rFonts w:ascii="Times New Roman" w:hAnsi="Times New Roman" w:cs="Times New Roman"/>
          <w:sz w:val="24"/>
          <w:szCs w:val="24"/>
        </w:rPr>
        <w:t>) КПП</w:t>
      </w:r>
      <w:r w:rsidRPr="00CD57C9">
        <w:rPr>
          <w:rFonts w:ascii="Times New Roman" w:hAnsi="Times New Roman" w:cs="Times New Roman"/>
          <w:sz w:val="24"/>
          <w:szCs w:val="24"/>
          <w:lang w:eastAsia="en-US"/>
        </w:rPr>
        <w:t xml:space="preserve"> </w:t>
      </w:r>
      <w:r w:rsidRPr="00CD57C9">
        <w:rPr>
          <w:rFonts w:ascii="Times New Roman" w:hAnsi="Times New Roman" w:cs="Times New Roman"/>
          <w:sz w:val="24"/>
          <w:szCs w:val="24"/>
        </w:rPr>
        <w:t>для филиалов в соответствии со Свидетельством о постановке на учет российской организации в налоговом органе по месту ее нахождения</w:t>
      </w:r>
      <w:r w:rsidR="00D96CA4" w:rsidRPr="00CD57C9">
        <w:rPr>
          <w:rFonts w:ascii="Times New Roman" w:hAnsi="Times New Roman" w:cs="Times New Roman"/>
          <w:sz w:val="24"/>
          <w:szCs w:val="24"/>
        </w:rPr>
        <w:t>;</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идентификационный номер налогоплательщика, </w:t>
      </w:r>
      <w:r w:rsidR="00D96CA4" w:rsidRPr="00CD57C9">
        <w:rPr>
          <w:rFonts w:ascii="Times New Roman" w:hAnsi="Times New Roman" w:cs="Times New Roman"/>
          <w:sz w:val="24"/>
          <w:szCs w:val="24"/>
        </w:rPr>
        <w:t>ИНН;</w:t>
      </w:r>
    </w:p>
    <w:p w:rsidR="0036186C" w:rsidRPr="00CD57C9" w:rsidRDefault="0036186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9) государственный регистрационный номер записи о создании юридического лица (ОГРН);</w:t>
      </w:r>
    </w:p>
    <w:p w:rsidR="00D96CA4" w:rsidRPr="00CD57C9" w:rsidRDefault="0036186C" w:rsidP="006D6A94">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10</w:t>
      </w:r>
      <w:r w:rsidR="00D96CA4" w:rsidRPr="00CD57C9">
        <w:rPr>
          <w:rFonts w:ascii="Times New Roman" w:hAnsi="Times New Roman" w:cs="Times New Roman"/>
          <w:sz w:val="24"/>
          <w:szCs w:val="24"/>
        </w:rPr>
        <w:t>) организационно-правовая форма медицинской организации</w:t>
      </w:r>
      <w:r w:rsidRPr="00CD57C9">
        <w:rPr>
          <w:rFonts w:ascii="Times New Roman" w:hAnsi="Times New Roman" w:cs="Times New Roman"/>
          <w:sz w:val="24"/>
          <w:szCs w:val="24"/>
          <w:lang w:eastAsia="en-US"/>
        </w:rPr>
        <w:t xml:space="preserve"> </w:t>
      </w:r>
      <w:r w:rsidRPr="00CD57C9">
        <w:rPr>
          <w:rFonts w:ascii="Times New Roman" w:hAnsi="Times New Roman" w:cs="Times New Roman"/>
          <w:sz w:val="24"/>
          <w:szCs w:val="24"/>
        </w:rPr>
        <w:t>и код организационно - правовой формы (ОКОПФ) медицинской организации в соответствии с уведомлением об идентификационных кодах по ОК ТЭИ</w:t>
      </w:r>
      <w:r w:rsidR="00D96CA4" w:rsidRPr="00CD57C9">
        <w:rPr>
          <w:rFonts w:ascii="Times New Roman" w:hAnsi="Times New Roman" w:cs="Times New Roman"/>
          <w:sz w:val="24"/>
          <w:szCs w:val="24"/>
        </w:rPr>
        <w:t>;</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w:t>
      </w:r>
      <w:r w:rsidR="00D96CA4" w:rsidRPr="00CD57C9">
        <w:rPr>
          <w:rFonts w:ascii="Times New Roman" w:hAnsi="Times New Roman" w:cs="Times New Roman"/>
          <w:sz w:val="24"/>
          <w:szCs w:val="24"/>
        </w:rPr>
        <w:t>) фамилия, имя, отчество (при наличии), номер телефона, факс руководителя, адрес электронной почты;</w:t>
      </w:r>
    </w:p>
    <w:p w:rsidR="0036186C" w:rsidRPr="00CD57C9" w:rsidRDefault="0036186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12) фамилия, имя, отчество (при наличии), номер телефона и факс руководителя, адрес электронной почты обособленного подразделения (филиала) медицинской организации;</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w:t>
      </w:r>
      <w:r w:rsidR="00D96CA4" w:rsidRPr="00CD57C9">
        <w:rPr>
          <w:rFonts w:ascii="Times New Roman" w:hAnsi="Times New Roman" w:cs="Times New Roman"/>
          <w:sz w:val="24"/>
          <w:szCs w:val="24"/>
        </w:rPr>
        <w:t>) номер телефона, факс и адрес электронной почты индивидуального предпринимателя, осуществляющего медицинскую деятельность;</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D96CA4" w:rsidRPr="00CD57C9">
        <w:rPr>
          <w:rFonts w:ascii="Times New Roman" w:hAnsi="Times New Roman" w:cs="Times New Roman"/>
          <w:sz w:val="24"/>
          <w:szCs w:val="24"/>
        </w:rPr>
        <w:t>) наименование, номер, дата выдачи и дата окончания действия разрешения на медицинскую деятельность;</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w:t>
      </w:r>
      <w:r w:rsidR="00D96CA4" w:rsidRPr="00CD57C9">
        <w:rPr>
          <w:rFonts w:ascii="Times New Roman" w:hAnsi="Times New Roman" w:cs="Times New Roman"/>
          <w:sz w:val="24"/>
          <w:szCs w:val="24"/>
        </w:rPr>
        <w:t>) виды медицинской помощи, оказываемые в рамках территориальной программы</w:t>
      </w:r>
      <w:r w:rsidRPr="00CD57C9">
        <w:rPr>
          <w:rFonts w:ascii="Times New Roman" w:hAnsi="Times New Roman" w:cs="Times New Roman"/>
          <w:sz w:val="24"/>
          <w:szCs w:val="24"/>
          <w:lang w:eastAsia="en-US"/>
        </w:rPr>
        <w:t xml:space="preserve"> </w:t>
      </w:r>
      <w:r w:rsidRPr="00CD57C9">
        <w:rPr>
          <w:rFonts w:ascii="Times New Roman" w:hAnsi="Times New Roman" w:cs="Times New Roman"/>
          <w:sz w:val="24"/>
          <w:szCs w:val="24"/>
        </w:rPr>
        <w:t>в разрезе условий оказания и профилей медицинской помощи</w:t>
      </w:r>
      <w:r w:rsidR="00D96CA4" w:rsidRPr="00CD57C9">
        <w:rPr>
          <w:rFonts w:ascii="Times New Roman" w:hAnsi="Times New Roman" w:cs="Times New Roman"/>
          <w:sz w:val="24"/>
          <w:szCs w:val="24"/>
        </w:rPr>
        <w:t>;</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w:t>
      </w:r>
      <w:r w:rsidR="00D96CA4" w:rsidRPr="00CD57C9">
        <w:rPr>
          <w:rFonts w:ascii="Times New Roman" w:hAnsi="Times New Roman" w:cs="Times New Roman"/>
          <w:sz w:val="24"/>
          <w:szCs w:val="24"/>
        </w:rPr>
        <w:t>) мощность коечного фонда медицинской организации в разрезе профилей;</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w:t>
      </w:r>
      <w:r w:rsidR="00D96CA4" w:rsidRPr="00CD57C9">
        <w:rPr>
          <w:rFonts w:ascii="Times New Roman" w:hAnsi="Times New Roman" w:cs="Times New Roman"/>
          <w:sz w:val="24"/>
          <w:szCs w:val="24"/>
        </w:rPr>
        <w:t>) мощность медицинской организации (структурных подразделений), оказывающей первичную медико-санитарную помощь, в разрезе профилей и врачей-специалистов;</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w:t>
      </w:r>
      <w:r w:rsidR="00D96CA4" w:rsidRPr="00CD57C9">
        <w:rPr>
          <w:rFonts w:ascii="Times New Roman" w:hAnsi="Times New Roman" w:cs="Times New Roman"/>
          <w:sz w:val="24"/>
          <w:szCs w:val="24"/>
        </w:rPr>
        <w:t>) фактически выполненные за предыдущий год (по ежегодным статистическим данным и данным бухгалтерского учета медицинской организации) объемы медицинской помощи по видам и условиям в разрезе профилей, специальностей, клинико-статистических групп/клинико-профильных групп (далее - КСГ/КПГ) по детскому и взрослому населению, а также объемы их финансирования (за исключением медицинских организаций, ранее не осуществлявших деятельность в сфере обязательного медицинского страхования);</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w:t>
      </w:r>
      <w:r w:rsidR="00D96CA4" w:rsidRPr="00CD57C9">
        <w:rPr>
          <w:rFonts w:ascii="Times New Roman" w:hAnsi="Times New Roman" w:cs="Times New Roman"/>
          <w:sz w:val="24"/>
          <w:szCs w:val="24"/>
        </w:rPr>
        <w:t>) численность прикрепившихся застрахованных лиц, выбравших медицинскую организацию для оказания первичной медико-санитарной помощи (в разрезе половозрастных групп);</w:t>
      </w:r>
    </w:p>
    <w:p w:rsidR="00D96CA4" w:rsidRPr="00CD57C9" w:rsidRDefault="0036186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w:t>
      </w:r>
      <w:r w:rsidR="00D96CA4" w:rsidRPr="00CD57C9">
        <w:rPr>
          <w:rFonts w:ascii="Times New Roman" w:hAnsi="Times New Roman" w:cs="Times New Roman"/>
          <w:sz w:val="24"/>
          <w:szCs w:val="24"/>
        </w:rPr>
        <w:t>) предложения о планируемых к выполнению объемах медицинской помощи на плановый год по видам и условиям в разрезе профилей, врачей-специалистов, количеству вызовов скорой медицинской помощи, КСГ/КПГ по</w:t>
      </w:r>
      <w:r w:rsidR="00623B9A" w:rsidRPr="00CD57C9">
        <w:rPr>
          <w:rFonts w:ascii="Times New Roman" w:hAnsi="Times New Roman" w:cs="Times New Roman"/>
          <w:sz w:val="24"/>
          <w:szCs w:val="24"/>
        </w:rPr>
        <w:t xml:space="preserve"> детскому и взрослому населению;</w:t>
      </w:r>
    </w:p>
    <w:p w:rsidR="00623B9A" w:rsidRPr="00CD57C9" w:rsidRDefault="00623B9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 численность застрахованных лиц в медицинских организациях для оказания скорой, в том числе скорой специализированной, медицинской помощи</w:t>
      </w:r>
      <w:r w:rsidR="00FB6587" w:rsidRPr="00CD57C9">
        <w:rPr>
          <w:rFonts w:ascii="Times New Roman" w:hAnsi="Times New Roman" w:cs="Times New Roman"/>
          <w:sz w:val="24"/>
          <w:szCs w:val="24"/>
        </w:rPr>
        <w:t>,</w:t>
      </w:r>
      <w:r w:rsidR="00831363" w:rsidRPr="00CD57C9">
        <w:rPr>
          <w:rFonts w:ascii="Times New Roman" w:hAnsi="Times New Roman" w:cs="Times New Roman"/>
          <w:sz w:val="24"/>
          <w:szCs w:val="24"/>
        </w:rPr>
        <w:t xml:space="preserve"> территории </w:t>
      </w:r>
      <w:r w:rsidR="00FB6587" w:rsidRPr="00CD57C9">
        <w:rPr>
          <w:rFonts w:ascii="Times New Roman" w:hAnsi="Times New Roman" w:cs="Times New Roman"/>
          <w:sz w:val="24"/>
          <w:szCs w:val="24"/>
        </w:rPr>
        <w:t xml:space="preserve">их </w:t>
      </w:r>
      <w:r w:rsidR="00831363" w:rsidRPr="00CD57C9">
        <w:rPr>
          <w:rFonts w:ascii="Times New Roman" w:hAnsi="Times New Roman" w:cs="Times New Roman"/>
          <w:sz w:val="24"/>
          <w:szCs w:val="24"/>
        </w:rPr>
        <w:t>обслуживания</w:t>
      </w:r>
      <w:r w:rsidR="00F416F7"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 (в разрезе половозрастных групп);</w:t>
      </w:r>
    </w:p>
    <w:p w:rsidR="00623B9A" w:rsidRPr="00CD57C9" w:rsidRDefault="00623B9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w:t>
      </w:r>
      <w:r w:rsidR="006D6A94" w:rsidRPr="00CD57C9">
        <w:rPr>
          <w:rFonts w:ascii="Times New Roman" w:hAnsi="Times New Roman" w:cs="Times New Roman"/>
          <w:sz w:val="24"/>
          <w:szCs w:val="24"/>
        </w:rPr>
        <w:t>2</w:t>
      </w:r>
      <w:r w:rsidRPr="00CD57C9">
        <w:rPr>
          <w:rFonts w:ascii="Times New Roman" w:hAnsi="Times New Roman" w:cs="Times New Roman"/>
          <w:sz w:val="24"/>
          <w:szCs w:val="24"/>
        </w:rPr>
        <w:t>) виды диагностических услуг для медицинских организаций, оказывающи</w:t>
      </w:r>
      <w:r w:rsidR="003751E4" w:rsidRPr="00CD57C9">
        <w:rPr>
          <w:rFonts w:ascii="Times New Roman" w:hAnsi="Times New Roman" w:cs="Times New Roman"/>
          <w:sz w:val="24"/>
          <w:szCs w:val="24"/>
        </w:rPr>
        <w:t>х</w:t>
      </w:r>
      <w:r w:rsidRPr="00CD57C9">
        <w:rPr>
          <w:rFonts w:ascii="Times New Roman" w:hAnsi="Times New Roman" w:cs="Times New Roman"/>
          <w:sz w:val="24"/>
          <w:szCs w:val="24"/>
        </w:rPr>
        <w:t xml:space="preserve"> только диагностические услуги по взрослому и детскому населению в соответствии с правом на их осуществление и которым не может быть определен объем медицинской помощи в показателях, установленных территориальной программой;</w:t>
      </w:r>
    </w:p>
    <w:p w:rsidR="00623B9A" w:rsidRPr="00CD57C9" w:rsidRDefault="00623B9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w:t>
      </w:r>
      <w:r w:rsidR="006D6A94" w:rsidRPr="00CD57C9">
        <w:rPr>
          <w:rFonts w:ascii="Times New Roman" w:hAnsi="Times New Roman" w:cs="Times New Roman"/>
          <w:sz w:val="24"/>
          <w:szCs w:val="24"/>
        </w:rPr>
        <w:t>3</w:t>
      </w:r>
      <w:r w:rsidRPr="00CD57C9">
        <w:rPr>
          <w:rFonts w:ascii="Times New Roman" w:hAnsi="Times New Roman" w:cs="Times New Roman"/>
          <w:sz w:val="24"/>
          <w:szCs w:val="24"/>
        </w:rPr>
        <w:t>) фактически выполненные за предыдущий год (по ежегодным статистическим данным и данным бухгалтерского учета медицинской организации) объемы диагностических и (или) консультативных услуг детскому и взрослому населению, согласно номенклатуры медицинских услуг, утвержденной приказом Министерства здравоохранения Российской Федерации, а также объемы их финансирования (за исключением медицинских организаций, ранее не осуществлявших деятельность в сфере обязательного медицинского страхования);</w:t>
      </w:r>
    </w:p>
    <w:p w:rsidR="00623B9A" w:rsidRPr="00CD57C9" w:rsidRDefault="00623B9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w:t>
      </w:r>
      <w:r w:rsidR="006D6A94" w:rsidRPr="00CD57C9">
        <w:rPr>
          <w:rFonts w:ascii="Times New Roman" w:hAnsi="Times New Roman" w:cs="Times New Roman"/>
          <w:sz w:val="24"/>
          <w:szCs w:val="24"/>
        </w:rPr>
        <w:t>4</w:t>
      </w:r>
      <w:r w:rsidRPr="00CD57C9">
        <w:rPr>
          <w:rFonts w:ascii="Times New Roman" w:hAnsi="Times New Roman" w:cs="Times New Roman"/>
          <w:sz w:val="24"/>
          <w:szCs w:val="24"/>
        </w:rPr>
        <w:t>) предложения о планируемых к выполнению объемах диагностических и (или) консультативных услуг на плановый год детскому и взрослому населению, согласно номенклатуры медицинских услуг, утвержденной приказом Министерства здравоохранения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D96CA4" w:rsidRPr="00CD57C9" w:rsidRDefault="006D6A94" w:rsidP="00590E63">
      <w:pPr>
        <w:pStyle w:val="ConsPlusNormal"/>
        <w:ind w:firstLine="540"/>
        <w:jc w:val="both"/>
        <w:rPr>
          <w:rFonts w:ascii="Times New Roman" w:hAnsi="Times New Roman" w:cs="Times New Roman"/>
          <w:sz w:val="24"/>
          <w:szCs w:val="24"/>
        </w:rPr>
      </w:pPr>
      <w:bookmarkStart w:id="40" w:name="P513"/>
      <w:bookmarkEnd w:id="40"/>
      <w:r w:rsidRPr="00CD57C9">
        <w:rPr>
          <w:rFonts w:ascii="Times New Roman" w:hAnsi="Times New Roman" w:cs="Times New Roman"/>
          <w:sz w:val="24"/>
          <w:szCs w:val="24"/>
        </w:rPr>
        <w:t>113</w:t>
      </w:r>
      <w:r w:rsidR="00D96CA4" w:rsidRPr="00CD57C9">
        <w:rPr>
          <w:rFonts w:ascii="Times New Roman" w:hAnsi="Times New Roman" w:cs="Times New Roman"/>
          <w:sz w:val="24"/>
          <w:szCs w:val="24"/>
        </w:rPr>
        <w:t xml:space="preserve">.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w:t>
      </w:r>
      <w:hyperlink r:id="rId62" w:history="1">
        <w:r w:rsidR="00D96CA4" w:rsidRPr="00CD57C9">
          <w:rPr>
            <w:rFonts w:ascii="Times New Roman" w:hAnsi="Times New Roman" w:cs="Times New Roman"/>
            <w:sz w:val="24"/>
            <w:szCs w:val="24"/>
          </w:rPr>
          <w:t>уведомления</w:t>
        </w:r>
      </w:hyperlink>
      <w:r w:rsidR="00D96CA4" w:rsidRPr="00CD57C9">
        <w:rPr>
          <w:rFonts w:ascii="Times New Roman" w:hAnsi="Times New Roman" w:cs="Times New Roman"/>
          <w:sz w:val="24"/>
          <w:szCs w:val="24"/>
        </w:rPr>
        <w:t xml:space="preserve"> вновь создаваемыми медицинскими организациями.</w:t>
      </w:r>
    </w:p>
    <w:p w:rsidR="00623B9A" w:rsidRPr="00CD57C9" w:rsidRDefault="00623B9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Вновь создаваемыми медицинскими организациями для целей настоящей главы считаются медицинские организации, получившие лицензии на осущест</w:t>
      </w:r>
      <w:r w:rsidR="00493558" w:rsidRPr="00CD57C9">
        <w:rPr>
          <w:rFonts w:ascii="Times New Roman" w:hAnsi="Times New Roman" w:cs="Times New Roman"/>
          <w:sz w:val="24"/>
          <w:szCs w:val="24"/>
        </w:rPr>
        <w:t>вление медицинской деятельности</w:t>
      </w:r>
      <w:r w:rsidRPr="00CD57C9">
        <w:rPr>
          <w:rFonts w:ascii="Times New Roman" w:hAnsi="Times New Roman" w:cs="Times New Roman"/>
          <w:sz w:val="24"/>
          <w:szCs w:val="24"/>
        </w:rPr>
        <w:t xml:space="preserve"> позднее 1 сентября года, предшествующего году</w:t>
      </w:r>
      <w:r w:rsidR="006D6A9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в котором медицинская организация намерена осуществлять деятельность в сфере обязательного медицинского страхования. </w:t>
      </w:r>
    </w:p>
    <w:p w:rsidR="00D96CA4" w:rsidRPr="00CD57C9" w:rsidRDefault="006D6A94" w:rsidP="00590E63">
      <w:pPr>
        <w:pStyle w:val="ConsPlusNormal"/>
        <w:ind w:firstLine="540"/>
        <w:jc w:val="both"/>
        <w:rPr>
          <w:rFonts w:ascii="Times New Roman" w:hAnsi="Times New Roman" w:cs="Times New Roman"/>
          <w:sz w:val="24"/>
          <w:szCs w:val="24"/>
        </w:rPr>
      </w:pPr>
      <w:bookmarkStart w:id="41" w:name="P517"/>
      <w:bookmarkEnd w:id="41"/>
      <w:r w:rsidRPr="00CD57C9">
        <w:rPr>
          <w:rFonts w:ascii="Times New Roman" w:hAnsi="Times New Roman" w:cs="Times New Roman"/>
          <w:sz w:val="24"/>
          <w:szCs w:val="24"/>
        </w:rPr>
        <w:t>114</w:t>
      </w:r>
      <w:r w:rsidR="00D96CA4" w:rsidRPr="00CD57C9">
        <w:rPr>
          <w:rFonts w:ascii="Times New Roman" w:hAnsi="Times New Roman" w:cs="Times New Roman"/>
          <w:sz w:val="24"/>
          <w:szCs w:val="24"/>
        </w:rPr>
        <w:t xml:space="preserve">. В случае направления уведомления в электронном виде медицинская организация в течение семи рабочих дней с даты направления уведомления представляет в территориальный фонд копии документов, заверенные подписью руководителя медицинской организации и печатью медицинской организации, подтверждающие сведения, указанные в </w:t>
      </w:r>
      <w:hyperlink w:anchor="P483" w:history="1">
        <w:r w:rsidR="00D96CA4" w:rsidRPr="00CD57C9">
          <w:rPr>
            <w:rFonts w:ascii="Times New Roman" w:hAnsi="Times New Roman" w:cs="Times New Roman"/>
            <w:sz w:val="24"/>
            <w:szCs w:val="24"/>
          </w:rPr>
          <w:t>пункте</w:t>
        </w:r>
      </w:hyperlink>
      <w:r w:rsidR="00483E15" w:rsidRPr="00CD57C9">
        <w:rPr>
          <w:rFonts w:ascii="Times New Roman" w:hAnsi="Times New Roman" w:cs="Times New Roman"/>
          <w:sz w:val="24"/>
          <w:szCs w:val="24"/>
        </w:rPr>
        <w:t xml:space="preserve"> 116 </w:t>
      </w:r>
      <w:r w:rsidR="00D96CA4" w:rsidRPr="00CD57C9">
        <w:rPr>
          <w:rFonts w:ascii="Times New Roman" w:hAnsi="Times New Roman" w:cs="Times New Roman"/>
          <w:sz w:val="24"/>
          <w:szCs w:val="24"/>
        </w:rPr>
        <w:t>настоящих Правил. При представлении уведомления на бумажном носителе одновременно представляются копии данных документов.</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115</w:t>
      </w:r>
      <w:r w:rsidR="00D96CA4" w:rsidRPr="00CD57C9">
        <w:rPr>
          <w:rFonts w:ascii="Times New Roman" w:hAnsi="Times New Roman" w:cs="Times New Roman"/>
          <w:sz w:val="24"/>
          <w:szCs w:val="24"/>
        </w:rPr>
        <w:t xml:space="preserve">. В день получения документов согласно </w:t>
      </w:r>
      <w:hyperlink w:anchor="P517" w:history="1">
        <w:r w:rsidR="00D96CA4" w:rsidRPr="00CD57C9">
          <w:rPr>
            <w:rFonts w:ascii="Times New Roman" w:hAnsi="Times New Roman" w:cs="Times New Roman"/>
            <w:sz w:val="24"/>
            <w:szCs w:val="24"/>
          </w:rPr>
          <w:t xml:space="preserve">пункту </w:t>
        </w:r>
      </w:hyperlink>
      <w:r w:rsidR="00483E15" w:rsidRPr="00CD57C9">
        <w:rPr>
          <w:rFonts w:ascii="Times New Roman" w:hAnsi="Times New Roman" w:cs="Times New Roman"/>
          <w:sz w:val="24"/>
          <w:szCs w:val="24"/>
        </w:rPr>
        <w:t xml:space="preserve">118 </w:t>
      </w:r>
      <w:r w:rsidR="00D96CA4" w:rsidRPr="00CD57C9">
        <w:rPr>
          <w:rFonts w:ascii="Times New Roman" w:hAnsi="Times New Roman" w:cs="Times New Roman"/>
          <w:sz w:val="24"/>
          <w:szCs w:val="24"/>
        </w:rPr>
        <w:t>настоящих Правил территориальный фонд осуществляет проверку их на соответствие сведениям, предусмотренным</w:t>
      </w:r>
      <w:r w:rsidR="00483E15" w:rsidRPr="00CD57C9">
        <w:rPr>
          <w:rFonts w:ascii="Times New Roman" w:hAnsi="Times New Roman" w:cs="Times New Roman"/>
          <w:sz w:val="24"/>
          <w:szCs w:val="24"/>
        </w:rPr>
        <w:t> 116</w:t>
      </w:r>
      <w:r w:rsidR="00D96CA4" w:rsidRPr="00CD57C9">
        <w:rPr>
          <w:rFonts w:ascii="Times New Roman" w:hAnsi="Times New Roman" w:cs="Times New Roman"/>
          <w:sz w:val="24"/>
          <w:szCs w:val="24"/>
        </w:rPr>
        <w:t xml:space="preserve"> настоящих Правил, при установлении соответствия данных вносит медицинскую организацию в реестр медицинских организаций и присваивает реестровый номер. Представитель медицинской организации вправе присутствовать при проверке соответствия документов и сведений, указанных в уведомлении.</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117</w:t>
      </w:r>
      <w:r w:rsidR="00D96CA4" w:rsidRPr="00CD57C9">
        <w:rPr>
          <w:rFonts w:ascii="Times New Roman" w:hAnsi="Times New Roman" w:cs="Times New Roman"/>
          <w:sz w:val="24"/>
          <w:szCs w:val="24"/>
        </w:rPr>
        <w:t>. Присвоенный медицинской организации реестровый номер территориальный фонд не позднее двух рабочих дней с даты присвоения направляет на указанный в уведомлении медицинской организации электронный адрес.</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118</w:t>
      </w:r>
      <w:r w:rsidR="00D96CA4" w:rsidRPr="00CD57C9">
        <w:rPr>
          <w:rFonts w:ascii="Times New Roman" w:hAnsi="Times New Roman" w:cs="Times New Roman"/>
          <w:sz w:val="24"/>
          <w:szCs w:val="24"/>
        </w:rPr>
        <w:t xml:space="preserve">. При выявлении несоответствия представленных документов сведениям, представленным в уведомлении в соответствии с </w:t>
      </w:r>
      <w:hyperlink w:anchor="P513" w:history="1">
        <w:r w:rsidR="00D96CA4" w:rsidRPr="00CD57C9">
          <w:rPr>
            <w:rFonts w:ascii="Times New Roman" w:hAnsi="Times New Roman" w:cs="Times New Roman"/>
            <w:sz w:val="24"/>
            <w:szCs w:val="24"/>
          </w:rPr>
          <w:t>пунктом</w:t>
        </w:r>
      </w:hyperlink>
      <w:r w:rsidR="00483E15" w:rsidRPr="00CD57C9">
        <w:rPr>
          <w:rFonts w:ascii="Times New Roman" w:hAnsi="Times New Roman" w:cs="Times New Roman"/>
          <w:sz w:val="24"/>
          <w:szCs w:val="24"/>
        </w:rPr>
        <w:t xml:space="preserve"> 104</w:t>
      </w:r>
      <w:r w:rsidR="00D96CA4" w:rsidRPr="00CD57C9">
        <w:rPr>
          <w:rFonts w:ascii="Times New Roman" w:hAnsi="Times New Roman" w:cs="Times New Roman"/>
          <w:sz w:val="24"/>
          <w:szCs w:val="24"/>
        </w:rPr>
        <w:t xml:space="preserve"> настоящих Правил, медицинской организации предлагается внести уточнения в уведомление с учетом срока, установленного </w:t>
      </w:r>
      <w:hyperlink r:id="rId63" w:history="1">
        <w:r w:rsidR="00D96CA4" w:rsidRPr="00CD57C9">
          <w:rPr>
            <w:rFonts w:ascii="Times New Roman" w:hAnsi="Times New Roman" w:cs="Times New Roman"/>
            <w:sz w:val="24"/>
            <w:szCs w:val="24"/>
          </w:rPr>
          <w:t>частью 2 статьи 15</w:t>
        </w:r>
      </w:hyperlink>
      <w:r w:rsidR="00D96CA4" w:rsidRPr="00CD57C9">
        <w:rPr>
          <w:rFonts w:ascii="Times New Roman" w:hAnsi="Times New Roman" w:cs="Times New Roman"/>
          <w:sz w:val="24"/>
          <w:szCs w:val="24"/>
        </w:rPr>
        <w:t xml:space="preserve"> Федерального закона.</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119</w:t>
      </w:r>
      <w:r w:rsidR="00D96CA4" w:rsidRPr="00CD57C9">
        <w:rPr>
          <w:rFonts w:ascii="Times New Roman" w:hAnsi="Times New Roman" w:cs="Times New Roman"/>
          <w:sz w:val="24"/>
          <w:szCs w:val="24"/>
        </w:rPr>
        <w:t xml:space="preserve">. В случае изменения сведений о медицинской организации, указанных в </w:t>
      </w:r>
      <w:hyperlink w:anchor="P466" w:history="1">
        <w:r w:rsidR="00D96CA4" w:rsidRPr="00CD57C9">
          <w:rPr>
            <w:rFonts w:ascii="Times New Roman" w:hAnsi="Times New Roman" w:cs="Times New Roman"/>
            <w:sz w:val="24"/>
            <w:szCs w:val="24"/>
          </w:rPr>
          <w:t>подпунктах</w:t>
        </w:r>
      </w:hyperlink>
      <w:hyperlink w:anchor="P479" w:history="1">
        <w:r w:rsidR="00483E15" w:rsidRPr="00CD57C9">
          <w:rPr>
            <w:rFonts w:ascii="Times New Roman" w:hAnsi="Times New Roman" w:cs="Times New Roman"/>
            <w:sz w:val="24"/>
            <w:szCs w:val="24"/>
          </w:rPr>
          <w:t xml:space="preserve"> 3-20 </w:t>
        </w:r>
        <w:r w:rsidR="00D96CA4" w:rsidRPr="00CD57C9">
          <w:rPr>
            <w:rFonts w:ascii="Times New Roman" w:hAnsi="Times New Roman" w:cs="Times New Roman"/>
            <w:sz w:val="24"/>
            <w:szCs w:val="24"/>
          </w:rPr>
          <w:t>пункта</w:t>
        </w:r>
      </w:hyperlink>
      <w:r w:rsidR="00483E15" w:rsidRPr="00CD57C9">
        <w:rPr>
          <w:rFonts w:ascii="Times New Roman" w:hAnsi="Times New Roman" w:cs="Times New Roman"/>
          <w:sz w:val="24"/>
          <w:szCs w:val="24"/>
        </w:rPr>
        <w:t xml:space="preserve"> 115 </w:t>
      </w:r>
      <w:r w:rsidR="00D96CA4" w:rsidRPr="00CD57C9">
        <w:rPr>
          <w:rFonts w:ascii="Times New Roman" w:hAnsi="Times New Roman" w:cs="Times New Roman"/>
          <w:sz w:val="24"/>
          <w:szCs w:val="24"/>
        </w:rPr>
        <w:t>настоящих Правил, медицинская организация в течение двух рабочих дней с даты наступления этих изменений направляет в территориальный фонд в письменной форме новые сведения и документы, подтверждающие изменения сведений, для актуализации реестра медицинских организаций.</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120</w:t>
      </w:r>
      <w:r w:rsidR="00D96CA4" w:rsidRPr="00CD57C9">
        <w:rPr>
          <w:rFonts w:ascii="Times New Roman" w:hAnsi="Times New Roman" w:cs="Times New Roman"/>
          <w:sz w:val="24"/>
          <w:szCs w:val="24"/>
        </w:rPr>
        <w:t>. Внесение изменений в сведения, содержащиеся в реестре медицинских организаций, осуществляется территориальным фондом в течение пяти рабочих дней со дня представления медицинскими организациями сведений и документов, подтверждающих эти сведения.</w:t>
      </w:r>
    </w:p>
    <w:p w:rsidR="00D96CA4" w:rsidRPr="00CD57C9" w:rsidRDefault="006D6A94" w:rsidP="00590E63">
      <w:pPr>
        <w:pStyle w:val="ConsPlusNormal"/>
        <w:ind w:firstLine="540"/>
        <w:jc w:val="both"/>
        <w:rPr>
          <w:rFonts w:ascii="Times New Roman" w:hAnsi="Times New Roman" w:cs="Times New Roman"/>
          <w:sz w:val="24"/>
          <w:szCs w:val="24"/>
        </w:rPr>
      </w:pPr>
      <w:bookmarkStart w:id="42" w:name="P524"/>
      <w:bookmarkEnd w:id="42"/>
      <w:r w:rsidRPr="00CD57C9">
        <w:rPr>
          <w:rFonts w:ascii="Times New Roman" w:hAnsi="Times New Roman" w:cs="Times New Roman"/>
          <w:sz w:val="24"/>
          <w:szCs w:val="24"/>
        </w:rPr>
        <w:t>121</w:t>
      </w:r>
      <w:r w:rsidR="00D96CA4" w:rsidRPr="00CD57C9">
        <w:rPr>
          <w:rFonts w:ascii="Times New Roman" w:hAnsi="Times New Roman" w:cs="Times New Roman"/>
          <w:sz w:val="24"/>
          <w:szCs w:val="24"/>
        </w:rPr>
        <w:t>.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w:t>
      </w:r>
      <w:r w:rsidR="00483E15" w:rsidRPr="00CD57C9">
        <w:rPr>
          <w:rFonts w:ascii="Times New Roman" w:hAnsi="Times New Roman" w:cs="Times New Roman"/>
          <w:sz w:val="24"/>
          <w:szCs w:val="24"/>
        </w:rPr>
        <w:t>, расторжения договора на оказание и оплату медицинской помощи по обязательному медицинскому страхованию</w:t>
      </w:r>
      <w:r w:rsidR="00D96CA4" w:rsidRPr="00CD57C9">
        <w:rPr>
          <w:rFonts w:ascii="Times New Roman" w:hAnsi="Times New Roman" w:cs="Times New Roman"/>
          <w:sz w:val="24"/>
          <w:szCs w:val="24"/>
        </w:rPr>
        <w:t xml:space="preserve"> или иных предусмотренных законодательством </w:t>
      </w:r>
      <w:r w:rsidRPr="00CD57C9">
        <w:rPr>
          <w:rFonts w:ascii="Times New Roman" w:hAnsi="Times New Roman" w:cs="Times New Roman"/>
          <w:sz w:val="24"/>
          <w:szCs w:val="24"/>
        </w:rPr>
        <w:t>Российской Федерации случаев</w:t>
      </w:r>
      <w:r w:rsidR="00D96CA4" w:rsidRPr="00CD57C9">
        <w:rPr>
          <w:rFonts w:ascii="Times New Roman" w:hAnsi="Times New Roman" w:cs="Times New Roman"/>
          <w:sz w:val="24"/>
          <w:szCs w:val="24"/>
        </w:rPr>
        <w:t>.</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122</w:t>
      </w:r>
      <w:r w:rsidR="00D96CA4" w:rsidRPr="00CD57C9">
        <w:rPr>
          <w:rFonts w:ascii="Times New Roman" w:hAnsi="Times New Roman" w:cs="Times New Roman"/>
          <w:sz w:val="24"/>
          <w:szCs w:val="24"/>
        </w:rPr>
        <w:t xml:space="preserve">. Исключение медицинских организаций из реестра медицинских организаций в случаях, указанных в </w:t>
      </w:r>
      <w:hyperlink w:anchor="P524" w:history="1">
        <w:r w:rsidR="00D96CA4" w:rsidRPr="00CD57C9">
          <w:rPr>
            <w:rFonts w:ascii="Times New Roman" w:hAnsi="Times New Roman" w:cs="Times New Roman"/>
            <w:sz w:val="24"/>
            <w:szCs w:val="24"/>
          </w:rPr>
          <w:t>пункте</w:t>
        </w:r>
      </w:hyperlink>
      <w:r w:rsidRPr="00CD57C9">
        <w:rPr>
          <w:rFonts w:ascii="Times New Roman" w:hAnsi="Times New Roman" w:cs="Times New Roman"/>
          <w:sz w:val="24"/>
          <w:szCs w:val="24"/>
        </w:rPr>
        <w:t xml:space="preserve"> </w:t>
      </w:r>
      <w:r w:rsidR="00483E15" w:rsidRPr="00CD57C9">
        <w:rPr>
          <w:rFonts w:ascii="Times New Roman" w:hAnsi="Times New Roman" w:cs="Times New Roman"/>
          <w:sz w:val="24"/>
          <w:szCs w:val="24"/>
        </w:rPr>
        <w:t xml:space="preserve">124 </w:t>
      </w:r>
      <w:r w:rsidR="00D96CA4" w:rsidRPr="00CD57C9">
        <w:rPr>
          <w:rFonts w:ascii="Times New Roman" w:hAnsi="Times New Roman" w:cs="Times New Roman"/>
          <w:sz w:val="24"/>
          <w:szCs w:val="24"/>
        </w:rPr>
        <w:t>настоящих Правил, производится в течение одного рабочего дня с даты получения территориальным фондом указанных сведений.</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123</w:t>
      </w:r>
      <w:r w:rsidR="00D96CA4" w:rsidRPr="00CD57C9">
        <w:rPr>
          <w:rFonts w:ascii="Times New Roman" w:hAnsi="Times New Roman" w:cs="Times New Roman"/>
          <w:sz w:val="24"/>
          <w:szCs w:val="24"/>
        </w:rPr>
        <w:t xml:space="preserve">. Территориальный фонд размещает на своем официальном сайте в сети "Интернет" сведения, предусмотренные </w:t>
      </w:r>
      <w:hyperlink w:anchor="P465" w:history="1">
        <w:r w:rsidR="00D96CA4" w:rsidRPr="00CD57C9">
          <w:rPr>
            <w:rFonts w:ascii="Times New Roman" w:hAnsi="Times New Roman" w:cs="Times New Roman"/>
            <w:sz w:val="24"/>
            <w:szCs w:val="24"/>
          </w:rPr>
          <w:t>подпунктами</w:t>
        </w:r>
      </w:hyperlink>
      <w:hyperlink w:anchor="P479" w:history="1">
        <w:r w:rsidRPr="00CD57C9">
          <w:rPr>
            <w:rFonts w:ascii="Times New Roman" w:hAnsi="Times New Roman" w:cs="Times New Roman"/>
            <w:sz w:val="24"/>
            <w:szCs w:val="24"/>
          </w:rPr>
          <w:t xml:space="preserve"> </w:t>
        </w:r>
        <w:r w:rsidR="00C549CB" w:rsidRPr="00CD57C9">
          <w:rPr>
            <w:rFonts w:ascii="Times New Roman" w:hAnsi="Times New Roman" w:cs="Times New Roman"/>
            <w:sz w:val="24"/>
            <w:szCs w:val="24"/>
          </w:rPr>
          <w:t xml:space="preserve">2-4, 8, 10-20 </w:t>
        </w:r>
        <w:r w:rsidR="00D96CA4" w:rsidRPr="00CD57C9">
          <w:rPr>
            <w:rFonts w:ascii="Times New Roman" w:hAnsi="Times New Roman" w:cs="Times New Roman"/>
            <w:sz w:val="24"/>
            <w:szCs w:val="24"/>
          </w:rPr>
          <w:t>пункта</w:t>
        </w:r>
      </w:hyperlink>
      <w:r w:rsidR="00C549CB" w:rsidRPr="00CD57C9">
        <w:rPr>
          <w:rFonts w:ascii="Times New Roman" w:hAnsi="Times New Roman" w:cs="Times New Roman"/>
          <w:sz w:val="24"/>
          <w:szCs w:val="24"/>
        </w:rPr>
        <w:t xml:space="preserve"> 115 </w:t>
      </w:r>
      <w:r w:rsidR="00D96CA4" w:rsidRPr="00CD57C9">
        <w:rPr>
          <w:rFonts w:ascii="Times New Roman" w:hAnsi="Times New Roman" w:cs="Times New Roman"/>
          <w:sz w:val="24"/>
          <w:szCs w:val="24"/>
        </w:rPr>
        <w:t xml:space="preserve">настоящих Правил, о медицинских организациях, включенных в реестр медицинских организаций, и сведения, предусмотренные </w:t>
      </w:r>
      <w:hyperlink w:anchor="P465" w:history="1">
        <w:r w:rsidR="00D96CA4" w:rsidRPr="00CD57C9">
          <w:rPr>
            <w:rFonts w:ascii="Times New Roman" w:hAnsi="Times New Roman" w:cs="Times New Roman"/>
            <w:sz w:val="24"/>
            <w:szCs w:val="24"/>
          </w:rPr>
          <w:t>подпунктами</w:t>
        </w:r>
      </w:hyperlink>
      <w:hyperlink w:anchor="P480" w:history="1">
        <w:r w:rsidRPr="00CD57C9">
          <w:rPr>
            <w:rFonts w:ascii="Times New Roman" w:hAnsi="Times New Roman" w:cs="Times New Roman"/>
            <w:sz w:val="24"/>
            <w:szCs w:val="24"/>
          </w:rPr>
          <w:t xml:space="preserve"> </w:t>
        </w:r>
        <w:r w:rsidR="00C549CB" w:rsidRPr="00CD57C9">
          <w:rPr>
            <w:rFonts w:ascii="Times New Roman" w:hAnsi="Times New Roman" w:cs="Times New Roman"/>
            <w:sz w:val="24"/>
            <w:szCs w:val="24"/>
          </w:rPr>
          <w:t xml:space="preserve">1, 2, 22, 23 </w:t>
        </w:r>
        <w:r w:rsidR="00D96CA4" w:rsidRPr="00CD57C9">
          <w:rPr>
            <w:rFonts w:ascii="Times New Roman" w:hAnsi="Times New Roman" w:cs="Times New Roman"/>
            <w:sz w:val="24"/>
            <w:szCs w:val="24"/>
          </w:rPr>
          <w:t xml:space="preserve">пункта </w:t>
        </w:r>
      </w:hyperlink>
      <w:r w:rsidR="00C549CB" w:rsidRPr="00CD57C9">
        <w:rPr>
          <w:rFonts w:ascii="Times New Roman" w:hAnsi="Times New Roman" w:cs="Times New Roman"/>
          <w:sz w:val="24"/>
          <w:szCs w:val="24"/>
        </w:rPr>
        <w:t xml:space="preserve"> 115 </w:t>
      </w:r>
      <w:r w:rsidR="00D96CA4" w:rsidRPr="00CD57C9">
        <w:rPr>
          <w:rFonts w:ascii="Times New Roman" w:hAnsi="Times New Roman" w:cs="Times New Roman"/>
          <w:sz w:val="24"/>
          <w:szCs w:val="24"/>
        </w:rPr>
        <w:t>настоящих Правил о медицинских организациях, исключенных из реестра медицинских организаций.</w:t>
      </w:r>
    </w:p>
    <w:p w:rsidR="00D96CA4" w:rsidRPr="00CD57C9" w:rsidRDefault="00C549CB"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w:t>
      </w:r>
      <w:r w:rsidR="006D6A94" w:rsidRPr="00CD57C9">
        <w:rPr>
          <w:rFonts w:ascii="Times New Roman" w:hAnsi="Times New Roman" w:cs="Times New Roman"/>
          <w:sz w:val="24"/>
          <w:szCs w:val="24"/>
        </w:rPr>
        <w:t>4</w:t>
      </w:r>
      <w:r w:rsidR="00D96CA4" w:rsidRPr="00CD57C9">
        <w:rPr>
          <w:rFonts w:ascii="Times New Roman" w:hAnsi="Times New Roman" w:cs="Times New Roman"/>
          <w:sz w:val="24"/>
          <w:szCs w:val="24"/>
        </w:rPr>
        <w:t xml:space="preserve">. Федеральный фонд обеспечивает размещение на своем официальном сайте в сети Интернет единого реестра медицинских организаций с указанием сведений, предусмотренных </w:t>
      </w:r>
      <w:hyperlink w:anchor="P465" w:history="1">
        <w:r w:rsidR="00D96CA4" w:rsidRPr="00CD57C9">
          <w:rPr>
            <w:rFonts w:ascii="Times New Roman" w:hAnsi="Times New Roman" w:cs="Times New Roman"/>
            <w:sz w:val="24"/>
            <w:szCs w:val="24"/>
          </w:rPr>
          <w:t>подпунктами</w:t>
        </w:r>
      </w:hyperlink>
      <w:r w:rsidR="006D6A94" w:rsidRPr="00CD57C9">
        <w:rPr>
          <w:rFonts w:ascii="Times New Roman" w:hAnsi="Times New Roman" w:cs="Times New Roman"/>
          <w:sz w:val="24"/>
          <w:szCs w:val="24"/>
        </w:rPr>
        <w:t xml:space="preserve"> </w:t>
      </w:r>
      <w:hyperlink w:anchor="P480" w:history="1">
        <w:r w:rsidRPr="00CD57C9">
          <w:rPr>
            <w:rFonts w:ascii="Times New Roman" w:hAnsi="Times New Roman" w:cs="Times New Roman"/>
            <w:sz w:val="24"/>
            <w:szCs w:val="24"/>
          </w:rPr>
          <w:t xml:space="preserve">1-23 </w:t>
        </w:r>
        <w:r w:rsidR="00D96CA4" w:rsidRPr="00CD57C9">
          <w:rPr>
            <w:rFonts w:ascii="Times New Roman" w:hAnsi="Times New Roman" w:cs="Times New Roman"/>
            <w:sz w:val="24"/>
            <w:szCs w:val="24"/>
          </w:rPr>
          <w:t>пункта</w:t>
        </w:r>
      </w:hyperlink>
      <w:r w:rsidR="006D6A9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115 </w:t>
      </w:r>
      <w:r w:rsidR="00D96CA4" w:rsidRPr="00CD57C9">
        <w:rPr>
          <w:rFonts w:ascii="Times New Roman" w:hAnsi="Times New Roman" w:cs="Times New Roman"/>
          <w:sz w:val="24"/>
          <w:szCs w:val="24"/>
        </w:rPr>
        <w:t>настоящих Правил.</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125</w:t>
      </w:r>
      <w:r w:rsidR="00D96CA4" w:rsidRPr="00CD57C9">
        <w:rPr>
          <w:rFonts w:ascii="Times New Roman" w:hAnsi="Times New Roman" w:cs="Times New Roman"/>
          <w:sz w:val="24"/>
          <w:szCs w:val="24"/>
        </w:rPr>
        <w:t>. Территориальный фонд обеспечивает представление в Федеральный фонд изменений, внесенных в реестр медицинских организаций, в течение двух рабочих дней с даты внесения данных изменений.</w:t>
      </w:r>
    </w:p>
    <w:p w:rsidR="00D96CA4" w:rsidRPr="00CD57C9" w:rsidRDefault="006D6A9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126</w:t>
      </w:r>
      <w:r w:rsidR="00D96CA4" w:rsidRPr="00CD57C9">
        <w:rPr>
          <w:rFonts w:ascii="Times New Roman" w:hAnsi="Times New Roman" w:cs="Times New Roman"/>
          <w:sz w:val="24"/>
          <w:szCs w:val="24"/>
        </w:rPr>
        <w:t>. Федеральный фонд обеспечивает контроль за соблюдением порядка включения (исключения) медицинских организаций в реестр медицинских организаций и мониторинг их деятельности в сфере 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VII</w:t>
      </w:r>
      <w:r w:rsidR="00C549CB" w:rsidRPr="00CD57C9">
        <w:rPr>
          <w:rFonts w:ascii="Times New Roman" w:hAnsi="Times New Roman" w:cs="Times New Roman"/>
          <w:sz w:val="24"/>
          <w:szCs w:val="24"/>
          <w:lang w:val="en-US"/>
        </w:rPr>
        <w:t>I</w:t>
      </w:r>
      <w:r w:rsidRPr="00CD57C9">
        <w:rPr>
          <w:rFonts w:ascii="Times New Roman" w:hAnsi="Times New Roman" w:cs="Times New Roman"/>
          <w:sz w:val="24"/>
          <w:szCs w:val="24"/>
        </w:rPr>
        <w:t>. Порядок направления территориальным фондом</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сведений о принятом решении об оплате расходов на</w:t>
      </w:r>
      <w:r w:rsidR="00C549CB" w:rsidRPr="00CD57C9">
        <w:rPr>
          <w:rFonts w:ascii="Times New Roman" w:hAnsi="Times New Roman" w:cs="Times New Roman"/>
          <w:sz w:val="24"/>
          <w:szCs w:val="24"/>
        </w:rPr>
        <w:t xml:space="preserve"> медицинскую помощь</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застрахованно</w:t>
      </w:r>
      <w:r w:rsidR="00C549CB" w:rsidRPr="00CD57C9">
        <w:rPr>
          <w:rFonts w:ascii="Times New Roman" w:hAnsi="Times New Roman" w:cs="Times New Roman"/>
          <w:sz w:val="24"/>
          <w:szCs w:val="24"/>
        </w:rPr>
        <w:t>му</w:t>
      </w:r>
      <w:r w:rsidRPr="00CD57C9">
        <w:rPr>
          <w:rFonts w:ascii="Times New Roman" w:hAnsi="Times New Roman" w:cs="Times New Roman"/>
          <w:sz w:val="24"/>
          <w:szCs w:val="24"/>
        </w:rPr>
        <w:t xml:space="preserve"> лиц</w:t>
      </w:r>
      <w:r w:rsidR="00C549CB" w:rsidRPr="00CD57C9">
        <w:rPr>
          <w:rFonts w:ascii="Times New Roman" w:hAnsi="Times New Roman" w:cs="Times New Roman"/>
          <w:sz w:val="24"/>
          <w:szCs w:val="24"/>
        </w:rPr>
        <w:t>у</w:t>
      </w:r>
      <w:r w:rsidRPr="00CD57C9">
        <w:rPr>
          <w:rFonts w:ascii="Times New Roman" w:hAnsi="Times New Roman" w:cs="Times New Roman"/>
          <w:sz w:val="24"/>
          <w:szCs w:val="24"/>
        </w:rPr>
        <w:t xml:space="preserve"> непосредственно после произошедшего</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тяжелого несчастного случая на производстве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3690C" w:rsidP="00590E63">
      <w:pPr>
        <w:pStyle w:val="ConsPlusNormal"/>
        <w:ind w:firstLine="540"/>
        <w:jc w:val="both"/>
        <w:rPr>
          <w:rFonts w:ascii="Times New Roman" w:hAnsi="Times New Roman" w:cs="Times New Roman"/>
          <w:sz w:val="24"/>
          <w:szCs w:val="24"/>
        </w:rPr>
      </w:pPr>
      <w:bookmarkStart w:id="43" w:name="P540"/>
      <w:bookmarkEnd w:id="43"/>
      <w:r w:rsidRPr="00CD57C9">
        <w:rPr>
          <w:rFonts w:ascii="Times New Roman" w:hAnsi="Times New Roman" w:cs="Times New Roman"/>
          <w:sz w:val="24"/>
          <w:szCs w:val="24"/>
        </w:rPr>
        <w:t>127</w:t>
      </w:r>
      <w:r w:rsidR="00D96CA4" w:rsidRPr="00CD57C9">
        <w:rPr>
          <w:rFonts w:ascii="Times New Roman" w:hAnsi="Times New Roman" w:cs="Times New Roman"/>
          <w:sz w:val="24"/>
          <w:szCs w:val="24"/>
        </w:rPr>
        <w:t xml:space="preserve">. Сведения о принятом решении об оплате расходов на </w:t>
      </w:r>
      <w:r w:rsidR="007D05EB" w:rsidRPr="00CD57C9">
        <w:rPr>
          <w:rFonts w:ascii="Times New Roman" w:hAnsi="Times New Roman" w:cs="Times New Roman"/>
          <w:sz w:val="24"/>
          <w:szCs w:val="24"/>
        </w:rPr>
        <w:t xml:space="preserve">медицинскую помощь застрахованному лицу </w:t>
      </w:r>
      <w:r w:rsidR="00D96CA4" w:rsidRPr="00CD57C9">
        <w:rPr>
          <w:rFonts w:ascii="Times New Roman" w:hAnsi="Times New Roman" w:cs="Times New Roman"/>
          <w:sz w:val="24"/>
          <w:szCs w:val="24"/>
        </w:rPr>
        <w:t xml:space="preserve">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социального страхования Российской Федерации территориальным фондам в </w:t>
      </w:r>
      <w:hyperlink r:id="rId64" w:history="1">
        <w:r w:rsidR="00D96CA4" w:rsidRPr="00CD57C9">
          <w:rPr>
            <w:rFonts w:ascii="Times New Roman" w:hAnsi="Times New Roman" w:cs="Times New Roman"/>
            <w:sz w:val="24"/>
            <w:szCs w:val="24"/>
          </w:rPr>
          <w:t>порядке</w:t>
        </w:r>
      </w:hyperlink>
      <w:r w:rsidR="00D96CA4" w:rsidRPr="00CD57C9">
        <w:rPr>
          <w:rFonts w:ascii="Times New Roman" w:hAnsi="Times New Roman" w:cs="Times New Roman"/>
          <w:sz w:val="24"/>
          <w:szCs w:val="24"/>
        </w:rPr>
        <w:t>, установленном Фондом социального страхования Российской Федерации по согласованию с Федеральным фондом.</w:t>
      </w:r>
    </w:p>
    <w:p w:rsidR="00D96CA4" w:rsidRPr="00CD57C9" w:rsidRDefault="002369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  </w:t>
      </w:r>
      <w:bookmarkStart w:id="44" w:name="P546"/>
      <w:bookmarkEnd w:id="44"/>
      <w:r w:rsidRPr="00CD57C9">
        <w:rPr>
          <w:rFonts w:ascii="Times New Roman" w:hAnsi="Times New Roman" w:cs="Times New Roman"/>
          <w:sz w:val="24"/>
          <w:szCs w:val="24"/>
        </w:rPr>
        <w:t>128</w:t>
      </w:r>
      <w:r w:rsidR="00D96CA4" w:rsidRPr="00CD57C9">
        <w:rPr>
          <w:rFonts w:ascii="Times New Roman" w:hAnsi="Times New Roman" w:cs="Times New Roman"/>
          <w:sz w:val="24"/>
          <w:szCs w:val="24"/>
        </w:rPr>
        <w:t xml:space="preserve">. Территориальный фонд в течение трех рабочих дней со дня получения сведений, предусмотренных </w:t>
      </w:r>
      <w:hyperlink w:anchor="P540" w:history="1">
        <w:r w:rsidR="00D96CA4" w:rsidRPr="00CD57C9">
          <w:rPr>
            <w:rFonts w:ascii="Times New Roman" w:hAnsi="Times New Roman" w:cs="Times New Roman"/>
            <w:sz w:val="24"/>
            <w:szCs w:val="24"/>
          </w:rPr>
          <w:t>пунктом</w:t>
        </w:r>
      </w:hyperlink>
      <w:r w:rsidR="007D05EB" w:rsidRPr="00CD57C9">
        <w:rPr>
          <w:rFonts w:ascii="Times New Roman" w:hAnsi="Times New Roman" w:cs="Times New Roman"/>
          <w:sz w:val="24"/>
          <w:szCs w:val="24"/>
        </w:rPr>
        <w:t xml:space="preserve"> 130 </w:t>
      </w:r>
      <w:r w:rsidR="00D96CA4" w:rsidRPr="00CD57C9">
        <w:rPr>
          <w:rFonts w:ascii="Times New Roman" w:hAnsi="Times New Roman" w:cs="Times New Roman"/>
          <w:sz w:val="24"/>
          <w:szCs w:val="24"/>
        </w:rPr>
        <w:t>настоящих Правил, от территориального органа Фонда социального страхования Российской Федерации на основании регионального сегмента единого регистра застрахованных лиц в сфере обязательного медицинского страхования идентифицирует застрахованн</w:t>
      </w:r>
      <w:r w:rsidRPr="00CD57C9">
        <w:rPr>
          <w:rFonts w:ascii="Times New Roman" w:hAnsi="Times New Roman" w:cs="Times New Roman"/>
          <w:sz w:val="24"/>
          <w:szCs w:val="24"/>
        </w:rPr>
        <w:t>ых</w:t>
      </w:r>
      <w:r w:rsidR="00D96CA4" w:rsidRPr="00CD57C9">
        <w:rPr>
          <w:rFonts w:ascii="Times New Roman" w:hAnsi="Times New Roman" w:cs="Times New Roman"/>
          <w:sz w:val="24"/>
          <w:szCs w:val="24"/>
        </w:rPr>
        <w:t xml:space="preserve">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социального страхования Российской Федерации принято решение: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фамилия, имя, отчество (при наличии)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дата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наименование документа, удостоверяющего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серия и номер документа, удостоверяющего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наименование органа, выдавшего документ, удостоверяющий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дата выдачи документа, удостоверяющего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 дата несчастного случая на производстве;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 дата начала лечения;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 диагноз;</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 наименование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 ОГРН медицинской организации в соответствии с ЕГРЮЛ;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 адрес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 номер телефона медицинской организации с кодом города.</w:t>
      </w:r>
    </w:p>
    <w:p w:rsidR="00D96CA4" w:rsidRPr="00CD57C9" w:rsidRDefault="002369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128</w:t>
      </w:r>
      <w:r w:rsidR="00D96CA4" w:rsidRPr="00CD57C9">
        <w:rPr>
          <w:rFonts w:ascii="Times New Roman" w:hAnsi="Times New Roman" w:cs="Times New Roman"/>
          <w:sz w:val="24"/>
          <w:szCs w:val="24"/>
        </w:rPr>
        <w:t xml:space="preserve">. Указанные в </w:t>
      </w:r>
      <w:hyperlink w:anchor="P546" w:history="1">
        <w:r w:rsidR="00D96CA4" w:rsidRPr="00CD57C9">
          <w:rPr>
            <w:rFonts w:ascii="Times New Roman" w:hAnsi="Times New Roman" w:cs="Times New Roman"/>
            <w:sz w:val="24"/>
            <w:szCs w:val="24"/>
          </w:rPr>
          <w:t>пункте</w:t>
        </w:r>
      </w:hyperlink>
      <w:r w:rsidR="007D05EB" w:rsidRPr="00CD57C9">
        <w:rPr>
          <w:rFonts w:ascii="Times New Roman" w:hAnsi="Times New Roman" w:cs="Times New Roman"/>
          <w:sz w:val="24"/>
          <w:szCs w:val="24"/>
        </w:rPr>
        <w:t xml:space="preserve"> 131</w:t>
      </w:r>
      <w:r w:rsidR="00D96CA4" w:rsidRPr="00CD57C9">
        <w:rPr>
          <w:rFonts w:ascii="Times New Roman" w:hAnsi="Times New Roman" w:cs="Times New Roman"/>
          <w:sz w:val="24"/>
          <w:szCs w:val="24"/>
        </w:rPr>
        <w:t xml:space="preserve"> настоящих Правил сведения передаются в электронном виде с использованием средств криптографической защиты информации и электронной цифровой подписи с соблюдением требований </w:t>
      </w:r>
      <w:hyperlink r:id="rId65" w:history="1">
        <w:r w:rsidR="00D96CA4" w:rsidRPr="00CD57C9">
          <w:rPr>
            <w:rFonts w:ascii="Times New Roman" w:hAnsi="Times New Roman" w:cs="Times New Roman"/>
            <w:sz w:val="24"/>
            <w:szCs w:val="24"/>
          </w:rPr>
          <w:t>законодательства</w:t>
        </w:r>
      </w:hyperlink>
      <w:r w:rsidR="00D96CA4" w:rsidRPr="00CD57C9">
        <w:rPr>
          <w:rFonts w:ascii="Times New Roman" w:hAnsi="Times New Roman" w:cs="Times New Roman"/>
          <w:sz w:val="24"/>
          <w:szCs w:val="24"/>
        </w:rPr>
        <w:t xml:space="preserve"> Российской Федерации по защите персональных данных.</w:t>
      </w:r>
    </w:p>
    <w:p w:rsidR="00D96CA4" w:rsidRPr="00CD57C9" w:rsidRDefault="002369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129</w:t>
      </w:r>
      <w:r w:rsidR="00D96CA4" w:rsidRPr="00CD57C9">
        <w:rPr>
          <w:rFonts w:ascii="Times New Roman" w:hAnsi="Times New Roman" w:cs="Times New Roman"/>
          <w:sz w:val="24"/>
          <w:szCs w:val="24"/>
        </w:rPr>
        <w:t xml:space="preserve">. При технической невозможности обеспечения </w:t>
      </w:r>
      <w:r w:rsidR="007D05EB" w:rsidRPr="00CD57C9">
        <w:rPr>
          <w:rFonts w:ascii="Times New Roman" w:hAnsi="Times New Roman" w:cs="Times New Roman"/>
          <w:sz w:val="24"/>
          <w:szCs w:val="24"/>
        </w:rPr>
        <w:t xml:space="preserve">усиленной квалифицированной </w:t>
      </w:r>
      <w:r w:rsidR="00D96CA4" w:rsidRPr="00CD57C9">
        <w:rPr>
          <w:rFonts w:ascii="Times New Roman" w:hAnsi="Times New Roman" w:cs="Times New Roman"/>
          <w:sz w:val="24"/>
          <w:szCs w:val="24"/>
        </w:rPr>
        <w:t>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7D05EB"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lang w:val="en-US"/>
        </w:rPr>
        <w:t>IX</w:t>
      </w:r>
      <w:r w:rsidR="00D96CA4" w:rsidRPr="00CD57C9">
        <w:rPr>
          <w:rFonts w:ascii="Times New Roman" w:hAnsi="Times New Roman" w:cs="Times New Roman"/>
          <w:sz w:val="24"/>
          <w:szCs w:val="24"/>
        </w:rPr>
        <w:t>. Порядок оплаты медицинской помощи по обязательному</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медицинскому страхованию</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3690C"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130</w:t>
      </w:r>
      <w:r w:rsidR="00D96CA4" w:rsidRPr="00CD57C9">
        <w:rPr>
          <w:rFonts w:ascii="Times New Roman" w:hAnsi="Times New Roman" w:cs="Times New Roman"/>
          <w:sz w:val="24"/>
          <w:szCs w:val="24"/>
        </w:rPr>
        <w:t xml:space="preserve">. В соответствии с </w:t>
      </w:r>
      <w:hyperlink r:id="rId66" w:history="1">
        <w:r w:rsidR="00D96CA4" w:rsidRPr="00CD57C9">
          <w:rPr>
            <w:rFonts w:ascii="Times New Roman" w:hAnsi="Times New Roman" w:cs="Times New Roman"/>
            <w:sz w:val="24"/>
            <w:szCs w:val="24"/>
          </w:rPr>
          <w:t>частью 6 статьи 39</w:t>
        </w:r>
      </w:hyperlink>
      <w:r w:rsidR="00D96CA4" w:rsidRPr="00CD57C9">
        <w:rPr>
          <w:rFonts w:ascii="Times New Roman" w:hAnsi="Times New Roman" w:cs="Times New Roman"/>
          <w:sz w:val="24"/>
          <w:szCs w:val="24"/>
        </w:rPr>
        <w:t xml:space="preserve"> Федерального закона оплата медицинской помощи, оказанной застрахованному лицу, осуществляется на основании представленных медицинской организацией </w:t>
      </w:r>
      <w:hyperlink r:id="rId67" w:history="1">
        <w:r w:rsidR="00D96CA4" w:rsidRPr="00CD57C9">
          <w:rPr>
            <w:rFonts w:ascii="Times New Roman" w:hAnsi="Times New Roman" w:cs="Times New Roman"/>
            <w:sz w:val="24"/>
            <w:szCs w:val="24"/>
          </w:rPr>
          <w:t>реестров</w:t>
        </w:r>
      </w:hyperlink>
      <w:r w:rsidR="00D96CA4" w:rsidRPr="00CD57C9">
        <w:rPr>
          <w:rFonts w:ascii="Times New Roman" w:hAnsi="Times New Roman" w:cs="Times New Roman"/>
          <w:sz w:val="24"/>
          <w:szCs w:val="24"/>
        </w:rPr>
        <w:t xml:space="preserve"> счетов и </w:t>
      </w:r>
      <w:hyperlink r:id="rId68" w:history="1">
        <w:r w:rsidR="00D96CA4" w:rsidRPr="00CD57C9">
          <w:rPr>
            <w:rFonts w:ascii="Times New Roman" w:hAnsi="Times New Roman" w:cs="Times New Roman"/>
            <w:sz w:val="24"/>
            <w:szCs w:val="24"/>
          </w:rPr>
          <w:t>счетов</w:t>
        </w:r>
      </w:hyperlink>
      <w:r w:rsidR="00D96CA4" w:rsidRPr="00CD57C9">
        <w:rPr>
          <w:rFonts w:ascii="Times New Roman" w:hAnsi="Times New Roman" w:cs="Times New Roman"/>
          <w:sz w:val="24"/>
          <w:szCs w:val="24"/>
        </w:rPr>
        <w:t xml:space="preserve">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(далее - Комиссии), по тарифам на оплату медицинской помощи и в соответствии с порядком, установленным настоящими Правилами.</w:t>
      </w:r>
    </w:p>
    <w:p w:rsidR="00667EB2" w:rsidRPr="00CD57C9" w:rsidRDefault="00667EB2" w:rsidP="00667EB2">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w:t>
      </w:r>
      <w:r w:rsidR="0023690C" w:rsidRPr="00CD57C9">
        <w:rPr>
          <w:rFonts w:ascii="Times New Roman" w:hAnsi="Times New Roman" w:cs="Times New Roman"/>
          <w:sz w:val="24"/>
          <w:szCs w:val="24"/>
        </w:rPr>
        <w:t>1</w:t>
      </w:r>
      <w:r w:rsidRPr="00CD57C9">
        <w:rPr>
          <w:rFonts w:ascii="Times New Roman" w:hAnsi="Times New Roman" w:cs="Times New Roman"/>
          <w:sz w:val="24"/>
          <w:szCs w:val="24"/>
        </w:rPr>
        <w:t>. Для лиц, не идентифицированных в период лечения, медицинской организацией в территориальный фонд субъекта Российской Федерации, в реализации территориальной программ</w:t>
      </w:r>
      <w:r w:rsidR="00493558" w:rsidRPr="00CD57C9">
        <w:rPr>
          <w:rFonts w:ascii="Times New Roman" w:hAnsi="Times New Roman" w:cs="Times New Roman"/>
          <w:sz w:val="24"/>
          <w:szCs w:val="24"/>
        </w:rPr>
        <w:t>ы</w:t>
      </w:r>
      <w:r w:rsidRPr="00CD57C9">
        <w:rPr>
          <w:rFonts w:ascii="Times New Roman" w:hAnsi="Times New Roman" w:cs="Times New Roman"/>
          <w:sz w:val="24"/>
          <w:szCs w:val="24"/>
        </w:rPr>
        <w:t xml:space="preserve"> которого она участвует, представляется </w:t>
      </w:r>
      <w:hyperlink r:id="rId69" w:history="1">
        <w:r w:rsidRPr="00CD57C9">
          <w:rPr>
            <w:rFonts w:ascii="Times New Roman" w:hAnsi="Times New Roman" w:cs="Times New Roman"/>
            <w:sz w:val="24"/>
            <w:szCs w:val="24"/>
          </w:rPr>
          <w:t>ходатайство</w:t>
        </w:r>
      </w:hyperlink>
      <w:r w:rsidRPr="00CD57C9">
        <w:rPr>
          <w:rFonts w:ascii="Times New Roman" w:hAnsi="Times New Roman" w:cs="Times New Roman"/>
          <w:sz w:val="24"/>
          <w:szCs w:val="24"/>
        </w:rPr>
        <w:t xml:space="preserve"> об идентификации застрахованного лица, содержащее предполагаемые сведения о застрахованном лице (фамилия, имя, отчество (при наличии), пол, дата рождения, место рождения, гражданство, место пребывания) &lt;*&gt; и сведения о ходатайствующей организации (наименование, контактная информация, фамилия, имя, отчество (при наличии) представителя, печать);</w:t>
      </w:r>
    </w:p>
    <w:p w:rsidR="00667EB2" w:rsidRPr="00CD57C9" w:rsidRDefault="00667EB2" w:rsidP="00667EB2">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w:t>
      </w:r>
    </w:p>
    <w:p w:rsidR="00667EB2" w:rsidRPr="00CD57C9" w:rsidRDefault="00667EB2" w:rsidP="00667EB2">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&lt;*&gt; Со слов гражданина или по имеющимся документам.</w:t>
      </w:r>
    </w:p>
    <w:p w:rsidR="00667EB2" w:rsidRPr="00CD57C9" w:rsidRDefault="00667EB2" w:rsidP="00667EB2">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w:t>
      </w:r>
      <w:r w:rsidR="0023690C" w:rsidRPr="00CD57C9">
        <w:rPr>
          <w:rFonts w:ascii="Times New Roman" w:hAnsi="Times New Roman" w:cs="Times New Roman"/>
          <w:sz w:val="24"/>
          <w:szCs w:val="24"/>
        </w:rPr>
        <w:t>2</w:t>
      </w:r>
      <w:r w:rsidRPr="00CD57C9">
        <w:rPr>
          <w:rFonts w:ascii="Times New Roman" w:hAnsi="Times New Roman" w:cs="Times New Roman"/>
          <w:sz w:val="24"/>
          <w:szCs w:val="24"/>
        </w:rPr>
        <w:t>. В случае подачи медицинской организацией ходатайства об идентификации застрахованного лица территориальный фонд осуществляет в течение  трех рабочих дней со дня получения ходатайства проверку на наличие у застрахованного лица действующего полиса в едином регистр</w:t>
      </w:r>
      <w:r w:rsidR="004D0D14" w:rsidRPr="00CD57C9">
        <w:rPr>
          <w:rFonts w:ascii="Times New Roman" w:hAnsi="Times New Roman" w:cs="Times New Roman"/>
          <w:sz w:val="24"/>
          <w:szCs w:val="24"/>
        </w:rPr>
        <w:t>е</w:t>
      </w:r>
      <w:r w:rsidRPr="00CD57C9">
        <w:rPr>
          <w:rFonts w:ascii="Times New Roman" w:hAnsi="Times New Roman" w:cs="Times New Roman"/>
          <w:sz w:val="24"/>
          <w:szCs w:val="24"/>
        </w:rPr>
        <w:t xml:space="preserve"> застрахованных лиц. Результаты проверки территориальный фонд в течение одного рабочего дня представляет в медицинскую организацию.</w:t>
      </w:r>
    </w:p>
    <w:p w:rsidR="004F7CE7" w:rsidRPr="00CD57C9" w:rsidRDefault="004F7CE7"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13</w:t>
      </w:r>
      <w:r w:rsidR="0023690C" w:rsidRPr="00CD57C9">
        <w:rPr>
          <w:rFonts w:ascii="Times New Roman" w:hAnsi="Times New Roman" w:cs="Times New Roman"/>
          <w:sz w:val="24"/>
          <w:szCs w:val="24"/>
        </w:rPr>
        <w:t>3</w:t>
      </w:r>
      <w:r w:rsidRPr="00CD57C9">
        <w:rPr>
          <w:rFonts w:ascii="Times New Roman" w:hAnsi="Times New Roman" w:cs="Times New Roman"/>
          <w:sz w:val="24"/>
          <w:szCs w:val="24"/>
        </w:rPr>
        <w:t>.Медицинская организация предоставляет в страховую медицинскую организацию счета и реестр</w:t>
      </w:r>
      <w:r w:rsidR="00DC2B20" w:rsidRPr="00CD57C9">
        <w:rPr>
          <w:rFonts w:ascii="Times New Roman" w:hAnsi="Times New Roman" w:cs="Times New Roman"/>
          <w:sz w:val="24"/>
          <w:szCs w:val="24"/>
        </w:rPr>
        <w:t>ы</w:t>
      </w:r>
      <w:r w:rsidRPr="00CD57C9">
        <w:rPr>
          <w:rFonts w:ascii="Times New Roman" w:hAnsi="Times New Roman" w:cs="Times New Roman"/>
          <w:sz w:val="24"/>
          <w:szCs w:val="24"/>
        </w:rPr>
        <w:t xml:space="preserve"> счетов на оплату</w:t>
      </w:r>
      <w:r w:rsidR="00DC2B20" w:rsidRPr="00CD57C9">
        <w:rPr>
          <w:rFonts w:ascii="Times New Roman" w:hAnsi="Times New Roman" w:cs="Times New Roman"/>
          <w:sz w:val="24"/>
          <w:szCs w:val="24"/>
        </w:rPr>
        <w:t xml:space="preserve"> медицинской помощи</w:t>
      </w:r>
      <w:r w:rsidRPr="00CD57C9">
        <w:rPr>
          <w:rFonts w:ascii="Times New Roman" w:hAnsi="Times New Roman" w:cs="Times New Roman"/>
          <w:sz w:val="24"/>
          <w:szCs w:val="24"/>
        </w:rPr>
        <w:t xml:space="preserve"> </w:t>
      </w:r>
      <w:r w:rsidR="0023690C" w:rsidRPr="00CD57C9">
        <w:rPr>
          <w:rFonts w:ascii="Times New Roman" w:hAnsi="Times New Roman" w:cs="Times New Roman"/>
          <w:sz w:val="24"/>
          <w:szCs w:val="24"/>
        </w:rPr>
        <w:t>в пределах объем</w:t>
      </w:r>
      <w:r w:rsidR="00493558" w:rsidRPr="00CD57C9">
        <w:rPr>
          <w:rFonts w:ascii="Times New Roman" w:hAnsi="Times New Roman" w:cs="Times New Roman"/>
          <w:sz w:val="24"/>
          <w:szCs w:val="24"/>
        </w:rPr>
        <w:t>ов</w:t>
      </w:r>
      <w:r w:rsidRPr="00CD57C9">
        <w:rPr>
          <w:rFonts w:ascii="Times New Roman" w:hAnsi="Times New Roman" w:cs="Times New Roman"/>
          <w:sz w:val="24"/>
          <w:szCs w:val="24"/>
        </w:rPr>
        <w:t xml:space="preserve"> медицинской помощи</w:t>
      </w:r>
      <w:r w:rsidR="0023690C" w:rsidRPr="00CD57C9">
        <w:rPr>
          <w:rFonts w:ascii="Times New Roman" w:hAnsi="Times New Roman" w:cs="Times New Roman"/>
          <w:sz w:val="24"/>
          <w:szCs w:val="24"/>
        </w:rPr>
        <w:t xml:space="preserve">, </w:t>
      </w:r>
      <w:r w:rsidR="00493558" w:rsidRPr="00CD57C9">
        <w:rPr>
          <w:rFonts w:ascii="Times New Roman" w:hAnsi="Times New Roman" w:cs="Times New Roman"/>
          <w:sz w:val="24"/>
          <w:szCs w:val="24"/>
        </w:rPr>
        <w:t xml:space="preserve">распределенных медицинской организации </w:t>
      </w:r>
      <w:r w:rsidRPr="00CD57C9">
        <w:rPr>
          <w:rFonts w:ascii="Times New Roman" w:hAnsi="Times New Roman" w:cs="Times New Roman"/>
          <w:sz w:val="24"/>
          <w:szCs w:val="24"/>
        </w:rPr>
        <w:t>в установленном порядке Комиссией по разработке территориальной программы ОМС.</w:t>
      </w:r>
    </w:p>
    <w:p w:rsidR="00D96CA4" w:rsidRPr="00CD57C9" w:rsidRDefault="004F7CE7" w:rsidP="0023690C">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13</w:t>
      </w:r>
      <w:r w:rsidR="0023690C" w:rsidRPr="00CD57C9">
        <w:rPr>
          <w:rFonts w:ascii="Times New Roman" w:hAnsi="Times New Roman" w:cs="Times New Roman"/>
          <w:sz w:val="24"/>
          <w:szCs w:val="24"/>
        </w:rPr>
        <w:t>5</w:t>
      </w:r>
      <w:r w:rsidR="00D96CA4" w:rsidRPr="00CD57C9">
        <w:rPr>
          <w:rFonts w:ascii="Times New Roman" w:hAnsi="Times New Roman" w:cs="Times New Roman"/>
          <w:sz w:val="24"/>
          <w:szCs w:val="24"/>
        </w:rPr>
        <w:t>. Взаимодействие территориального фонда со страховыми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D96CA4" w:rsidRPr="00CD57C9" w:rsidRDefault="004F7CE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w:t>
      </w:r>
      <w:r w:rsidR="0023690C" w:rsidRPr="00CD57C9">
        <w:rPr>
          <w:rFonts w:ascii="Times New Roman" w:hAnsi="Times New Roman" w:cs="Times New Roman"/>
          <w:sz w:val="24"/>
          <w:szCs w:val="24"/>
        </w:rPr>
        <w:t>6</w:t>
      </w:r>
      <w:r w:rsidR="00D96CA4" w:rsidRPr="00CD57C9">
        <w:rPr>
          <w:rFonts w:ascii="Times New Roman" w:hAnsi="Times New Roman" w:cs="Times New Roman"/>
          <w:sz w:val="24"/>
          <w:szCs w:val="24"/>
        </w:rPr>
        <w:t>. Страховая медицинская организация в соответствии с договором о финансовом обеспечении представляет в территориальный фонд: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заявку на получение целевых средств на авансирование оплаты медицинской помощи (далее - Заявка на авансирование);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заявку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0511A2" w:rsidRPr="00CD57C9" w:rsidRDefault="000511A2" w:rsidP="000511A2">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среднемесячного объема средств, направляемых на оплату медицинской помощи за последние 3 месяца, либо с периода начала действия настоящего договора (в случае периода действия договора менее трех месяцев), и суммы авансирования.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увеличивается в пределах остатка целевых средств, возвращенных в территориальный фонд в предыдущие периоды.</w:t>
      </w:r>
    </w:p>
    <w:p w:rsidR="00D96CA4" w:rsidRPr="00CD57C9" w:rsidRDefault="00900F3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w:t>
      </w:r>
      <w:r w:rsidR="0023690C" w:rsidRPr="00CD57C9">
        <w:rPr>
          <w:rFonts w:ascii="Times New Roman" w:hAnsi="Times New Roman" w:cs="Times New Roman"/>
          <w:sz w:val="24"/>
          <w:szCs w:val="24"/>
        </w:rPr>
        <w:t>7</w:t>
      </w:r>
      <w:r w:rsidR="00D96CA4" w:rsidRPr="00CD57C9">
        <w:rPr>
          <w:rFonts w:ascii="Times New Roman" w:hAnsi="Times New Roman" w:cs="Times New Roman"/>
          <w:sz w:val="24"/>
          <w:szCs w:val="24"/>
        </w:rPr>
        <w:t>. Заявка на получение средств на оплату счетов должна содержать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наименование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наименование территориального фонда;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период, на который составляется заявка;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дату и номер договора о финансовом обеспечении;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численность застрахованных лиц в данной страховой медицинской организации, определенная как среднее значение между количеством застрахованных на первое число отчетного месяца и первое число текущего месяца (далее - среднемесячная численность);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размер финансового обеспечения, утвержденный территориальным фондом по дифференцированным подушевым нормативам;</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размер средств для оплаты медицинской помощи в пределах остатка целевых средств, возвращенных в территориальный фонд в предыдущие периоды (заполняется в случае недостатка средств, поступивших по дифференцированным подушевым нормативам);</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 дату составления заявки.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Заявка заверяется подписью руководителя и главного бухгалтера страховой медицинской организации и печатью страховой медицинской организации.</w:t>
      </w:r>
    </w:p>
    <w:p w:rsidR="00D96CA4" w:rsidRPr="00CD57C9" w:rsidRDefault="00900F3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w:t>
      </w:r>
      <w:r w:rsidR="0023690C" w:rsidRPr="00CD57C9">
        <w:rPr>
          <w:rFonts w:ascii="Times New Roman" w:hAnsi="Times New Roman" w:cs="Times New Roman"/>
          <w:sz w:val="24"/>
          <w:szCs w:val="24"/>
        </w:rPr>
        <w:t>8</w:t>
      </w:r>
      <w:r w:rsidR="00D96CA4" w:rsidRPr="00CD57C9">
        <w:rPr>
          <w:rFonts w:ascii="Times New Roman" w:hAnsi="Times New Roman" w:cs="Times New Roman"/>
          <w:sz w:val="24"/>
          <w:szCs w:val="24"/>
        </w:rPr>
        <w:t>.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r w:rsidR="0023690C" w:rsidRPr="00CD57C9">
        <w:rPr>
          <w:rFonts w:ascii="Times New Roman" w:hAnsi="Times New Roman" w:cs="Times New Roman"/>
          <w:sz w:val="24"/>
          <w:szCs w:val="24"/>
        </w:rPr>
        <w:t>.</w:t>
      </w:r>
    </w:p>
    <w:p w:rsidR="003B6DB9" w:rsidRPr="00CD57C9" w:rsidRDefault="003B6DB9"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В случае превышения в отчетном месяце суммы аванса, направленного страховой медицинской организацией в медицинскую организацию над размером счета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w:t>
      </w:r>
    </w:p>
    <w:p w:rsidR="00D96CA4" w:rsidRPr="00CD57C9" w:rsidRDefault="003B6DB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w:t>
      </w:r>
      <w:r w:rsidR="0023690C" w:rsidRPr="00CD57C9">
        <w:rPr>
          <w:rFonts w:ascii="Times New Roman" w:hAnsi="Times New Roman" w:cs="Times New Roman"/>
          <w:sz w:val="24"/>
          <w:szCs w:val="24"/>
        </w:rPr>
        <w:t>39</w:t>
      </w:r>
      <w:r w:rsidRPr="00CD57C9">
        <w:rPr>
          <w:rFonts w:ascii="Times New Roman" w:hAnsi="Times New Roman" w:cs="Times New Roman"/>
          <w:sz w:val="24"/>
          <w:szCs w:val="24"/>
        </w:rPr>
        <w:t xml:space="preserve">. </w:t>
      </w:r>
      <w:r w:rsidR="00D96CA4" w:rsidRPr="00CD57C9">
        <w:rPr>
          <w:rFonts w:ascii="Times New Roman" w:hAnsi="Times New Roman" w:cs="Times New Roman"/>
          <w:sz w:val="24"/>
          <w:szCs w:val="24"/>
        </w:rPr>
        <w:t>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При недостатке целевых средств, полученных по заявкам, для оплаты медицинской помощи средства предоставляются из нормированного страхового запаса территориального фонда в соответствии с порядком использования средств нормированного страхового запаса территориального фонда, установ</w:t>
      </w:r>
      <w:r w:rsidR="0023690C" w:rsidRPr="00CD57C9">
        <w:rPr>
          <w:rFonts w:ascii="Times New Roman" w:hAnsi="Times New Roman" w:cs="Times New Roman"/>
          <w:sz w:val="24"/>
          <w:szCs w:val="24"/>
        </w:rPr>
        <w:t>ленным Федеральным фондом</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Территориальный фонд ведет учет расходования целевых средств на оплату медицинской помощи каждой страховой медицинской организацией.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случае наличия по истечении календарного года экономии целевых средств, образовавшейся в результате превышения суммы ежемесячных объемов средств для оплаты медицинской помощи, рассчитанных для страховой медицинской организации исходя из количества застрахованных лиц в данной страховой медицинской организации и дифференцированных подушевых нормативов, над объемом целевых средств, фактически направленных страховой медицинской организацией на оплату медицинской помощи, с учетом средств, полученных из нормированного страхового запаса территориального фонда, 10 процентов экономии целевых средств предоставляются страховой медицинской организации в сроки, установленные договором о финансовом обеспечении.</w:t>
      </w:r>
    </w:p>
    <w:p w:rsidR="00D96CA4" w:rsidRPr="00CD57C9" w:rsidRDefault="003B6DB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23690C" w:rsidRPr="00CD57C9">
        <w:rPr>
          <w:rFonts w:ascii="Times New Roman" w:hAnsi="Times New Roman" w:cs="Times New Roman"/>
          <w:sz w:val="24"/>
          <w:szCs w:val="24"/>
        </w:rPr>
        <w:t>0</w:t>
      </w:r>
      <w:r w:rsidR="00D96CA4" w:rsidRPr="00CD57C9">
        <w:rPr>
          <w:rFonts w:ascii="Times New Roman" w:hAnsi="Times New Roman" w:cs="Times New Roman"/>
          <w:sz w:val="24"/>
          <w:szCs w:val="24"/>
        </w:rPr>
        <w:t>.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w:t>
      </w:r>
    </w:p>
    <w:p w:rsidR="00D96CA4" w:rsidRPr="00CD57C9" w:rsidRDefault="003B6DB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23690C" w:rsidRPr="00CD57C9">
        <w:rPr>
          <w:rFonts w:ascii="Times New Roman" w:hAnsi="Times New Roman" w:cs="Times New Roman"/>
          <w:sz w:val="24"/>
          <w:szCs w:val="24"/>
        </w:rPr>
        <w:t>1</w:t>
      </w:r>
      <w:r w:rsidR="00D96CA4" w:rsidRPr="00CD57C9">
        <w:rPr>
          <w:rFonts w:ascii="Times New Roman" w:hAnsi="Times New Roman" w:cs="Times New Roman"/>
          <w:sz w:val="24"/>
          <w:szCs w:val="24"/>
        </w:rPr>
        <w:t>. Территориальный фонд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D96CA4" w:rsidRPr="00CD57C9" w:rsidRDefault="003B6DB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23690C" w:rsidRPr="00CD57C9">
        <w:rPr>
          <w:rFonts w:ascii="Times New Roman" w:hAnsi="Times New Roman" w:cs="Times New Roman"/>
          <w:sz w:val="24"/>
          <w:szCs w:val="24"/>
        </w:rPr>
        <w:t>2</w:t>
      </w:r>
      <w:r w:rsidR="00D96CA4" w:rsidRPr="00CD57C9">
        <w:rPr>
          <w:rFonts w:ascii="Times New Roman" w:hAnsi="Times New Roman" w:cs="Times New Roman"/>
          <w:sz w:val="24"/>
          <w:szCs w:val="24"/>
        </w:rPr>
        <w:t>. Расчет объемов финансирования страховых медицинских организаций по дифференцированным подушевым нормативам осуществляется территориальным фондом ежемесячно и утверждается директором территориального фонда.</w:t>
      </w:r>
    </w:p>
    <w:p w:rsidR="00D96CA4" w:rsidRPr="00CD57C9" w:rsidRDefault="003B6DB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E13909" w:rsidRPr="00CD57C9">
        <w:rPr>
          <w:rFonts w:ascii="Times New Roman" w:hAnsi="Times New Roman" w:cs="Times New Roman"/>
          <w:sz w:val="24"/>
          <w:szCs w:val="24"/>
        </w:rPr>
        <w:t>3</w:t>
      </w:r>
      <w:r w:rsidR="00D96CA4" w:rsidRPr="00CD57C9">
        <w:rPr>
          <w:rFonts w:ascii="Times New Roman" w:hAnsi="Times New Roman" w:cs="Times New Roman"/>
          <w:sz w:val="24"/>
          <w:szCs w:val="24"/>
        </w:rPr>
        <w:t>. Ежемесячно, в течение пяти рабочих дней месяца, следующего за месяцем, за который страховой медицинской организацией будет осуществляться оплата медицинской помощи (далее - отчетный месяц), территориальный фонд, исходя из среднемесячной численности застрахованных лиц с учетом половозрастного состава в данной страховой медицинской организации и утвержденных дифференцированных подушевых нормативов, определяет и доводит до сведения страховых медицинских организаций объем средств для оплаты медицинской помощи за отчетный месяц.</w:t>
      </w:r>
    </w:p>
    <w:p w:rsidR="00D96CA4" w:rsidRPr="00CD57C9" w:rsidRDefault="00EC2C28" w:rsidP="00E13909">
      <w:pPr>
        <w:pStyle w:val="ConsPlusNormal"/>
        <w:ind w:firstLine="709"/>
        <w:jc w:val="both"/>
        <w:rPr>
          <w:rFonts w:ascii="Times New Roman" w:hAnsi="Times New Roman" w:cs="Times New Roman"/>
          <w:sz w:val="24"/>
          <w:szCs w:val="24"/>
        </w:rPr>
      </w:pPr>
      <w:r w:rsidRPr="00CD57C9">
        <w:rPr>
          <w:rFonts w:ascii="Times New Roman" w:hAnsi="Times New Roman" w:cs="Times New Roman"/>
          <w:sz w:val="24"/>
          <w:szCs w:val="24"/>
        </w:rPr>
        <w:t>14</w:t>
      </w:r>
      <w:r w:rsidR="00E13909" w:rsidRPr="00CD57C9">
        <w:rPr>
          <w:rFonts w:ascii="Times New Roman" w:hAnsi="Times New Roman" w:cs="Times New Roman"/>
          <w:sz w:val="24"/>
          <w:szCs w:val="24"/>
        </w:rPr>
        <w:t>4</w:t>
      </w:r>
      <w:r w:rsidR="00D96CA4" w:rsidRPr="00CD57C9">
        <w:rPr>
          <w:rFonts w:ascii="Times New Roman" w:hAnsi="Times New Roman" w:cs="Times New Roman"/>
          <w:sz w:val="24"/>
          <w:szCs w:val="24"/>
        </w:rPr>
        <w:t>. Предварительный объем финансирования каждой страховой медицинской организации (ФП) рассчитывается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6"/>
          <w:sz w:val="24"/>
          <w:szCs w:val="24"/>
        </w:rPr>
        <w:drawing>
          <wp:inline distT="0" distB="0" distL="0" distR="0">
            <wp:extent cx="838200" cy="152400"/>
            <wp:effectExtent l="0" t="0" r="0" b="0"/>
            <wp:docPr id="1" name="Рисунок 1" descr="base_18_7297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18_72974_32768"/>
                    <pic:cNvPicPr>
                      <a:picLocks noChangeAspect="1" noChangeArrowheads="1"/>
                    </pic:cNvPicPr>
                  </pic:nvPicPr>
                  <pic:blipFill>
                    <a:blip r:embed="rId70"/>
                    <a:srcRect/>
                    <a:stretch>
                      <a:fillRect/>
                    </a:stretch>
                  </pic:blipFill>
                  <pic:spPr bwMode="auto">
                    <a:xfrm>
                      <a:off x="0" y="0"/>
                      <a:ext cx="838200" cy="15240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где: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95250" cy="219075"/>
            <wp:effectExtent l="19050" t="0" r="0" b="0"/>
            <wp:docPr id="2" name="Рисунок 2" descr="base_18_72974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18_72974_32769"/>
                    <pic:cNvPicPr>
                      <a:picLocks noChangeAspect="1" noChangeArrowheads="1"/>
                    </pic:cNvPicPr>
                  </pic:nvPicPr>
                  <pic:blipFill>
                    <a:blip r:embed="rId71"/>
                    <a:srcRect/>
                    <a:stretch>
                      <a:fillRect/>
                    </a:stretch>
                  </pic:blipFill>
                  <pic:spPr bwMode="auto">
                    <a:xfrm>
                      <a:off x="0" y="0"/>
                      <a:ext cx="9525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дифференцированный подушевой норматив для i-той половозрастной группы застрахованных лиц;</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71450" cy="219075"/>
            <wp:effectExtent l="19050" t="0" r="0" b="0"/>
            <wp:docPr id="3" name="Рисунок 3" descr="base_18_72974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18_72974_32770"/>
                    <pic:cNvPicPr>
                      <a:picLocks noChangeAspect="1" noChangeArrowheads="1"/>
                    </pic:cNvPicPr>
                  </pic:nvPicPr>
                  <pic:blipFill>
                    <a:blip r:embed="rId72"/>
                    <a:srcRect/>
                    <a:stretch>
                      <a:fillRect/>
                    </a:stretch>
                  </pic:blipFill>
                  <pic:spPr bwMode="auto">
                    <a:xfrm>
                      <a:off x="0" y="0"/>
                      <a:ext cx="17145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среднемесячная численность застрахованных лиц в каждой страховой медицинской организации.</w:t>
      </w:r>
    </w:p>
    <w:p w:rsidR="00D96CA4" w:rsidRPr="00CD57C9" w:rsidRDefault="00EC2C28"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E13909" w:rsidRPr="00CD57C9">
        <w:rPr>
          <w:rFonts w:ascii="Times New Roman" w:hAnsi="Times New Roman" w:cs="Times New Roman"/>
          <w:sz w:val="24"/>
          <w:szCs w:val="24"/>
        </w:rPr>
        <w:t>5</w:t>
      </w:r>
      <w:r w:rsidR="00D96CA4" w:rsidRPr="00CD57C9">
        <w:rPr>
          <w:rFonts w:ascii="Times New Roman" w:hAnsi="Times New Roman" w:cs="Times New Roman"/>
          <w:sz w:val="24"/>
          <w:szCs w:val="24"/>
        </w:rPr>
        <w:t>. Общий предварительный объем финансирования страховых медицинских организаций (ОФП) рассчитывается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18"/>
          <w:sz w:val="24"/>
          <w:szCs w:val="24"/>
        </w:rPr>
        <w:drawing>
          <wp:inline distT="0" distB="0" distL="0" distR="0">
            <wp:extent cx="742950" cy="361950"/>
            <wp:effectExtent l="0" t="0" r="0" b="0"/>
            <wp:docPr id="4" name="Рисунок 4" descr="base_18_72974_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18_72974_32771"/>
                    <pic:cNvPicPr>
                      <a:picLocks noChangeAspect="1" noChangeArrowheads="1"/>
                    </pic:cNvPicPr>
                  </pic:nvPicPr>
                  <pic:blipFill>
                    <a:blip r:embed="rId73"/>
                    <a:srcRect/>
                    <a:stretch>
                      <a:fillRect/>
                    </a:stretch>
                  </pic:blipFill>
                  <pic:spPr bwMode="auto">
                    <a:xfrm>
                      <a:off x="0" y="0"/>
                      <a:ext cx="742950" cy="36195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где: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k - количество страховых медицинских организаций.</w:t>
      </w:r>
    </w:p>
    <w:p w:rsidR="00D96CA4" w:rsidRPr="00CD57C9" w:rsidRDefault="00EC2C28"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E13909" w:rsidRPr="00CD57C9">
        <w:rPr>
          <w:rFonts w:ascii="Times New Roman" w:hAnsi="Times New Roman" w:cs="Times New Roman"/>
          <w:sz w:val="24"/>
          <w:szCs w:val="24"/>
        </w:rPr>
        <w:t>6</w:t>
      </w:r>
      <w:r w:rsidR="00D96CA4" w:rsidRPr="00CD57C9">
        <w:rPr>
          <w:rFonts w:ascii="Times New Roman" w:hAnsi="Times New Roman" w:cs="Times New Roman"/>
          <w:sz w:val="24"/>
          <w:szCs w:val="24"/>
        </w:rPr>
        <w:t>. В целях приведения в соответствие объема средств, рассчитанного по дифференцированным подушевым нормативам, к общему объему средств на финансирование страховых медицинских организаций в расчетном месяце рассчитывается поправочный коэффициент (КП)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КП = С x Ч / ОФП, где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 - среднедушевой норматив финансирования страховых медицинских организаций;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Ч - среднемесячная численность застрахованных лиц субъекта Российской Федерации.</w:t>
      </w:r>
    </w:p>
    <w:p w:rsidR="00D96CA4" w:rsidRPr="00CD57C9" w:rsidRDefault="00EC2C28"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E13909" w:rsidRPr="00CD57C9">
        <w:rPr>
          <w:rFonts w:ascii="Times New Roman" w:hAnsi="Times New Roman" w:cs="Times New Roman"/>
          <w:sz w:val="24"/>
          <w:szCs w:val="24"/>
        </w:rPr>
        <w:t>7</w:t>
      </w:r>
      <w:r w:rsidR="00D96CA4" w:rsidRPr="00CD57C9">
        <w:rPr>
          <w:rFonts w:ascii="Times New Roman" w:hAnsi="Times New Roman" w:cs="Times New Roman"/>
          <w:sz w:val="24"/>
          <w:szCs w:val="24"/>
        </w:rPr>
        <w:t>. Фактический объем финансирования каждой страховой медицинской организации (ФФ) определяется с учетом поправочного коэффициента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ФФ = ФП x КП.</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w:t>
      </w:r>
      <w:r w:rsidR="00E13909" w:rsidRPr="00CD57C9">
        <w:rPr>
          <w:rFonts w:ascii="Times New Roman" w:hAnsi="Times New Roman" w:cs="Times New Roman"/>
          <w:sz w:val="24"/>
          <w:szCs w:val="24"/>
        </w:rPr>
        <w:t>8</w:t>
      </w:r>
      <w:r w:rsidR="00D96CA4" w:rsidRPr="00CD57C9">
        <w:rPr>
          <w:rFonts w:ascii="Times New Roman" w:hAnsi="Times New Roman" w:cs="Times New Roman"/>
          <w:sz w:val="24"/>
          <w:szCs w:val="24"/>
        </w:rPr>
        <w:t xml:space="preserve">. Страховая медицинская организация, получившая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w:t>
      </w:r>
      <w:r w:rsidRPr="00CD57C9">
        <w:rPr>
          <w:rFonts w:ascii="Times New Roman" w:hAnsi="Times New Roman" w:cs="Times New Roman"/>
          <w:sz w:val="24"/>
          <w:szCs w:val="24"/>
        </w:rPr>
        <w:t xml:space="preserve">медицинскую помощь застрахованному лицу </w:t>
      </w:r>
      <w:r w:rsidR="00D96CA4" w:rsidRPr="00CD57C9">
        <w:rPr>
          <w:rFonts w:ascii="Times New Roman" w:hAnsi="Times New Roman" w:cs="Times New Roman"/>
          <w:sz w:val="24"/>
          <w:szCs w:val="24"/>
        </w:rPr>
        <w:t>непосредственно после произошедшего тяжелого несчастного случая на производстве, от территориального фонда, информирует его о принятых мерах по исключению из оплаты за оказание медицинской помощи застрахованному лицу непосредственно после произошедшего тяжелого несчастного случая на производстве за счет средств обязательного медицинского страхования не позднее трех рабочих дней со дня принятия соответствующих мер.</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w:t>
      </w:r>
      <w:r w:rsidR="00E13909" w:rsidRPr="00CD57C9">
        <w:rPr>
          <w:rFonts w:ascii="Times New Roman" w:hAnsi="Times New Roman" w:cs="Times New Roman"/>
          <w:sz w:val="24"/>
          <w:szCs w:val="24"/>
        </w:rPr>
        <w:t>49</w:t>
      </w:r>
      <w:r w:rsidR="00D96CA4" w:rsidRPr="00CD57C9">
        <w:rPr>
          <w:rFonts w:ascii="Times New Roman" w:hAnsi="Times New Roman" w:cs="Times New Roman"/>
          <w:sz w:val="24"/>
          <w:szCs w:val="24"/>
        </w:rPr>
        <w:t>.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Акт должен содержать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наименование территориального фонда;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наименование страховой медицинской организации (филиала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дата, по состоянию на которую производится сверка расчетов;</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остаток целевых средств в страховой медицинской организации на начало отчетного периода;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объем поступивших целевых средств всего, в том числе: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 по дифференцированным подушевым нормативам;</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б) за счет остатка целевых средств, возвращенных в территориальный фонд в предыдущие периоды;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из средств нормированного страхового запаса;</w:t>
      </w:r>
    </w:p>
    <w:p w:rsidR="00D96CA4" w:rsidRPr="00CD57C9" w:rsidRDefault="0057628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w:t>
      </w:r>
      <w:r w:rsidR="00D96CA4" w:rsidRPr="00CD57C9">
        <w:rPr>
          <w:rFonts w:ascii="Times New Roman" w:hAnsi="Times New Roman" w:cs="Times New Roman"/>
          <w:sz w:val="24"/>
          <w:szCs w:val="24"/>
        </w:rPr>
        <w:t>) объем поступивших средств, предназначенных на расходы на ведение дела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7) средства, полученные от применения к медицинским организациям санкций за нарушения согласно </w:t>
      </w:r>
      <w:r w:rsidR="009F4947" w:rsidRPr="00CD57C9">
        <w:rPr>
          <w:rFonts w:ascii="Times New Roman" w:hAnsi="Times New Roman" w:cs="Times New Roman"/>
          <w:sz w:val="24"/>
          <w:szCs w:val="24"/>
        </w:rPr>
        <w:t xml:space="preserve">144 </w:t>
      </w:r>
      <w:r w:rsidRPr="00CD57C9">
        <w:rPr>
          <w:rFonts w:ascii="Times New Roman" w:hAnsi="Times New Roman" w:cs="Times New Roman"/>
          <w:sz w:val="24"/>
          <w:szCs w:val="24"/>
        </w:rPr>
        <w:t>настоящих Правил, в том числе: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 по результатам медико-экономического контроля;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б) по результатам медико-экономической экспертизы;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по результатам экспертизы качества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D96CA4" w:rsidRPr="00CD57C9">
        <w:rPr>
          <w:rFonts w:ascii="Times New Roman" w:hAnsi="Times New Roman" w:cs="Times New Roman"/>
          <w:sz w:val="24"/>
          <w:szCs w:val="24"/>
        </w:rPr>
        <w:t xml:space="preserve">) средства, направленные в территориальный фонд в соответствии с </w:t>
      </w:r>
      <w:hyperlink r:id="rId74" w:history="1">
        <w:r w:rsidR="00D96CA4" w:rsidRPr="00CD57C9">
          <w:rPr>
            <w:rFonts w:ascii="Times New Roman" w:hAnsi="Times New Roman" w:cs="Times New Roman"/>
            <w:sz w:val="24"/>
            <w:szCs w:val="24"/>
          </w:rPr>
          <w:t>пунктом 2 части 6.3 статьи 26</w:t>
        </w:r>
      </w:hyperlink>
      <w:r w:rsidR="00D96CA4" w:rsidRPr="00CD57C9">
        <w:rPr>
          <w:rFonts w:ascii="Times New Roman" w:hAnsi="Times New Roman" w:cs="Times New Roman"/>
          <w:sz w:val="24"/>
          <w:szCs w:val="24"/>
        </w:rPr>
        <w:t xml:space="preserve"> Федерального закона, в том числе: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 по результатам проведения медико-экономического контроля;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б) по результатам проведения медико-экономической экспертизы;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по результатам проведения экспертизы качества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 по результатам уплаты штрафов за неоказание, несвоевременное оказание либо оказание медицинской помощи ненадлежащего качества;</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w:t>
      </w:r>
      <w:r w:rsidR="00D96CA4" w:rsidRPr="00CD57C9">
        <w:rPr>
          <w:rFonts w:ascii="Times New Roman" w:hAnsi="Times New Roman" w:cs="Times New Roman"/>
          <w:sz w:val="24"/>
          <w:szCs w:val="24"/>
        </w:rPr>
        <w:t>) средства, поступившие от юридических или физических лиц, причинивших вред здоровью застрахованных лиц;</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w:t>
      </w:r>
      <w:r w:rsidR="00D96CA4" w:rsidRPr="00CD57C9">
        <w:rPr>
          <w:rFonts w:ascii="Times New Roman" w:hAnsi="Times New Roman" w:cs="Times New Roman"/>
          <w:sz w:val="24"/>
          <w:szCs w:val="24"/>
        </w:rPr>
        <w:t>) направлено средств на оплату медицинской помощи в соответствии с договорами на оказание и оплату медицинской помощи;</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w:t>
      </w:r>
      <w:r w:rsidR="00D96CA4" w:rsidRPr="00CD57C9">
        <w:rPr>
          <w:rFonts w:ascii="Times New Roman" w:hAnsi="Times New Roman" w:cs="Times New Roman"/>
          <w:sz w:val="24"/>
          <w:szCs w:val="24"/>
        </w:rPr>
        <w:t>) сформировано собственных средств страховой медицинской организацией, в том числе: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 средства, предназначенные на расходы на ведение дела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б) средства, сформированные по результатам проведения медико-экономической экспертизы;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средства, сформированные по результатам проведения экспертизы качества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 средства, сформированные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 средства, поступившие от юридических или физических лиц, причинивших вред здоровью застрахованных лиц;</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w:t>
      </w:r>
      <w:r w:rsidR="00D96CA4" w:rsidRPr="00CD57C9">
        <w:rPr>
          <w:rFonts w:ascii="Times New Roman" w:hAnsi="Times New Roman" w:cs="Times New Roman"/>
          <w:sz w:val="24"/>
          <w:szCs w:val="24"/>
        </w:rPr>
        <w:t>) остаток средств, возвращенный в территориальный фонд;</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w:t>
      </w:r>
      <w:r w:rsidR="00D96CA4" w:rsidRPr="00CD57C9">
        <w:rPr>
          <w:rFonts w:ascii="Times New Roman" w:hAnsi="Times New Roman" w:cs="Times New Roman"/>
          <w:sz w:val="24"/>
          <w:szCs w:val="24"/>
        </w:rPr>
        <w:t>) остаток целевых средств в страховой медицинской организации на конец отчетного периода.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Акт заверяется подписями руководителя и главного бухгалтера территориального фонда, руководителя и главного бухгалтера страховой медицинской организации и печатями территориального фонда и страховой медицинской организации.</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w:t>
      </w:r>
      <w:r w:rsidR="00E13909" w:rsidRPr="00CD57C9">
        <w:rPr>
          <w:rFonts w:ascii="Times New Roman" w:hAnsi="Times New Roman" w:cs="Times New Roman"/>
          <w:sz w:val="24"/>
          <w:szCs w:val="24"/>
        </w:rPr>
        <w:t>0</w:t>
      </w:r>
      <w:r w:rsidR="00D96CA4" w:rsidRPr="00CD57C9">
        <w:rPr>
          <w:rFonts w:ascii="Times New Roman" w:hAnsi="Times New Roman" w:cs="Times New Roman"/>
          <w:sz w:val="24"/>
          <w:szCs w:val="24"/>
        </w:rPr>
        <w:t>. Страховая медицинская организация направляет средства на оплату медицинской помощи в медицинские организации в соответствии с договором на оказание и оплату медицинской помощи по обязательному медицинскому страхованию (далее - договор на оказание и оплату медицинской помощи), заключаемым с медицинскими организациями, включенными в реестр медицинских организаций, которые участвуют в реализации территориальной программы и которым решением Комиссии установлен объем предоставления медицинской помощи, подлежащей оплате за счет средств обязательного медицинского страхования в соответствии со способами оплаты медицинской помощи, установленными территориальной программой</w:t>
      </w:r>
      <w:r w:rsidR="00E13909" w:rsidRPr="00CD57C9">
        <w:rPr>
          <w:rFonts w:ascii="Times New Roman" w:hAnsi="Times New Roman" w:cs="Times New Roman"/>
          <w:sz w:val="24"/>
          <w:szCs w:val="24"/>
        </w:rPr>
        <w:t>.</w:t>
      </w:r>
    </w:p>
    <w:p w:rsidR="00D96CA4" w:rsidRPr="00CD57C9" w:rsidRDefault="009F4947"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w:t>
      </w:r>
      <w:r w:rsidR="00E13909" w:rsidRPr="00CD57C9">
        <w:rPr>
          <w:rFonts w:ascii="Times New Roman" w:hAnsi="Times New Roman" w:cs="Times New Roman"/>
          <w:sz w:val="24"/>
          <w:szCs w:val="24"/>
        </w:rPr>
        <w:t>1</w:t>
      </w:r>
      <w:r w:rsidR="00D96CA4" w:rsidRPr="00CD57C9">
        <w:rPr>
          <w:rFonts w:ascii="Times New Roman" w:hAnsi="Times New Roman" w:cs="Times New Roman"/>
          <w:sz w:val="24"/>
          <w:szCs w:val="24"/>
        </w:rPr>
        <w:t>. Оплате за счет средств обязательного медицинского страхования подлежит объем предоставления медицинской помощи, установленный на год с поквартальной</w:t>
      </w:r>
      <w:r w:rsidR="00CE28F5" w:rsidRPr="00CD57C9">
        <w:rPr>
          <w:rFonts w:ascii="Times New Roman" w:hAnsi="Times New Roman" w:cs="Times New Roman"/>
          <w:sz w:val="24"/>
          <w:szCs w:val="24"/>
        </w:rPr>
        <w:t xml:space="preserve"> </w:t>
      </w:r>
      <w:r w:rsidR="00D96CA4" w:rsidRPr="00CD57C9">
        <w:rPr>
          <w:rFonts w:ascii="Times New Roman" w:hAnsi="Times New Roman" w:cs="Times New Roman"/>
          <w:sz w:val="24"/>
          <w:szCs w:val="24"/>
        </w:rPr>
        <w:t>разбивкой и обоснованной последующей корректировкой</w:t>
      </w:r>
      <w:r w:rsidRPr="00CD57C9">
        <w:rPr>
          <w:rFonts w:ascii="Times New Roman" w:hAnsi="Times New Roman" w:cs="Times New Roman"/>
          <w:sz w:val="24"/>
          <w:szCs w:val="24"/>
        </w:rPr>
        <w:t xml:space="preserve"> осуществленной Комиссией</w:t>
      </w:r>
      <w:r w:rsidR="00D96CA4" w:rsidRPr="00CD57C9">
        <w:rPr>
          <w:rFonts w:ascii="Times New Roman" w:hAnsi="Times New Roman" w:cs="Times New Roman"/>
          <w:sz w:val="24"/>
          <w:szCs w:val="24"/>
        </w:rPr>
        <w:t>, учитывающий: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количество прикрепленных застрахованных лиц к медицинским организациям, оказывающим </w:t>
      </w:r>
      <w:r w:rsidR="00CE28F5" w:rsidRPr="00CD57C9">
        <w:rPr>
          <w:rFonts w:ascii="Times New Roman" w:hAnsi="Times New Roman" w:cs="Times New Roman"/>
          <w:sz w:val="24"/>
          <w:szCs w:val="24"/>
        </w:rPr>
        <w:t>первичную медико-санитарную</w:t>
      </w:r>
      <w:r w:rsidRPr="00CD57C9">
        <w:rPr>
          <w:rFonts w:ascii="Times New Roman" w:hAnsi="Times New Roman" w:cs="Times New Roman"/>
          <w:sz w:val="24"/>
          <w:szCs w:val="24"/>
        </w:rPr>
        <w:t xml:space="preserve"> помощь</w:t>
      </w:r>
      <w:r w:rsidR="009F4947" w:rsidRPr="00CD57C9">
        <w:rPr>
          <w:rFonts w:ascii="Times New Roman" w:hAnsi="Times New Roman" w:cs="Times New Roman"/>
          <w:sz w:val="24"/>
          <w:szCs w:val="24"/>
        </w:rPr>
        <w:t xml:space="preserve"> </w:t>
      </w:r>
      <w:r w:rsidR="00CE28F5" w:rsidRPr="00CD57C9">
        <w:rPr>
          <w:rFonts w:ascii="Times New Roman" w:hAnsi="Times New Roman" w:cs="Times New Roman"/>
          <w:sz w:val="24"/>
          <w:szCs w:val="24"/>
        </w:rPr>
        <w:t xml:space="preserve">в </w:t>
      </w:r>
      <w:r w:rsidR="00BF51B4" w:rsidRPr="00CD57C9">
        <w:rPr>
          <w:rFonts w:ascii="Times New Roman" w:hAnsi="Times New Roman" w:cs="Times New Roman"/>
          <w:sz w:val="24"/>
          <w:szCs w:val="24"/>
        </w:rPr>
        <w:t>амбулаторн</w:t>
      </w:r>
      <w:r w:rsidR="00CE28F5" w:rsidRPr="00CD57C9">
        <w:rPr>
          <w:rFonts w:ascii="Times New Roman" w:hAnsi="Times New Roman" w:cs="Times New Roman"/>
          <w:sz w:val="24"/>
          <w:szCs w:val="24"/>
        </w:rPr>
        <w:t>ых условиях</w:t>
      </w:r>
      <w:r w:rsidRPr="00CD57C9">
        <w:rPr>
          <w:rFonts w:ascii="Times New Roman" w:hAnsi="Times New Roman" w:cs="Times New Roman"/>
          <w:sz w:val="24"/>
          <w:szCs w:val="24"/>
        </w:rPr>
        <w:t xml:space="preserve">,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w:t>
      </w:r>
      <w:r w:rsidRPr="00CD57C9">
        <w:rPr>
          <w:rFonts w:ascii="Times New Roman" w:hAnsi="Times New Roman" w:cs="Times New Roman"/>
          <w:strike/>
          <w:sz w:val="24"/>
          <w:szCs w:val="24"/>
        </w:rPr>
        <w:t xml:space="preserve">врачебных </w:t>
      </w:r>
      <w:r w:rsidRPr="00CD57C9">
        <w:rPr>
          <w:rFonts w:ascii="Times New Roman" w:hAnsi="Times New Roman" w:cs="Times New Roman"/>
          <w:sz w:val="24"/>
          <w:szCs w:val="24"/>
        </w:rPr>
        <w:t>специальностей</w:t>
      </w:r>
      <w:r w:rsidR="00BF51B4" w:rsidRPr="00CD57C9">
        <w:rPr>
          <w:rFonts w:ascii="Times New Roman" w:hAnsi="Times New Roman" w:cs="Times New Roman"/>
          <w:sz w:val="24"/>
          <w:szCs w:val="24"/>
        </w:rPr>
        <w:t xml:space="preserve"> врачей</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3) количество диагностических и (или) консультативных услуг для обеспечения потребности медицинских организаций по выполнению </w:t>
      </w:r>
      <w:hyperlink r:id="rId75" w:history="1">
        <w:r w:rsidRPr="00CD57C9">
          <w:rPr>
            <w:rFonts w:ascii="Times New Roman" w:hAnsi="Times New Roman" w:cs="Times New Roman"/>
            <w:sz w:val="24"/>
            <w:szCs w:val="24"/>
          </w:rPr>
          <w:t>стандартов</w:t>
        </w:r>
      </w:hyperlink>
      <w:r w:rsidRPr="00CD57C9">
        <w:rPr>
          <w:rFonts w:ascii="Times New Roman" w:hAnsi="Times New Roman" w:cs="Times New Roman"/>
          <w:sz w:val="24"/>
          <w:szCs w:val="24"/>
        </w:rPr>
        <w:t xml:space="preserve"> медицинской помощи и </w:t>
      </w:r>
      <w:hyperlink r:id="rId76" w:history="1">
        <w:r w:rsidRPr="00CD57C9">
          <w:rPr>
            <w:rFonts w:ascii="Times New Roman" w:hAnsi="Times New Roman" w:cs="Times New Roman"/>
            <w:sz w:val="24"/>
            <w:szCs w:val="24"/>
          </w:rPr>
          <w:t>порядков</w:t>
        </w:r>
      </w:hyperlink>
      <w:r w:rsidRPr="00CD57C9">
        <w:rPr>
          <w:rFonts w:ascii="Times New Roman" w:hAnsi="Times New Roman" w:cs="Times New Roman"/>
          <w:sz w:val="24"/>
          <w:szCs w:val="24"/>
        </w:rPr>
        <w:t xml:space="preserve"> ее оказания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 в целях учета в договорах с медицинскими организациями, оказывающими только указанные услуги в соответствии с правом на их осуществление;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соотношение оказанных объемов предоставления медицинской помощи и оплаченных страховыми медицинскими организациями;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территориальную доступность отдельных видов медицинской помощи;</w:t>
      </w:r>
    </w:p>
    <w:p w:rsidR="00D96CA4" w:rsidRPr="00CD57C9" w:rsidRDefault="00BF51B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D96CA4" w:rsidRPr="00CD57C9">
        <w:rPr>
          <w:rFonts w:ascii="Times New Roman" w:hAnsi="Times New Roman" w:cs="Times New Roman"/>
          <w:sz w:val="24"/>
          <w:szCs w:val="24"/>
        </w:rPr>
        <w:t>) наличие ресурсного, в том числе кадрового, обеспечения планируемых объемов предоставления медицинской помощи;</w:t>
      </w:r>
    </w:p>
    <w:p w:rsidR="00D96CA4" w:rsidRPr="00CD57C9" w:rsidRDefault="00BF51B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w:t>
      </w:r>
      <w:r w:rsidR="00D96CA4" w:rsidRPr="00CD57C9">
        <w:rPr>
          <w:rFonts w:ascii="Times New Roman" w:hAnsi="Times New Roman" w:cs="Times New Roman"/>
          <w:sz w:val="24"/>
          <w:szCs w:val="24"/>
        </w:rPr>
        <w:t>) права пациента на выбор медицинской организации и врача;</w:t>
      </w:r>
    </w:p>
    <w:p w:rsidR="00D96CA4" w:rsidRPr="00CD57C9" w:rsidRDefault="00BF51B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D96CA4" w:rsidRPr="00CD57C9">
        <w:rPr>
          <w:rFonts w:ascii="Times New Roman" w:hAnsi="Times New Roman" w:cs="Times New Roman"/>
          <w:sz w:val="24"/>
          <w:szCs w:val="24"/>
        </w:rPr>
        <w:t>) возможность достижения оптимальной медицинской, экономической и социальной эффективности использования материально-технических и финансовых ресурсов;</w:t>
      </w:r>
    </w:p>
    <w:p w:rsidR="00D96CA4" w:rsidRPr="00CD57C9" w:rsidRDefault="00BF51B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w:t>
      </w:r>
      <w:r w:rsidR="00D96CA4" w:rsidRPr="00CD57C9">
        <w:rPr>
          <w:rFonts w:ascii="Times New Roman" w:hAnsi="Times New Roman" w:cs="Times New Roman"/>
          <w:sz w:val="24"/>
          <w:szCs w:val="24"/>
        </w:rPr>
        <w:t>) возможность достижения социально значимых показателей деятельности здравоохранения, ориентированных на результат</w:t>
      </w:r>
      <w:r w:rsidRPr="00CD57C9">
        <w:rPr>
          <w:rFonts w:ascii="Times New Roman" w:hAnsi="Times New Roman" w:cs="Times New Roman"/>
          <w:sz w:val="24"/>
          <w:szCs w:val="24"/>
        </w:rPr>
        <w:t>;</w:t>
      </w:r>
    </w:p>
    <w:p w:rsidR="00BF51B4" w:rsidRPr="00CD57C9" w:rsidRDefault="00BF51B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10) изменение маршрутизации пациентов на период более 1 месяца, в том числе по причине закрытия медицинских организаций (структурных подразделений), подтвержденное приказами (распоряжениями) органа исполнительной власти субъекта Российской Федерации в сфере здравоохранения;</w:t>
      </w:r>
    </w:p>
    <w:p w:rsidR="00BF51B4" w:rsidRPr="00CD57C9" w:rsidRDefault="00BF51B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11) реорганизация или изменение структуры медицинской организации (открытие новых отделений, врачебных приемов, увеличение коечного фонда);</w:t>
      </w:r>
    </w:p>
    <w:p w:rsidR="00BF51B4" w:rsidRPr="00CD57C9" w:rsidRDefault="00BF51B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12) подтверждение соответствующими правовыми актами получение лицензии на новый вид медицинской деятельности, ранее не заявленной при формировании предложений по объемам предоставления медицинской помощи, и другие причины.</w:t>
      </w:r>
    </w:p>
    <w:p w:rsidR="005506A8" w:rsidRPr="00CD57C9" w:rsidRDefault="006D10B9"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При оплате медицинской помощи на основе подушевого норматива финансирования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прикрепленных к медицинской организации (обслуживаемых медицинской организацией) застрахованных лиц и подушевого норматива финансирования медицинской организации, рассчитанного в установленном порядке. </w:t>
      </w:r>
    </w:p>
    <w:p w:rsidR="005506A8" w:rsidRPr="00CD57C9" w:rsidRDefault="006D10B9"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прикрепленных к медицинской организации (обслуживаемых медицинской организацией) застрахованных лиц и подушевого норматива финансирования медицинской организации, рассчитанного в установленном порядке, с учетом достижения установленных тарифным соглашением  показателей результативности. </w:t>
      </w:r>
    </w:p>
    <w:p w:rsidR="006D10B9" w:rsidRPr="00CD57C9" w:rsidRDefault="006D10B9"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При этом</w:t>
      </w:r>
      <w:r w:rsidRPr="00CD57C9">
        <w:rPr>
          <w:rFonts w:ascii="Times New Roman" w:hAnsi="Times New Roman" w:cs="Times New Roman"/>
          <w:i/>
          <w:sz w:val="24"/>
          <w:szCs w:val="24"/>
        </w:rPr>
        <w:t xml:space="preserve"> </w:t>
      </w:r>
      <w:r w:rsidRPr="00CD57C9">
        <w:rPr>
          <w:rFonts w:ascii="Times New Roman" w:hAnsi="Times New Roman" w:cs="Times New Roman"/>
          <w:sz w:val="24"/>
          <w:szCs w:val="24"/>
        </w:rPr>
        <w:t>медицинской организацией</w:t>
      </w:r>
      <w:r w:rsidR="005506A8" w:rsidRPr="00CD57C9">
        <w:rPr>
          <w:rFonts w:ascii="Times New Roman" w:hAnsi="Times New Roman" w:cs="Times New Roman"/>
          <w:sz w:val="24"/>
          <w:szCs w:val="24"/>
        </w:rPr>
        <w:t xml:space="preserve"> оплата медицинской помощи которой осуществляется на основе подушевого норматива финансирования и подушевого норматива финансирования с учетом показателей результативности деятельности, </w:t>
      </w:r>
      <w:r w:rsidRPr="00CD57C9">
        <w:rPr>
          <w:rFonts w:ascii="Times New Roman" w:hAnsi="Times New Roman" w:cs="Times New Roman"/>
          <w:sz w:val="24"/>
          <w:szCs w:val="24"/>
        </w:rPr>
        <w:t xml:space="preserve"> предоставляется персонифицированный реестр счета, содержащий сведения о фактически оказанной  медицинской помощи (медицинских услугах, посещениях, обращениях</w:t>
      </w:r>
      <w:r w:rsidR="004D0D14" w:rsidRPr="00CD57C9">
        <w:rPr>
          <w:rFonts w:ascii="Times New Roman" w:hAnsi="Times New Roman" w:cs="Times New Roman"/>
          <w:sz w:val="24"/>
          <w:szCs w:val="24"/>
        </w:rPr>
        <w:t>, вызовах</w:t>
      </w:r>
      <w:r w:rsidRPr="00CD57C9">
        <w:rPr>
          <w:rFonts w:ascii="Times New Roman" w:hAnsi="Times New Roman" w:cs="Times New Roman"/>
          <w:sz w:val="24"/>
          <w:szCs w:val="24"/>
        </w:rPr>
        <w:t>) застрахованным лицам, прикрепленным к медицинской организации</w:t>
      </w:r>
      <w:r w:rsidR="004D0D14" w:rsidRPr="00CD57C9">
        <w:rPr>
          <w:rFonts w:ascii="Times New Roman" w:hAnsi="Times New Roman" w:cs="Times New Roman"/>
          <w:sz w:val="24"/>
          <w:szCs w:val="24"/>
        </w:rPr>
        <w:t xml:space="preserve"> (обслуживаемых медицинской организацией)</w:t>
      </w:r>
      <w:r w:rsidRPr="00CD57C9">
        <w:rPr>
          <w:rFonts w:ascii="Times New Roman" w:hAnsi="Times New Roman" w:cs="Times New Roman"/>
          <w:sz w:val="24"/>
          <w:szCs w:val="24"/>
        </w:rPr>
        <w:t>.</w:t>
      </w:r>
    </w:p>
    <w:p w:rsidR="00D96CA4" w:rsidRPr="00CD57C9" w:rsidRDefault="006D10B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w:t>
      </w:r>
      <w:r w:rsidR="00E13909" w:rsidRPr="00CD57C9">
        <w:rPr>
          <w:rFonts w:ascii="Times New Roman" w:hAnsi="Times New Roman" w:cs="Times New Roman"/>
          <w:sz w:val="24"/>
          <w:szCs w:val="24"/>
        </w:rPr>
        <w:t>2</w:t>
      </w:r>
      <w:r w:rsidR="00D96CA4" w:rsidRPr="00CD57C9">
        <w:rPr>
          <w:rFonts w:ascii="Times New Roman" w:hAnsi="Times New Roman" w:cs="Times New Roman"/>
          <w:sz w:val="24"/>
          <w:szCs w:val="24"/>
        </w:rPr>
        <w:t>. Территориальный фонд доводит тарифы на основе подушевого норматива финансирования медицинских организаций до страховых медицинских организаций.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При определении ежемесячного объема финансирования конкретной медицинской организации, оказывающей </w:t>
      </w:r>
      <w:r w:rsidR="00CE28F5" w:rsidRPr="00CD57C9">
        <w:rPr>
          <w:rFonts w:ascii="Times New Roman" w:hAnsi="Times New Roman" w:cs="Times New Roman"/>
          <w:sz w:val="24"/>
          <w:szCs w:val="24"/>
        </w:rPr>
        <w:t>первичную медико-санитарную помощь в амбулаторных условиях</w:t>
      </w:r>
      <w:r w:rsidR="006D10B9" w:rsidRPr="00CD57C9">
        <w:rPr>
          <w:rFonts w:ascii="Times New Roman" w:hAnsi="Times New Roman" w:cs="Times New Roman"/>
          <w:sz w:val="24"/>
          <w:szCs w:val="24"/>
        </w:rPr>
        <w:t xml:space="preserve"> и</w:t>
      </w:r>
      <w:r w:rsidR="008404B7" w:rsidRPr="00CD57C9">
        <w:rPr>
          <w:rFonts w:ascii="Times New Roman" w:hAnsi="Times New Roman" w:cs="Times New Roman"/>
          <w:sz w:val="24"/>
          <w:szCs w:val="24"/>
        </w:rPr>
        <w:t xml:space="preserve"> (или)</w:t>
      </w:r>
      <w:r w:rsidR="006D10B9" w:rsidRPr="00CD57C9">
        <w:rPr>
          <w:rFonts w:ascii="Times New Roman" w:hAnsi="Times New Roman" w:cs="Times New Roman"/>
          <w:sz w:val="24"/>
          <w:szCs w:val="24"/>
        </w:rPr>
        <w:t xml:space="preserve"> скорую</w:t>
      </w:r>
      <w:r w:rsidRPr="00CD57C9">
        <w:rPr>
          <w:rFonts w:ascii="Times New Roman" w:hAnsi="Times New Roman" w:cs="Times New Roman"/>
          <w:sz w:val="24"/>
          <w:szCs w:val="24"/>
        </w:rPr>
        <w:t xml:space="preserve"> медицинскую помощь, страховые медицинские организации учитывают численность прикрепившихся застрахованных лиц на основе акта сверки численности по договору на оказание и оплату медицинской помощи и тарифы, установленные на основе подушевого норматива финансирования.</w:t>
      </w:r>
    </w:p>
    <w:p w:rsidR="00D96CA4" w:rsidRPr="00CD57C9" w:rsidRDefault="00E1390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153</w:t>
      </w:r>
      <w:r w:rsidR="00D96CA4" w:rsidRPr="00CD57C9">
        <w:rPr>
          <w:rFonts w:ascii="Times New Roman" w:hAnsi="Times New Roman" w:cs="Times New Roman"/>
          <w:sz w:val="24"/>
          <w:szCs w:val="24"/>
        </w:rPr>
        <w:t>. Медицинская организация ежемесячно формирует и направляет в страховую медицинскую организацию:</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w:t>
      </w:r>
      <w:hyperlink r:id="rId77" w:history="1">
        <w:r w:rsidRPr="00CD57C9">
          <w:rPr>
            <w:rFonts w:ascii="Times New Roman" w:hAnsi="Times New Roman" w:cs="Times New Roman"/>
            <w:sz w:val="24"/>
            <w:szCs w:val="24"/>
          </w:rPr>
          <w:t>заявку</w:t>
        </w:r>
      </w:hyperlink>
      <w:r w:rsidRPr="00CD57C9">
        <w:rPr>
          <w:rFonts w:ascii="Times New Roman" w:hAnsi="Times New Roman" w:cs="Times New Roman"/>
          <w:sz w:val="24"/>
          <w:szCs w:val="24"/>
        </w:rPr>
        <w:t xml:space="preserve"> на авансирование медицинской помощи, с указанием периода авансирования и суммы;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2) счет на оплату медицинской помощи и </w:t>
      </w:r>
      <w:hyperlink r:id="rId78" w:history="1">
        <w:r w:rsidRPr="00CD57C9">
          <w:rPr>
            <w:rFonts w:ascii="Times New Roman" w:hAnsi="Times New Roman" w:cs="Times New Roman"/>
            <w:sz w:val="24"/>
            <w:szCs w:val="24"/>
          </w:rPr>
          <w:t>реестр</w:t>
        </w:r>
      </w:hyperlink>
      <w:r w:rsidRPr="00CD57C9">
        <w:rPr>
          <w:rFonts w:ascii="Times New Roman" w:hAnsi="Times New Roman" w:cs="Times New Roman"/>
          <w:sz w:val="24"/>
          <w:szCs w:val="24"/>
        </w:rPr>
        <w:t xml:space="preserve"> счет</w:t>
      </w:r>
      <w:r w:rsidR="006D10B9" w:rsidRPr="00CD57C9">
        <w:rPr>
          <w:rFonts w:ascii="Times New Roman" w:hAnsi="Times New Roman" w:cs="Times New Roman"/>
          <w:sz w:val="24"/>
          <w:szCs w:val="24"/>
        </w:rPr>
        <w:t>а</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Счет на оплату медицинской помощи должен быть заверен подписью руководителя и главного бухгалтера медицинской организации и печатью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Реестр счет</w:t>
      </w:r>
      <w:r w:rsidR="006D10B9" w:rsidRPr="00CD57C9">
        <w:rPr>
          <w:rFonts w:ascii="Times New Roman" w:hAnsi="Times New Roman" w:cs="Times New Roman"/>
          <w:sz w:val="24"/>
          <w:szCs w:val="24"/>
        </w:rPr>
        <w:t>а</w:t>
      </w:r>
      <w:r w:rsidRPr="00CD57C9">
        <w:rPr>
          <w:rFonts w:ascii="Times New Roman" w:hAnsi="Times New Roman" w:cs="Times New Roman"/>
          <w:sz w:val="24"/>
          <w:szCs w:val="24"/>
        </w:rPr>
        <w:t xml:space="preserve"> должен содержать</w:t>
      </w:r>
      <w:r w:rsidR="006D10B9" w:rsidRPr="00CD57C9">
        <w:rPr>
          <w:rFonts w:ascii="Times New Roman" w:hAnsi="Times New Roman" w:cs="Times New Roman"/>
          <w:sz w:val="24"/>
          <w:szCs w:val="24"/>
        </w:rPr>
        <w:t>, в том числе,</w:t>
      </w:r>
      <w:r w:rsidRPr="00CD57C9">
        <w:rPr>
          <w:rFonts w:ascii="Times New Roman" w:hAnsi="Times New Roman" w:cs="Times New Roman"/>
          <w:sz w:val="24"/>
          <w:szCs w:val="24"/>
        </w:rPr>
        <w:t xml:space="preserve">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наименование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ОГРН в соответствии с ЕГРЮЛ;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период, за который выставлен счет;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номер позиции реестра;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сведения о застрахованном лице: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и место рождения;</w:t>
      </w:r>
    </w:p>
    <w:p w:rsidR="00D96CA4" w:rsidRPr="00CD57C9" w:rsidRDefault="009115E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 сведения</w:t>
      </w:r>
      <w:r w:rsidR="00D96CA4" w:rsidRPr="00CD57C9">
        <w:rPr>
          <w:rFonts w:ascii="Times New Roman" w:hAnsi="Times New Roman" w:cs="Times New Roman"/>
          <w:sz w:val="24"/>
          <w:szCs w:val="24"/>
        </w:rPr>
        <w:t xml:space="preserve"> документа, удостоверяющего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сведения об оказанной застрахованному лицу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вид оказанной медицинской помощи (код);</w:t>
      </w:r>
    </w:p>
    <w:p w:rsidR="00D96CA4" w:rsidRPr="00CD57C9" w:rsidRDefault="00CE28F5"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основной </w:t>
      </w:r>
      <w:r w:rsidR="00D96CA4" w:rsidRPr="00CD57C9">
        <w:rPr>
          <w:rFonts w:ascii="Times New Roman" w:hAnsi="Times New Roman" w:cs="Times New Roman"/>
          <w:sz w:val="24"/>
          <w:szCs w:val="24"/>
        </w:rPr>
        <w:t xml:space="preserve">диагноз в соответствии с Международной статистической </w:t>
      </w:r>
      <w:hyperlink r:id="rId79" w:history="1">
        <w:r w:rsidR="00D96CA4" w:rsidRPr="00CD57C9">
          <w:rPr>
            <w:rFonts w:ascii="Times New Roman" w:hAnsi="Times New Roman" w:cs="Times New Roman"/>
            <w:sz w:val="24"/>
            <w:szCs w:val="24"/>
          </w:rPr>
          <w:t>классификацией</w:t>
        </w:r>
      </w:hyperlink>
      <w:r w:rsidR="00D96CA4" w:rsidRPr="00CD57C9">
        <w:rPr>
          <w:rFonts w:ascii="Times New Roman" w:hAnsi="Times New Roman" w:cs="Times New Roman"/>
          <w:sz w:val="24"/>
          <w:szCs w:val="24"/>
        </w:rPr>
        <w:t xml:space="preserve"> болезней и проблем, связанных со здоровьем, десятого пересмотра (далее - МКБ-10);</w:t>
      </w:r>
    </w:p>
    <w:p w:rsidR="006D10B9" w:rsidRPr="00CD57C9" w:rsidRDefault="006D10B9"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сопутствующий диагноз в соответствии с МКБ-10 (при наличии);</w:t>
      </w:r>
    </w:p>
    <w:p w:rsidR="006D10B9" w:rsidRPr="00CD57C9" w:rsidRDefault="006D10B9"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осложнение заболевания в соответствии с МКБ-10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дату начала и дату окончания лечения;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объемы оказанной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профиль оказанной медицинской помощи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специальность медицинского работника, оказавшего медицинскую помощь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тариф на оплату медицинской помощи, оказанной застрахованному лицу</w:t>
      </w:r>
      <w:r w:rsidR="006D10B9" w:rsidRPr="00CD57C9">
        <w:rPr>
          <w:rFonts w:ascii="Times New Roman" w:hAnsi="Times New Roman" w:cs="Times New Roman"/>
          <w:sz w:val="24"/>
          <w:szCs w:val="24"/>
        </w:rPr>
        <w:t xml:space="preserve"> (код и наименование примененного тарифа в соответствии тарифным соглашением, в том числе о наименовании и номере клинико-статистической группы (при наличии))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стоимость оказанной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результат обращения за медицинской помощью (код).</w:t>
      </w:r>
      <w:r w:rsidR="006D10B9" w:rsidRPr="00CD57C9">
        <w:rPr>
          <w:rFonts w:ascii="Times New Roman" w:hAnsi="Times New Roman" w:cs="Times New Roman"/>
          <w:sz w:val="24"/>
          <w:szCs w:val="24"/>
        </w:rPr>
        <w:t>;</w:t>
      </w:r>
    </w:p>
    <w:p w:rsidR="006D10B9" w:rsidRPr="00CD57C9" w:rsidRDefault="006D10B9" w:rsidP="00590E63">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виды диагностических и (или) консультативных услуг</w:t>
      </w:r>
      <w:r w:rsidR="008404B7" w:rsidRPr="00CD57C9">
        <w:rPr>
          <w:rFonts w:ascii="Times New Roman" w:hAnsi="Times New Roman" w:cs="Times New Roman"/>
          <w:sz w:val="24"/>
          <w:szCs w:val="24"/>
        </w:rPr>
        <w:t>, в случае установления Комиссией</w:t>
      </w:r>
      <w:r w:rsidRPr="00CD57C9">
        <w:rPr>
          <w:rFonts w:ascii="Times New Roman" w:hAnsi="Times New Roman" w:cs="Times New Roman"/>
          <w:sz w:val="24"/>
          <w:szCs w:val="24"/>
        </w:rPr>
        <w:t>.</w:t>
      </w:r>
    </w:p>
    <w:p w:rsidR="00075CB5" w:rsidRPr="00CD57C9" w:rsidRDefault="00075CB5" w:rsidP="00075CB5">
      <w:pPr>
        <w:pStyle w:val="ConsPlusNormal"/>
        <w:ind w:left="567"/>
        <w:jc w:val="both"/>
        <w:rPr>
          <w:rFonts w:ascii="Times New Roman" w:hAnsi="Times New Roman" w:cs="Times New Roman"/>
          <w:sz w:val="24"/>
          <w:szCs w:val="24"/>
        </w:rPr>
      </w:pPr>
      <w:r w:rsidRPr="00CD57C9">
        <w:rPr>
          <w:rFonts w:ascii="Times New Roman" w:hAnsi="Times New Roman" w:cs="Times New Roman"/>
          <w:sz w:val="24"/>
          <w:szCs w:val="24"/>
        </w:rPr>
        <w:t xml:space="preserve">виды/ коды диагностических и (или) консультативных услуг в соответствии с </w:t>
      </w:r>
      <w:hyperlink r:id="rId80" w:history="1">
        <w:r w:rsidRPr="00CD57C9">
          <w:rPr>
            <w:rFonts w:ascii="Times New Roman" w:hAnsi="Times New Roman" w:cs="Times New Roman"/>
            <w:sz w:val="24"/>
            <w:szCs w:val="24"/>
          </w:rPr>
          <w:t>номенклатурой</w:t>
        </w:r>
      </w:hyperlink>
      <w:r w:rsidRPr="00CD57C9">
        <w:rPr>
          <w:rFonts w:ascii="Times New Roman" w:hAnsi="Times New Roman" w:cs="Times New Roman"/>
          <w:sz w:val="24"/>
          <w:szCs w:val="24"/>
        </w:rPr>
        <w:t xml:space="preserve"> медицинских услуг, в случае установления Комиссией.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При оплате амбулаторной медицинской помощи на основе подушевого финансового обеспечения в реестр счет</w:t>
      </w:r>
      <w:r w:rsidR="006D10B9" w:rsidRPr="00CD57C9">
        <w:rPr>
          <w:rFonts w:ascii="Times New Roman" w:hAnsi="Times New Roman" w:cs="Times New Roman"/>
          <w:sz w:val="24"/>
          <w:szCs w:val="24"/>
        </w:rPr>
        <w:t>а</w:t>
      </w:r>
      <w:r w:rsidRPr="00CD57C9">
        <w:rPr>
          <w:rFonts w:ascii="Times New Roman" w:hAnsi="Times New Roman" w:cs="Times New Roman"/>
          <w:sz w:val="24"/>
          <w:szCs w:val="24"/>
        </w:rPr>
        <w:t xml:space="preserve"> могут включаться дополнительные сведения в соответствии со способами оплаты медицинской помощи, применяемыми в субъекте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При оказании медицинской помощи лицу, не предъявившему полис в случаях, предусмотренных Федеральным </w:t>
      </w:r>
      <w:hyperlink r:id="rId81" w:history="1">
        <w:r w:rsidRPr="00CD57C9">
          <w:rPr>
            <w:rFonts w:ascii="Times New Roman" w:hAnsi="Times New Roman" w:cs="Times New Roman"/>
            <w:sz w:val="24"/>
            <w:szCs w:val="24"/>
          </w:rPr>
          <w:t>законом</w:t>
        </w:r>
      </w:hyperlink>
      <w:r w:rsidRPr="00CD57C9">
        <w:rPr>
          <w:rFonts w:ascii="Times New Roman" w:hAnsi="Times New Roman" w:cs="Times New Roman"/>
          <w:sz w:val="24"/>
          <w:szCs w:val="24"/>
        </w:rPr>
        <w:t>, медицинская организация направляет ходатайство в территориальный фонд для идентификации лица в регистре застрахованных лиц по обязательному медицинскому страхованию. После идентификации застрахованного лица сведения об оказанной медицинской помощи включаются в счет на оплату медицинской помощи.</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154</w:t>
      </w:r>
      <w:r w:rsidR="00D96CA4" w:rsidRPr="00CD57C9">
        <w:rPr>
          <w:rFonts w:ascii="Times New Roman" w:hAnsi="Times New Roman" w:cs="Times New Roman"/>
          <w:sz w:val="24"/>
          <w:szCs w:val="24"/>
        </w:rPr>
        <w:t xml:space="preserve">. С учетом представленных реестров счетов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в соответствии с </w:t>
      </w:r>
      <w:hyperlink r:id="rId82" w:history="1">
        <w:r w:rsidR="00D96CA4" w:rsidRPr="00CD57C9">
          <w:rPr>
            <w:rFonts w:ascii="Times New Roman" w:hAnsi="Times New Roman" w:cs="Times New Roman"/>
            <w:sz w:val="24"/>
            <w:szCs w:val="24"/>
          </w:rPr>
          <w:t>Приказом</w:t>
        </w:r>
      </w:hyperlink>
      <w:r w:rsidR="00D96CA4" w:rsidRPr="00CD57C9">
        <w:rPr>
          <w:rFonts w:ascii="Times New Roman" w:hAnsi="Times New Roman" w:cs="Times New Roman"/>
          <w:sz w:val="24"/>
          <w:szCs w:val="24"/>
        </w:rPr>
        <w:t xml:space="preserve"> Федерального фонда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 Министерством юстиции Российской Федерации 28 января 2011 года, регистрационный N 19614) (далее - порядок организации и проведения контроля).</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155</w:t>
      </w:r>
      <w:r w:rsidR="00D96CA4" w:rsidRPr="00CD57C9">
        <w:rPr>
          <w:rFonts w:ascii="Times New Roman" w:hAnsi="Times New Roman" w:cs="Times New Roman"/>
          <w:sz w:val="24"/>
          <w:szCs w:val="24"/>
        </w:rPr>
        <w:t xml:space="preserve">. В соответствии со </w:t>
      </w:r>
      <w:hyperlink r:id="rId83" w:history="1">
        <w:r w:rsidR="00D96CA4" w:rsidRPr="00CD57C9">
          <w:rPr>
            <w:rFonts w:ascii="Times New Roman" w:hAnsi="Times New Roman" w:cs="Times New Roman"/>
            <w:sz w:val="24"/>
            <w:szCs w:val="24"/>
          </w:rPr>
          <w:t>статьей 40</w:t>
        </w:r>
      </w:hyperlink>
      <w:r w:rsidR="00D96CA4" w:rsidRPr="00CD57C9">
        <w:rPr>
          <w:rFonts w:ascii="Times New Roman" w:hAnsi="Times New Roman" w:cs="Times New Roman"/>
          <w:sz w:val="24"/>
          <w:szCs w:val="24"/>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84" w:history="1">
        <w:r w:rsidR="00D96CA4" w:rsidRPr="00CD57C9">
          <w:rPr>
            <w:rFonts w:ascii="Times New Roman" w:hAnsi="Times New Roman" w:cs="Times New Roman"/>
            <w:sz w:val="24"/>
            <w:szCs w:val="24"/>
          </w:rPr>
          <w:t>статьей 41</w:t>
        </w:r>
      </w:hyperlink>
      <w:r w:rsidR="00D96CA4" w:rsidRPr="00CD57C9">
        <w:rPr>
          <w:rFonts w:ascii="Times New Roman" w:hAnsi="Times New Roman" w:cs="Times New Roman"/>
          <w:sz w:val="24"/>
          <w:szCs w:val="24"/>
        </w:rPr>
        <w:t xml:space="preserve"> Федерального закона и условиями договора на оказание и оплату медицинской помощи по обязательному медицинскому страхованию.</w:t>
      </w:r>
    </w:p>
    <w:p w:rsidR="00D96CA4" w:rsidRPr="00CD57C9" w:rsidRDefault="003873FF" w:rsidP="00590E63">
      <w:pPr>
        <w:pStyle w:val="ConsPlusNormal"/>
        <w:ind w:firstLine="540"/>
        <w:jc w:val="both"/>
        <w:rPr>
          <w:rFonts w:ascii="Times New Roman" w:hAnsi="Times New Roman" w:cs="Times New Roman"/>
          <w:sz w:val="24"/>
          <w:szCs w:val="24"/>
        </w:rPr>
      </w:pPr>
      <w:bookmarkStart w:id="45" w:name="P717"/>
      <w:bookmarkEnd w:id="45"/>
      <w:r w:rsidRPr="00CD57C9">
        <w:rPr>
          <w:rFonts w:ascii="Times New Roman" w:hAnsi="Times New Roman" w:cs="Times New Roman"/>
          <w:sz w:val="24"/>
          <w:szCs w:val="24"/>
        </w:rPr>
        <w:t>156</w:t>
      </w:r>
      <w:r w:rsidR="00D96CA4" w:rsidRPr="00CD57C9">
        <w:rPr>
          <w:rFonts w:ascii="Times New Roman" w:hAnsi="Times New Roman" w:cs="Times New Roman"/>
          <w:sz w:val="24"/>
          <w:szCs w:val="24"/>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85" w:history="1">
        <w:r w:rsidR="00D96CA4" w:rsidRPr="00CD57C9">
          <w:rPr>
            <w:rFonts w:ascii="Times New Roman" w:hAnsi="Times New Roman" w:cs="Times New Roman"/>
            <w:sz w:val="24"/>
            <w:szCs w:val="24"/>
          </w:rPr>
          <w:t>статье 41</w:t>
        </w:r>
      </w:hyperlink>
      <w:r w:rsidR="00D96CA4" w:rsidRPr="00CD57C9">
        <w:rPr>
          <w:rFonts w:ascii="Times New Roman" w:hAnsi="Times New Roman" w:cs="Times New Roman"/>
          <w:sz w:val="24"/>
          <w:szCs w:val="24"/>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организации и проведения контроля.</w:t>
      </w:r>
    </w:p>
    <w:p w:rsidR="00D96CA4" w:rsidRPr="00CD57C9" w:rsidRDefault="006D10B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w:t>
      </w:r>
      <w:r w:rsidR="003873FF" w:rsidRPr="00CD57C9">
        <w:rPr>
          <w:rFonts w:ascii="Times New Roman" w:hAnsi="Times New Roman" w:cs="Times New Roman"/>
          <w:sz w:val="24"/>
          <w:szCs w:val="24"/>
        </w:rPr>
        <w:t>7</w:t>
      </w:r>
      <w:r w:rsidR="00D96CA4" w:rsidRPr="00CD57C9">
        <w:rPr>
          <w:rFonts w:ascii="Times New Roman" w:hAnsi="Times New Roman" w:cs="Times New Roman"/>
          <w:sz w:val="24"/>
          <w:szCs w:val="24"/>
        </w:rPr>
        <w:t>. Общий размер санкций (С), применяемых к медицинским организациям, рассчитывается по формуле:</w:t>
      </w: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4"/>
          <w:sz w:val="24"/>
          <w:szCs w:val="24"/>
        </w:rPr>
        <w:drawing>
          <wp:inline distT="0" distB="0" distL="0" distR="0">
            <wp:extent cx="571500" cy="161925"/>
            <wp:effectExtent l="19050" t="0" r="0" b="0"/>
            <wp:docPr id="5" name="Рисунок 5" descr="base_18_72974_3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18_72974_32772"/>
                    <pic:cNvPicPr>
                      <a:picLocks noChangeAspect="1" noChangeArrowheads="1"/>
                    </pic:cNvPicPr>
                  </pic:nvPicPr>
                  <pic:blipFill>
                    <a:blip r:embed="rId86"/>
                    <a:srcRect/>
                    <a:stretch>
                      <a:fillRect/>
                    </a:stretch>
                  </pic:blipFill>
                  <pic:spPr bwMode="auto">
                    <a:xfrm>
                      <a:off x="0" y="0"/>
                      <a:ext cx="571500" cy="16192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w:t>
      </w: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где: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 - размер неоплаты или неполной оплаты затрат медицинской организации на оказание медицинской помощи;</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57175" cy="219075"/>
            <wp:effectExtent l="0" t="0" r="9525" b="0"/>
            <wp:docPr id="6" name="Рисунок 6" descr="base_18_72974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18_72974_32773"/>
                    <pic:cNvPicPr>
                      <a:picLocks noChangeAspect="1" noChangeArrowheads="1"/>
                    </pic:cNvPicPr>
                  </pic:nvPicPr>
                  <pic:blipFill>
                    <a:blip r:embed="rId87"/>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158</w:t>
      </w:r>
      <w:r w:rsidR="00D96CA4" w:rsidRPr="00CD57C9">
        <w:rPr>
          <w:rFonts w:ascii="Times New Roman" w:hAnsi="Times New Roman" w:cs="Times New Roman"/>
          <w:sz w:val="24"/>
          <w:szCs w:val="24"/>
        </w:rPr>
        <w:t>. Размер неоплаты или неполной оплаты затрат медицинской организации на оказание медицинской помощи (Н) рассчитывается по формуле:</w:t>
      </w: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4"/>
          <w:sz w:val="24"/>
          <w:szCs w:val="24"/>
        </w:rPr>
        <w:drawing>
          <wp:inline distT="0" distB="0" distL="0" distR="0">
            <wp:extent cx="771525" cy="133350"/>
            <wp:effectExtent l="19050" t="0" r="9525" b="0"/>
            <wp:docPr id="7" name="Рисунок 7" descr="base_18_72974_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18_72974_32774"/>
                    <pic:cNvPicPr>
                      <a:picLocks noChangeAspect="1" noChangeArrowheads="1"/>
                    </pic:cNvPicPr>
                  </pic:nvPicPr>
                  <pic:blipFill>
                    <a:blip r:embed="rId88"/>
                    <a:srcRect/>
                    <a:stretch>
                      <a:fillRect/>
                    </a:stretch>
                  </pic:blipFill>
                  <pic:spPr bwMode="auto">
                    <a:xfrm>
                      <a:off x="0" y="0"/>
                      <a:ext cx="771525" cy="13335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w:t>
      </w: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где: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РТ - размер тарифа на оплату медицинской помощи, действующий на дату оказания медицинской помощи;</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47650" cy="219075"/>
            <wp:effectExtent l="19050" t="0" r="0" b="0"/>
            <wp:docPr id="8" name="Рисунок 8" descr="base_18_72974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ase_18_72974_32775"/>
                    <pic:cNvPicPr>
                      <a:picLocks noChangeAspect="1" noChangeArrowheads="1"/>
                    </pic:cNvPicPr>
                  </pic:nvPicPr>
                  <pic:blipFill>
                    <a:blip r:embed="rId89"/>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коэффициент для определения размера неполной оплаты медицинской помощи устанавливается в соответствии с </w:t>
      </w:r>
      <w:hyperlink r:id="rId90" w:history="1">
        <w:r w:rsidR="00D96CA4" w:rsidRPr="00CD57C9">
          <w:rPr>
            <w:rFonts w:ascii="Times New Roman" w:hAnsi="Times New Roman" w:cs="Times New Roman"/>
            <w:sz w:val="24"/>
            <w:szCs w:val="24"/>
          </w:rPr>
          <w:t>перечнем</w:t>
        </w:r>
      </w:hyperlink>
      <w:r w:rsidR="00D96CA4" w:rsidRPr="00CD57C9">
        <w:rPr>
          <w:rFonts w:ascii="Times New Roman" w:hAnsi="Times New Roman" w:cs="Times New Roman"/>
          <w:sz w:val="24"/>
          <w:szCs w:val="24"/>
        </w:rPr>
        <w:t xml:space="preserve"> оснований для отказа в оплате медицинской помощи (уменьшения оплаты медицинской помощи) к порядку организация и проведения контроля (далее - Перечень оснований), предусмотренным в порядке организации и проведения контроля:</w:t>
      </w: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spacing w:after="0" w:line="240" w:lineRule="auto"/>
        <w:rPr>
          <w:rFonts w:ascii="Times New Roman" w:hAnsi="Times New Roman"/>
          <w:sz w:val="24"/>
          <w:szCs w:val="24"/>
        </w:rPr>
        <w:sectPr w:rsidR="00D96CA4" w:rsidRPr="00CD57C9" w:rsidSect="00D96CA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46"/>
        <w:gridCol w:w="8153"/>
      </w:tblGrid>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Размер </w:t>
            </w:r>
            <w:r w:rsidR="00292590">
              <w:rPr>
                <w:rFonts w:ascii="Times New Roman" w:hAnsi="Times New Roman" w:cs="Times New Roman"/>
                <w:noProof/>
                <w:position w:val="-8"/>
                <w:sz w:val="24"/>
                <w:szCs w:val="24"/>
              </w:rPr>
              <w:drawing>
                <wp:inline distT="0" distB="0" distL="0" distR="0">
                  <wp:extent cx="247650" cy="219075"/>
                  <wp:effectExtent l="19050" t="0" r="0" b="0"/>
                  <wp:docPr id="9" name="Рисунок 9" descr="base_18_72974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18_72974_32776"/>
                          <pic:cNvPicPr>
                            <a:picLocks noChangeAspect="1" noChangeArrowheads="1"/>
                          </pic:cNvPicPr>
                        </pic:nvPicPr>
                        <pic:blipFill>
                          <a:blip r:embed="rId91"/>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8153"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 xml:space="preserve">Код дефекта согласно </w:t>
            </w:r>
            <w:hyperlink r:id="rId92" w:history="1">
              <w:r w:rsidRPr="00CD57C9">
                <w:rPr>
                  <w:rFonts w:ascii="Times New Roman" w:hAnsi="Times New Roman" w:cs="Times New Roman"/>
                  <w:sz w:val="24"/>
                  <w:szCs w:val="24"/>
                </w:rPr>
                <w:t>Перечню</w:t>
              </w:r>
            </w:hyperlink>
            <w:r w:rsidRPr="00CD57C9">
              <w:rPr>
                <w:rFonts w:ascii="Times New Roman" w:hAnsi="Times New Roman" w:cs="Times New Roman"/>
                <w:sz w:val="24"/>
                <w:szCs w:val="24"/>
              </w:rPr>
              <w:t xml:space="preserve"> оснований</w:t>
            </w:r>
          </w:p>
        </w:tc>
      </w:tr>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0,1</w:t>
            </w:r>
          </w:p>
        </w:tc>
        <w:tc>
          <w:tcPr>
            <w:tcW w:w="8153" w:type="dxa"/>
          </w:tcPr>
          <w:p w:rsidR="00D96CA4" w:rsidRPr="00CD57C9" w:rsidRDefault="000D16AB" w:rsidP="00590E63">
            <w:pPr>
              <w:pStyle w:val="ConsPlusNormal"/>
              <w:jc w:val="center"/>
              <w:rPr>
                <w:rFonts w:ascii="Times New Roman" w:hAnsi="Times New Roman" w:cs="Times New Roman"/>
                <w:sz w:val="24"/>
                <w:szCs w:val="24"/>
              </w:rPr>
            </w:pPr>
            <w:hyperlink r:id="rId93" w:history="1">
              <w:r w:rsidR="00D96CA4" w:rsidRPr="00CD57C9">
                <w:rPr>
                  <w:rFonts w:ascii="Times New Roman" w:hAnsi="Times New Roman" w:cs="Times New Roman"/>
                  <w:sz w:val="24"/>
                  <w:szCs w:val="24"/>
                </w:rPr>
                <w:t>3.1</w:t>
              </w:r>
            </w:hyperlink>
            <w:r w:rsidR="00D96CA4" w:rsidRPr="00CD57C9">
              <w:rPr>
                <w:rFonts w:ascii="Times New Roman" w:hAnsi="Times New Roman" w:cs="Times New Roman"/>
                <w:sz w:val="24"/>
                <w:szCs w:val="24"/>
              </w:rPr>
              <w:t xml:space="preserve">; </w:t>
            </w:r>
            <w:hyperlink r:id="rId94" w:history="1">
              <w:r w:rsidR="00D96CA4" w:rsidRPr="00CD57C9">
                <w:rPr>
                  <w:rFonts w:ascii="Times New Roman" w:hAnsi="Times New Roman" w:cs="Times New Roman"/>
                  <w:sz w:val="24"/>
                  <w:szCs w:val="24"/>
                </w:rPr>
                <w:t>3.2.1</w:t>
              </w:r>
            </w:hyperlink>
            <w:r w:rsidR="00D96CA4" w:rsidRPr="00CD57C9">
              <w:rPr>
                <w:rFonts w:ascii="Times New Roman" w:hAnsi="Times New Roman" w:cs="Times New Roman"/>
                <w:sz w:val="24"/>
                <w:szCs w:val="24"/>
              </w:rPr>
              <w:t xml:space="preserve">; </w:t>
            </w:r>
            <w:hyperlink r:id="rId95" w:history="1">
              <w:r w:rsidR="00D96CA4" w:rsidRPr="00CD57C9">
                <w:rPr>
                  <w:rFonts w:ascii="Times New Roman" w:hAnsi="Times New Roman" w:cs="Times New Roman"/>
                  <w:sz w:val="24"/>
                  <w:szCs w:val="24"/>
                </w:rPr>
                <w:t>4.2</w:t>
              </w:r>
            </w:hyperlink>
            <w:r w:rsidR="00D96CA4" w:rsidRPr="00CD57C9">
              <w:rPr>
                <w:rFonts w:ascii="Times New Roman" w:hAnsi="Times New Roman" w:cs="Times New Roman"/>
                <w:sz w:val="24"/>
                <w:szCs w:val="24"/>
              </w:rPr>
              <w:t xml:space="preserve">; </w:t>
            </w:r>
            <w:hyperlink r:id="rId96" w:history="1">
              <w:r w:rsidR="00D96CA4" w:rsidRPr="00CD57C9">
                <w:rPr>
                  <w:rFonts w:ascii="Times New Roman" w:hAnsi="Times New Roman" w:cs="Times New Roman"/>
                  <w:sz w:val="24"/>
                  <w:szCs w:val="24"/>
                </w:rPr>
                <w:t>4.3</w:t>
              </w:r>
            </w:hyperlink>
          </w:p>
        </w:tc>
      </w:tr>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0,3</w:t>
            </w:r>
          </w:p>
        </w:tc>
        <w:tc>
          <w:tcPr>
            <w:tcW w:w="8153" w:type="dxa"/>
          </w:tcPr>
          <w:p w:rsidR="00D96CA4" w:rsidRPr="00CD57C9" w:rsidRDefault="000D16AB" w:rsidP="00590E63">
            <w:pPr>
              <w:pStyle w:val="ConsPlusNormal"/>
              <w:jc w:val="center"/>
              <w:rPr>
                <w:rFonts w:ascii="Times New Roman" w:hAnsi="Times New Roman" w:cs="Times New Roman"/>
                <w:sz w:val="24"/>
                <w:szCs w:val="24"/>
              </w:rPr>
            </w:pPr>
            <w:hyperlink r:id="rId97" w:history="1">
              <w:r w:rsidR="00D96CA4" w:rsidRPr="00CD57C9">
                <w:rPr>
                  <w:rFonts w:ascii="Times New Roman" w:hAnsi="Times New Roman" w:cs="Times New Roman"/>
                  <w:sz w:val="24"/>
                  <w:szCs w:val="24"/>
                </w:rPr>
                <w:t>3.2.2</w:t>
              </w:r>
            </w:hyperlink>
            <w:r w:rsidR="00D96CA4" w:rsidRPr="00CD57C9">
              <w:rPr>
                <w:rFonts w:ascii="Times New Roman" w:hAnsi="Times New Roman" w:cs="Times New Roman"/>
                <w:sz w:val="24"/>
                <w:szCs w:val="24"/>
              </w:rPr>
              <w:t xml:space="preserve">; </w:t>
            </w:r>
            <w:r w:rsidR="006D10B9" w:rsidRPr="00CD57C9">
              <w:rPr>
                <w:rFonts w:ascii="Times New Roman" w:hAnsi="Times New Roman" w:cs="Times New Roman"/>
                <w:sz w:val="24"/>
                <w:szCs w:val="24"/>
              </w:rPr>
              <w:t xml:space="preserve">3.5; </w:t>
            </w:r>
            <w:hyperlink r:id="rId98" w:history="1">
              <w:r w:rsidR="00D96CA4" w:rsidRPr="00CD57C9">
                <w:rPr>
                  <w:rFonts w:ascii="Times New Roman" w:hAnsi="Times New Roman" w:cs="Times New Roman"/>
                  <w:sz w:val="24"/>
                  <w:szCs w:val="24"/>
                </w:rPr>
                <w:t>3.12</w:t>
              </w:r>
            </w:hyperlink>
            <w:r w:rsidR="00D96CA4" w:rsidRPr="00CD57C9">
              <w:rPr>
                <w:rFonts w:ascii="Times New Roman" w:hAnsi="Times New Roman" w:cs="Times New Roman"/>
                <w:sz w:val="24"/>
                <w:szCs w:val="24"/>
              </w:rPr>
              <w:t xml:space="preserve">; </w:t>
            </w:r>
            <w:hyperlink r:id="rId99" w:history="1">
              <w:r w:rsidR="00D96CA4" w:rsidRPr="00CD57C9">
                <w:rPr>
                  <w:rFonts w:ascii="Times New Roman" w:hAnsi="Times New Roman" w:cs="Times New Roman"/>
                  <w:sz w:val="24"/>
                  <w:szCs w:val="24"/>
                </w:rPr>
                <w:t>3.13</w:t>
              </w:r>
            </w:hyperlink>
          </w:p>
        </w:tc>
      </w:tr>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0,4</w:t>
            </w:r>
          </w:p>
        </w:tc>
        <w:tc>
          <w:tcPr>
            <w:tcW w:w="8153" w:type="dxa"/>
          </w:tcPr>
          <w:p w:rsidR="00D96CA4" w:rsidRPr="00CD57C9" w:rsidRDefault="000D16AB" w:rsidP="00590E63">
            <w:pPr>
              <w:pStyle w:val="ConsPlusNormal"/>
              <w:jc w:val="center"/>
              <w:rPr>
                <w:rFonts w:ascii="Times New Roman" w:hAnsi="Times New Roman" w:cs="Times New Roman"/>
                <w:sz w:val="24"/>
                <w:szCs w:val="24"/>
              </w:rPr>
            </w:pPr>
            <w:hyperlink r:id="rId100" w:history="1">
              <w:r w:rsidR="00D96CA4" w:rsidRPr="00CD57C9">
                <w:rPr>
                  <w:rFonts w:ascii="Times New Roman" w:hAnsi="Times New Roman" w:cs="Times New Roman"/>
                  <w:sz w:val="24"/>
                  <w:szCs w:val="24"/>
                </w:rPr>
                <w:t>3.2.3</w:t>
              </w:r>
            </w:hyperlink>
            <w:r w:rsidR="00D96CA4" w:rsidRPr="00CD57C9">
              <w:rPr>
                <w:rFonts w:ascii="Times New Roman" w:hAnsi="Times New Roman" w:cs="Times New Roman"/>
                <w:sz w:val="24"/>
                <w:szCs w:val="24"/>
              </w:rPr>
              <w:t xml:space="preserve">; </w:t>
            </w:r>
            <w:hyperlink r:id="rId101" w:history="1">
              <w:r w:rsidR="00D96CA4" w:rsidRPr="00CD57C9">
                <w:rPr>
                  <w:rFonts w:ascii="Times New Roman" w:hAnsi="Times New Roman" w:cs="Times New Roman"/>
                  <w:sz w:val="24"/>
                  <w:szCs w:val="24"/>
                </w:rPr>
                <w:t>3.3.2</w:t>
              </w:r>
            </w:hyperlink>
            <w:r w:rsidR="006D10B9" w:rsidRPr="00CD57C9">
              <w:rPr>
                <w:rFonts w:ascii="Times New Roman" w:hAnsi="Times New Roman" w:cs="Times New Roman"/>
                <w:sz w:val="24"/>
                <w:szCs w:val="24"/>
              </w:rPr>
              <w:t>; 3.10</w:t>
            </w:r>
          </w:p>
        </w:tc>
      </w:tr>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0,5</w:t>
            </w:r>
          </w:p>
        </w:tc>
        <w:tc>
          <w:tcPr>
            <w:tcW w:w="8153" w:type="dxa"/>
          </w:tcPr>
          <w:p w:rsidR="00D96CA4" w:rsidRPr="00CD57C9" w:rsidRDefault="000D16AB" w:rsidP="003873FF">
            <w:pPr>
              <w:pStyle w:val="ConsPlusNormal"/>
              <w:jc w:val="center"/>
              <w:rPr>
                <w:rFonts w:ascii="Times New Roman" w:hAnsi="Times New Roman" w:cs="Times New Roman"/>
                <w:sz w:val="24"/>
                <w:szCs w:val="24"/>
              </w:rPr>
            </w:pPr>
            <w:hyperlink r:id="rId102" w:history="1">
              <w:r w:rsidR="00D96CA4" w:rsidRPr="00CD57C9">
                <w:rPr>
                  <w:rFonts w:ascii="Times New Roman" w:hAnsi="Times New Roman" w:cs="Times New Roman"/>
                  <w:sz w:val="24"/>
                  <w:szCs w:val="24"/>
                </w:rPr>
                <w:t>1.5</w:t>
              </w:r>
            </w:hyperlink>
            <w:r w:rsidR="00D96CA4" w:rsidRPr="00CD57C9">
              <w:rPr>
                <w:rFonts w:ascii="Times New Roman" w:hAnsi="Times New Roman" w:cs="Times New Roman"/>
                <w:sz w:val="24"/>
                <w:szCs w:val="24"/>
              </w:rPr>
              <w:t xml:space="preserve">; </w:t>
            </w:r>
            <w:hyperlink r:id="rId103" w:history="1">
              <w:r w:rsidR="00D96CA4" w:rsidRPr="00CD57C9">
                <w:rPr>
                  <w:rFonts w:ascii="Times New Roman" w:hAnsi="Times New Roman" w:cs="Times New Roman"/>
                  <w:sz w:val="24"/>
                  <w:szCs w:val="24"/>
                </w:rPr>
                <w:t>3.4</w:t>
              </w:r>
            </w:hyperlink>
            <w:r w:rsidR="00D96CA4" w:rsidRPr="00CD57C9">
              <w:rPr>
                <w:rFonts w:ascii="Times New Roman" w:hAnsi="Times New Roman" w:cs="Times New Roman"/>
                <w:sz w:val="24"/>
                <w:szCs w:val="24"/>
              </w:rPr>
              <w:t>;</w:t>
            </w:r>
            <w:r w:rsidR="006D10B9" w:rsidRPr="00CD57C9">
              <w:rPr>
                <w:rFonts w:ascii="Times New Roman" w:hAnsi="Times New Roman" w:cs="Times New Roman"/>
                <w:sz w:val="24"/>
                <w:szCs w:val="24"/>
              </w:rPr>
              <w:t>; 4.4</w:t>
            </w:r>
          </w:p>
        </w:tc>
      </w:tr>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0,6</w:t>
            </w:r>
          </w:p>
        </w:tc>
        <w:tc>
          <w:tcPr>
            <w:tcW w:w="8153" w:type="dxa"/>
          </w:tcPr>
          <w:p w:rsidR="00D96CA4" w:rsidRPr="00CD57C9" w:rsidRDefault="000D16AB" w:rsidP="00590E63">
            <w:pPr>
              <w:pStyle w:val="ConsPlusNormal"/>
              <w:jc w:val="center"/>
              <w:rPr>
                <w:rFonts w:ascii="Times New Roman" w:hAnsi="Times New Roman" w:cs="Times New Roman"/>
                <w:sz w:val="24"/>
                <w:szCs w:val="24"/>
              </w:rPr>
            </w:pPr>
            <w:hyperlink r:id="rId104" w:history="1">
              <w:r w:rsidR="00D96CA4" w:rsidRPr="00CD57C9">
                <w:rPr>
                  <w:rFonts w:ascii="Times New Roman" w:hAnsi="Times New Roman" w:cs="Times New Roman"/>
                  <w:sz w:val="24"/>
                  <w:szCs w:val="24"/>
                </w:rPr>
                <w:t>3.8</w:t>
              </w:r>
            </w:hyperlink>
          </w:p>
        </w:tc>
      </w:tr>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0,7</w:t>
            </w:r>
          </w:p>
        </w:tc>
        <w:tc>
          <w:tcPr>
            <w:tcW w:w="8153" w:type="dxa"/>
          </w:tcPr>
          <w:p w:rsidR="00D96CA4" w:rsidRPr="00CD57C9" w:rsidRDefault="000D16AB" w:rsidP="00590E63">
            <w:pPr>
              <w:pStyle w:val="ConsPlusNormal"/>
              <w:jc w:val="center"/>
              <w:rPr>
                <w:rFonts w:ascii="Times New Roman" w:hAnsi="Times New Roman" w:cs="Times New Roman"/>
                <w:sz w:val="24"/>
                <w:szCs w:val="24"/>
              </w:rPr>
            </w:pPr>
            <w:hyperlink r:id="rId105" w:history="1">
              <w:r w:rsidR="00D96CA4" w:rsidRPr="00CD57C9">
                <w:rPr>
                  <w:rFonts w:ascii="Times New Roman" w:hAnsi="Times New Roman" w:cs="Times New Roman"/>
                  <w:sz w:val="24"/>
                  <w:szCs w:val="24"/>
                </w:rPr>
                <w:t>3.7</w:t>
              </w:r>
            </w:hyperlink>
          </w:p>
        </w:tc>
      </w:tr>
      <w:tr w:rsidR="00D96CA4" w:rsidRPr="00CD57C9">
        <w:tblPrEx>
          <w:tblBorders>
            <w:insideH w:val="none" w:sz="0" w:space="0" w:color="auto"/>
          </w:tblBorders>
        </w:tblPrEx>
        <w:tc>
          <w:tcPr>
            <w:tcW w:w="1546" w:type="dxa"/>
            <w:tcBorders>
              <w:bottom w:val="nil"/>
            </w:tcBorders>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0,8</w:t>
            </w:r>
          </w:p>
        </w:tc>
        <w:tc>
          <w:tcPr>
            <w:tcW w:w="8153" w:type="dxa"/>
            <w:tcBorders>
              <w:bottom w:val="nil"/>
            </w:tcBorders>
          </w:tcPr>
          <w:p w:rsidR="00D96CA4" w:rsidRPr="00CD57C9" w:rsidRDefault="000D16AB" w:rsidP="00590E63">
            <w:pPr>
              <w:pStyle w:val="ConsPlusNormal"/>
              <w:jc w:val="center"/>
              <w:rPr>
                <w:rFonts w:ascii="Times New Roman" w:hAnsi="Times New Roman" w:cs="Times New Roman"/>
                <w:sz w:val="24"/>
                <w:szCs w:val="24"/>
              </w:rPr>
            </w:pPr>
            <w:hyperlink r:id="rId106" w:history="1">
              <w:r w:rsidR="00D96CA4" w:rsidRPr="00CD57C9">
                <w:rPr>
                  <w:rFonts w:ascii="Times New Roman" w:hAnsi="Times New Roman" w:cs="Times New Roman"/>
                  <w:sz w:val="24"/>
                  <w:szCs w:val="24"/>
                </w:rPr>
                <w:t>3.6</w:t>
              </w:r>
            </w:hyperlink>
          </w:p>
        </w:tc>
      </w:tr>
      <w:tr w:rsidR="00D96CA4" w:rsidRPr="00CD57C9">
        <w:tblPrEx>
          <w:tblBorders>
            <w:insideH w:val="none" w:sz="0" w:space="0" w:color="auto"/>
          </w:tblBorders>
        </w:tblPrEx>
        <w:tc>
          <w:tcPr>
            <w:tcW w:w="9699" w:type="dxa"/>
            <w:gridSpan w:val="2"/>
            <w:tcBorders>
              <w:top w:val="nil"/>
            </w:tcBorders>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0,9</w:t>
            </w:r>
          </w:p>
        </w:tc>
        <w:tc>
          <w:tcPr>
            <w:tcW w:w="8153" w:type="dxa"/>
          </w:tcPr>
          <w:p w:rsidR="00D96CA4" w:rsidRPr="00CD57C9" w:rsidRDefault="000D16AB" w:rsidP="003873FF">
            <w:pPr>
              <w:pStyle w:val="ConsPlusNormal"/>
              <w:jc w:val="center"/>
              <w:rPr>
                <w:rFonts w:ascii="Times New Roman" w:hAnsi="Times New Roman" w:cs="Times New Roman"/>
                <w:sz w:val="24"/>
                <w:szCs w:val="24"/>
              </w:rPr>
            </w:pPr>
            <w:hyperlink r:id="rId107" w:history="1">
              <w:r w:rsidR="00D96CA4" w:rsidRPr="00CD57C9">
                <w:rPr>
                  <w:rFonts w:ascii="Times New Roman" w:hAnsi="Times New Roman" w:cs="Times New Roman"/>
                  <w:sz w:val="24"/>
                  <w:szCs w:val="24"/>
                </w:rPr>
                <w:t>3.2.4</w:t>
              </w:r>
            </w:hyperlink>
            <w:r w:rsidR="00D96CA4" w:rsidRPr="00CD57C9">
              <w:rPr>
                <w:rFonts w:ascii="Times New Roman" w:hAnsi="Times New Roman" w:cs="Times New Roman"/>
                <w:sz w:val="24"/>
                <w:szCs w:val="24"/>
              </w:rPr>
              <w:t xml:space="preserve">; </w:t>
            </w:r>
            <w:hyperlink r:id="rId108" w:history="1">
              <w:r w:rsidR="00CD57C9" w:rsidRPr="00CD57C9">
                <w:rPr>
                  <w:rStyle w:val="a3"/>
                  <w:color w:val="auto"/>
                  <w:szCs w:val="22"/>
                  <w:lang w:eastAsia="en-US"/>
                </w:rPr>
                <w:t>consultantplus://offline/ref=4FDB98578B84BE8ADABD486E2808DDAE62A9F01242D3A7836BF186CA80659F87FEAE829B88A05E4FB02D3EE177578BA1CABB5561C15AFBg3TCI</w:t>
              </w:r>
            </w:hyperlink>
            <w:r w:rsidR="00D96CA4" w:rsidRPr="00CD57C9">
              <w:rPr>
                <w:rFonts w:ascii="Times New Roman" w:hAnsi="Times New Roman" w:cs="Times New Roman"/>
                <w:sz w:val="24"/>
                <w:szCs w:val="24"/>
              </w:rPr>
              <w:t xml:space="preserve">; </w:t>
            </w:r>
            <w:hyperlink r:id="rId109" w:history="1">
              <w:r w:rsidR="00D96CA4" w:rsidRPr="00CD57C9">
                <w:rPr>
                  <w:rFonts w:ascii="Times New Roman" w:hAnsi="Times New Roman" w:cs="Times New Roman"/>
                  <w:sz w:val="24"/>
                  <w:szCs w:val="24"/>
                </w:rPr>
                <w:t>3.14</w:t>
              </w:r>
            </w:hyperlink>
            <w:r w:rsidR="00D96CA4" w:rsidRPr="00CD57C9">
              <w:rPr>
                <w:rFonts w:ascii="Times New Roman" w:hAnsi="Times New Roman" w:cs="Times New Roman"/>
                <w:sz w:val="24"/>
                <w:szCs w:val="24"/>
              </w:rPr>
              <w:t xml:space="preserve">; </w:t>
            </w:r>
          </w:p>
        </w:tc>
      </w:tr>
      <w:tr w:rsidR="00D96CA4" w:rsidRPr="00CD57C9">
        <w:tc>
          <w:tcPr>
            <w:tcW w:w="154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1,0</w:t>
            </w:r>
          </w:p>
        </w:tc>
        <w:tc>
          <w:tcPr>
            <w:tcW w:w="8153" w:type="dxa"/>
          </w:tcPr>
          <w:p w:rsidR="00D96CA4" w:rsidRPr="00CD57C9" w:rsidRDefault="000D16AB" w:rsidP="003873FF">
            <w:pPr>
              <w:pStyle w:val="ConsPlusNormal"/>
              <w:jc w:val="center"/>
              <w:rPr>
                <w:rFonts w:ascii="Times New Roman" w:hAnsi="Times New Roman" w:cs="Times New Roman"/>
                <w:sz w:val="24"/>
                <w:szCs w:val="24"/>
              </w:rPr>
            </w:pPr>
            <w:hyperlink r:id="rId110" w:history="1">
              <w:r w:rsidR="00D96CA4" w:rsidRPr="00CD57C9">
                <w:rPr>
                  <w:rFonts w:ascii="Times New Roman" w:hAnsi="Times New Roman" w:cs="Times New Roman"/>
                  <w:sz w:val="24"/>
                  <w:szCs w:val="24"/>
                </w:rPr>
                <w:t>1.4</w:t>
              </w:r>
            </w:hyperlink>
            <w:r w:rsidR="00D96CA4" w:rsidRPr="00CD57C9">
              <w:rPr>
                <w:rFonts w:ascii="Times New Roman" w:hAnsi="Times New Roman" w:cs="Times New Roman"/>
                <w:sz w:val="24"/>
                <w:szCs w:val="24"/>
              </w:rPr>
              <w:t xml:space="preserve">; </w:t>
            </w:r>
            <w:hyperlink r:id="rId111" w:history="1">
              <w:r w:rsidR="00D96CA4" w:rsidRPr="00CD57C9">
                <w:rPr>
                  <w:rFonts w:ascii="Times New Roman" w:hAnsi="Times New Roman" w:cs="Times New Roman"/>
                  <w:sz w:val="24"/>
                  <w:szCs w:val="24"/>
                </w:rPr>
                <w:t>3.2.5</w:t>
              </w:r>
            </w:hyperlink>
            <w:r w:rsidR="00D96CA4" w:rsidRPr="00CD57C9">
              <w:rPr>
                <w:rFonts w:ascii="Times New Roman" w:hAnsi="Times New Roman" w:cs="Times New Roman"/>
                <w:sz w:val="24"/>
                <w:szCs w:val="24"/>
              </w:rPr>
              <w:t xml:space="preserve">; </w:t>
            </w:r>
            <w:hyperlink r:id="rId112" w:history="1">
              <w:r w:rsidR="00D96CA4" w:rsidRPr="00CD57C9">
                <w:rPr>
                  <w:rFonts w:ascii="Times New Roman" w:hAnsi="Times New Roman" w:cs="Times New Roman"/>
                  <w:sz w:val="24"/>
                  <w:szCs w:val="24"/>
                </w:rPr>
                <w:t>4.1</w:t>
              </w:r>
            </w:hyperlink>
            <w:r w:rsidR="00D96CA4" w:rsidRPr="00CD57C9">
              <w:rPr>
                <w:rFonts w:ascii="Times New Roman" w:hAnsi="Times New Roman" w:cs="Times New Roman"/>
                <w:sz w:val="24"/>
                <w:szCs w:val="24"/>
              </w:rPr>
              <w:t xml:space="preserve">; </w:t>
            </w:r>
            <w:hyperlink r:id="rId113" w:history="1">
              <w:r w:rsidR="00D96CA4" w:rsidRPr="00CD57C9">
                <w:rPr>
                  <w:rFonts w:ascii="Times New Roman" w:hAnsi="Times New Roman" w:cs="Times New Roman"/>
                  <w:sz w:val="24"/>
                  <w:szCs w:val="24"/>
                </w:rPr>
                <w:t>4.5</w:t>
              </w:r>
            </w:hyperlink>
            <w:r w:rsidR="00D96CA4" w:rsidRPr="00CD57C9">
              <w:rPr>
                <w:rFonts w:ascii="Times New Roman" w:hAnsi="Times New Roman" w:cs="Times New Roman"/>
                <w:sz w:val="24"/>
                <w:szCs w:val="24"/>
              </w:rPr>
              <w:t xml:space="preserve">; </w:t>
            </w:r>
            <w:r w:rsidR="006D10B9" w:rsidRPr="00CD57C9">
              <w:rPr>
                <w:rFonts w:ascii="Times New Roman" w:hAnsi="Times New Roman" w:cs="Times New Roman"/>
                <w:sz w:val="24"/>
                <w:szCs w:val="24"/>
              </w:rPr>
              <w:t xml:space="preserve">4.6.2; </w:t>
            </w:r>
            <w:hyperlink r:id="rId114" w:history="1">
              <w:r w:rsidR="00D96CA4" w:rsidRPr="00CD57C9">
                <w:rPr>
                  <w:rFonts w:ascii="Times New Roman" w:hAnsi="Times New Roman" w:cs="Times New Roman"/>
                  <w:sz w:val="24"/>
                  <w:szCs w:val="24"/>
                </w:rPr>
                <w:t>раздел 5</w:t>
              </w:r>
            </w:hyperlink>
          </w:p>
        </w:tc>
      </w:tr>
    </w:tbl>
    <w:p w:rsidR="00D96CA4" w:rsidRPr="00CD57C9" w:rsidRDefault="00D96CA4" w:rsidP="00590E63">
      <w:pPr>
        <w:pStyle w:val="ConsPlusNormal"/>
        <w:jc w:val="both"/>
        <w:rPr>
          <w:rFonts w:ascii="Times New Roman" w:hAnsi="Times New Roman" w:cs="Times New Roman"/>
          <w:sz w:val="24"/>
          <w:szCs w:val="24"/>
        </w:rPr>
      </w:pPr>
    </w:p>
    <w:p w:rsidR="00A847C8" w:rsidRPr="00CD57C9" w:rsidRDefault="00A847C8"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В случаях, когда по результатам медико-экономической экспертизы или экспертизы качества медицинской помощи устанавливается некорректное применение тарифа, требующего его замены (пункт 4.6.1 Перечня оснований), страховая медицинская организация осуществляет оплату медицинской помощи с учетом разницы тарифа, предъявленного к оплате, и тарифа, который следует применить.</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159</w:t>
      </w:r>
      <w:r w:rsidR="00D96CA4" w:rsidRPr="00CD57C9">
        <w:rPr>
          <w:rFonts w:ascii="Times New Roman" w:hAnsi="Times New Roman" w:cs="Times New Roman"/>
          <w:sz w:val="24"/>
          <w:szCs w:val="24"/>
        </w:rPr>
        <w:t>.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w:t>
      </w:r>
      <w:r w:rsidR="00292590">
        <w:rPr>
          <w:rFonts w:ascii="Times New Roman" w:hAnsi="Times New Roman" w:cs="Times New Roman"/>
          <w:noProof/>
          <w:position w:val="-8"/>
          <w:sz w:val="24"/>
          <w:szCs w:val="24"/>
        </w:rPr>
        <w:drawing>
          <wp:inline distT="0" distB="0" distL="0" distR="0">
            <wp:extent cx="257175" cy="219075"/>
            <wp:effectExtent l="0" t="0" r="9525" b="0"/>
            <wp:docPr id="10" name="Рисунок 10" descr="base_18_72974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18_72974_32777"/>
                    <pic:cNvPicPr>
                      <a:picLocks noChangeAspect="1" noChangeArrowheads="1"/>
                    </pic:cNvPicPr>
                  </pic:nvPicPr>
                  <pic:blipFill>
                    <a:blip r:embed="rId87"/>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рассчитывается по формуле:</w:t>
      </w: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4"/>
          <w:sz w:val="24"/>
          <w:szCs w:val="24"/>
        </w:rPr>
        <w:drawing>
          <wp:inline distT="0" distB="0" distL="0" distR="0">
            <wp:extent cx="895350" cy="133350"/>
            <wp:effectExtent l="19050" t="0" r="0" b="0"/>
            <wp:docPr id="11" name="Рисунок 11" descr="base_18_72974_3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18_72974_32778"/>
                    <pic:cNvPicPr>
                      <a:picLocks noChangeAspect="1" noChangeArrowheads="1"/>
                    </pic:cNvPicPr>
                  </pic:nvPicPr>
                  <pic:blipFill>
                    <a:blip r:embed="rId115"/>
                    <a:srcRect/>
                    <a:stretch>
                      <a:fillRect/>
                    </a:stretch>
                  </pic:blipFill>
                  <pic:spPr bwMode="auto">
                    <a:xfrm>
                      <a:off x="0" y="0"/>
                      <a:ext cx="895350" cy="13335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w:t>
      </w: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spacing w:after="0" w:line="240" w:lineRule="auto"/>
        <w:rPr>
          <w:rFonts w:ascii="Times New Roman" w:hAnsi="Times New Roman"/>
          <w:sz w:val="24"/>
          <w:szCs w:val="24"/>
        </w:rPr>
      </w:pP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1)при оказании медицинской помощи в амбулаторных условиях:</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С</w:t>
      </w:r>
      <w:r w:rsidRPr="00CD57C9">
        <w:rPr>
          <w:rFonts w:ascii="Times New Roman" w:hAnsi="Times New Roman"/>
          <w:sz w:val="24"/>
          <w:szCs w:val="24"/>
          <w:vertAlign w:val="subscript"/>
        </w:rPr>
        <w:t>ШТ</w:t>
      </w:r>
      <w:r w:rsidRPr="00CD57C9">
        <w:rPr>
          <w:rFonts w:ascii="Times New Roman" w:hAnsi="Times New Roman"/>
          <w:sz w:val="24"/>
          <w:szCs w:val="24"/>
        </w:rPr>
        <w:t xml:space="preserve"> = РП</w:t>
      </w:r>
      <w:r w:rsidRPr="00CD57C9">
        <w:rPr>
          <w:rFonts w:ascii="Times New Roman" w:hAnsi="Times New Roman"/>
          <w:sz w:val="24"/>
          <w:szCs w:val="24"/>
          <w:vertAlign w:val="subscript"/>
        </w:rPr>
        <w:t>А</w:t>
      </w:r>
      <w:r w:rsidRPr="00CD57C9">
        <w:rPr>
          <w:rFonts w:ascii="Times New Roman" w:hAnsi="Times New Roman"/>
          <w:sz w:val="24"/>
          <w:szCs w:val="24"/>
        </w:rPr>
        <w:t> </w:t>
      </w:r>
      <w:r w:rsidRPr="00CD57C9">
        <w:rPr>
          <w:rFonts w:ascii="Times New Roman" w:hAnsi="Times New Roman"/>
          <w:sz w:val="24"/>
          <w:szCs w:val="24"/>
          <w:vertAlign w:val="subscript"/>
        </w:rPr>
        <w:t>базовый</w:t>
      </w:r>
      <w:r w:rsidRPr="00CD57C9">
        <w:rPr>
          <w:rFonts w:ascii="Times New Roman" w:hAnsi="Times New Roman"/>
          <w:sz w:val="24"/>
          <w:szCs w:val="24"/>
        </w:rPr>
        <w:t xml:space="preserve"> </w:t>
      </w:r>
      <w:r w:rsidRPr="00CD57C9">
        <w:rPr>
          <w:rFonts w:ascii="Times New Roman" w:hAnsi="Times New Roman"/>
          <w:sz w:val="24"/>
          <w:szCs w:val="24"/>
          <w:lang w:val="en-US"/>
        </w:rPr>
        <w:t>x</w:t>
      </w:r>
      <w:r w:rsidRPr="00CD57C9">
        <w:rPr>
          <w:rFonts w:ascii="Times New Roman" w:hAnsi="Times New Roman"/>
          <w:sz w:val="24"/>
          <w:szCs w:val="24"/>
        </w:rPr>
        <w:t xml:space="preserve"> К</w:t>
      </w:r>
      <w:r w:rsidRPr="00CD57C9">
        <w:rPr>
          <w:rFonts w:ascii="Times New Roman" w:hAnsi="Times New Roman"/>
          <w:sz w:val="24"/>
          <w:szCs w:val="24"/>
          <w:vertAlign w:val="subscript"/>
        </w:rPr>
        <w:t xml:space="preserve">ШТ </w:t>
      </w:r>
      <w:r w:rsidRPr="00CD57C9">
        <w:rPr>
          <w:rFonts w:ascii="Times New Roman" w:hAnsi="Times New Roman"/>
          <w:sz w:val="24"/>
          <w:szCs w:val="24"/>
        </w:rPr>
        <w:t>, где:</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РП</w:t>
      </w:r>
      <w:r w:rsidRPr="00CD57C9">
        <w:rPr>
          <w:rFonts w:ascii="Times New Roman" w:hAnsi="Times New Roman"/>
          <w:sz w:val="24"/>
          <w:szCs w:val="24"/>
          <w:vertAlign w:val="subscript"/>
        </w:rPr>
        <w:t>А базовый</w:t>
      </w:r>
      <w:r w:rsidRPr="00CD57C9">
        <w:rPr>
          <w:rFonts w:ascii="Times New Roman" w:hAnsi="Times New Roman"/>
          <w:sz w:val="24"/>
          <w:szCs w:val="24"/>
        </w:rPr>
        <w:t xml:space="preserve"> – подушевой норматив финансирования медицинской помощи, оказанной в амбулаторных условиях, за счет средств обязательного медицинского страхования, установленный Тарифным соглашением субъекта Российской Федерации на дату проведения контроля объемов, сроков, качества и условий представления медицинской помощи в соответствии с порядком организации и проведения контроля;</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К</w:t>
      </w:r>
      <w:r w:rsidRPr="00CD57C9">
        <w:rPr>
          <w:rFonts w:ascii="Times New Roman" w:hAnsi="Times New Roman"/>
          <w:sz w:val="24"/>
          <w:szCs w:val="24"/>
          <w:vertAlign w:val="subscript"/>
        </w:rPr>
        <w:t>ШТ</w:t>
      </w:r>
      <w:r w:rsidRPr="00CD57C9">
        <w:rPr>
          <w:rFonts w:ascii="Times New Roman" w:hAnsi="Times New Roman"/>
          <w:sz w:val="24"/>
          <w:szCs w:val="24"/>
        </w:rPr>
        <w:t xml:space="preserve"> – коэффициент для определения размера штрафа;</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2) при оказании скорой медицинской помощи вне медицинской организации;</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С</w:t>
      </w:r>
      <w:r w:rsidRPr="00CD57C9">
        <w:rPr>
          <w:rFonts w:ascii="Times New Roman" w:hAnsi="Times New Roman"/>
          <w:sz w:val="24"/>
          <w:szCs w:val="24"/>
          <w:vertAlign w:val="subscript"/>
        </w:rPr>
        <w:t>ШТ</w:t>
      </w:r>
      <w:r w:rsidRPr="00CD57C9">
        <w:rPr>
          <w:rFonts w:ascii="Times New Roman" w:hAnsi="Times New Roman"/>
          <w:sz w:val="24"/>
          <w:szCs w:val="24"/>
        </w:rPr>
        <w:t xml:space="preserve"> = РП</w:t>
      </w:r>
      <w:r w:rsidRPr="00CD57C9">
        <w:rPr>
          <w:rFonts w:ascii="Times New Roman" w:hAnsi="Times New Roman"/>
          <w:sz w:val="24"/>
          <w:szCs w:val="24"/>
          <w:vertAlign w:val="subscript"/>
        </w:rPr>
        <w:t>СМП базовый</w:t>
      </w:r>
      <w:r w:rsidRPr="00CD57C9">
        <w:rPr>
          <w:rFonts w:ascii="Times New Roman" w:hAnsi="Times New Roman"/>
          <w:sz w:val="24"/>
          <w:szCs w:val="24"/>
        </w:rPr>
        <w:t xml:space="preserve"> </w:t>
      </w:r>
      <w:r w:rsidRPr="00CD57C9">
        <w:rPr>
          <w:rFonts w:ascii="Times New Roman" w:hAnsi="Times New Roman"/>
          <w:sz w:val="24"/>
          <w:szCs w:val="24"/>
          <w:lang w:val="en-US"/>
        </w:rPr>
        <w:t>x</w:t>
      </w:r>
      <w:r w:rsidRPr="00CD57C9">
        <w:rPr>
          <w:rFonts w:ascii="Times New Roman" w:hAnsi="Times New Roman"/>
          <w:sz w:val="24"/>
          <w:szCs w:val="24"/>
        </w:rPr>
        <w:t xml:space="preserve"> К</w:t>
      </w:r>
      <w:r w:rsidRPr="00CD57C9">
        <w:rPr>
          <w:rFonts w:ascii="Times New Roman" w:hAnsi="Times New Roman"/>
          <w:sz w:val="24"/>
          <w:szCs w:val="24"/>
          <w:vertAlign w:val="subscript"/>
        </w:rPr>
        <w:t xml:space="preserve">ШТ </w:t>
      </w:r>
      <w:r w:rsidRPr="00CD57C9">
        <w:rPr>
          <w:rFonts w:ascii="Times New Roman" w:hAnsi="Times New Roman"/>
          <w:sz w:val="24"/>
          <w:szCs w:val="24"/>
        </w:rPr>
        <w:t>,где:</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РП</w:t>
      </w:r>
      <w:r w:rsidRPr="00CD57C9">
        <w:rPr>
          <w:rFonts w:ascii="Times New Roman" w:hAnsi="Times New Roman"/>
          <w:sz w:val="24"/>
          <w:szCs w:val="24"/>
          <w:vertAlign w:val="subscript"/>
        </w:rPr>
        <w:t>СМП базовый</w:t>
      </w:r>
      <w:r w:rsidRPr="00CD57C9">
        <w:rPr>
          <w:rFonts w:ascii="Times New Roman" w:hAnsi="Times New Roman"/>
          <w:sz w:val="24"/>
          <w:szCs w:val="24"/>
        </w:rPr>
        <w:t xml:space="preserve"> – подушевой норматив финансирования скорой медицинской помощи, оказанной вне медицинской организации, за счет средств обязательного медицинского страхования, установленный Тарифным соглашением субъекта Российской Федерации на дату проведения контроля объемов, сроков, качества и условий представления медицинской помощи в соответствии с порядком организации и проведения контроля;</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К</w:t>
      </w:r>
      <w:r w:rsidRPr="00CD57C9">
        <w:rPr>
          <w:rFonts w:ascii="Times New Roman" w:hAnsi="Times New Roman"/>
          <w:sz w:val="24"/>
          <w:szCs w:val="24"/>
          <w:vertAlign w:val="subscript"/>
        </w:rPr>
        <w:t>ШТ</w:t>
      </w:r>
      <w:r w:rsidRPr="00CD57C9">
        <w:rPr>
          <w:rFonts w:ascii="Times New Roman" w:hAnsi="Times New Roman"/>
          <w:sz w:val="24"/>
          <w:szCs w:val="24"/>
        </w:rPr>
        <w:t xml:space="preserve"> – коэффициент для определения размера штрафа;</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3) при оказании медицинской помощи в стационарных условиях и в условиях дневного стационара:</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С</w:t>
      </w:r>
      <w:r w:rsidRPr="00CD57C9">
        <w:rPr>
          <w:rFonts w:ascii="Times New Roman" w:hAnsi="Times New Roman"/>
          <w:sz w:val="24"/>
          <w:szCs w:val="24"/>
          <w:vertAlign w:val="subscript"/>
        </w:rPr>
        <w:t>ШТ</w:t>
      </w:r>
      <w:r w:rsidRPr="00CD57C9">
        <w:rPr>
          <w:rFonts w:ascii="Times New Roman" w:hAnsi="Times New Roman"/>
          <w:sz w:val="24"/>
          <w:szCs w:val="24"/>
        </w:rPr>
        <w:t xml:space="preserve"> = РП</w:t>
      </w:r>
      <w:r w:rsidRPr="00CD57C9">
        <w:rPr>
          <w:rFonts w:ascii="Times New Roman" w:hAnsi="Times New Roman"/>
          <w:sz w:val="24"/>
          <w:szCs w:val="24"/>
          <w:vertAlign w:val="subscript"/>
        </w:rPr>
        <w:t>СТ</w:t>
      </w:r>
      <w:r w:rsidRPr="00CD57C9">
        <w:rPr>
          <w:rFonts w:ascii="Times New Roman" w:hAnsi="Times New Roman"/>
          <w:sz w:val="24"/>
          <w:szCs w:val="24"/>
        </w:rPr>
        <w:t xml:space="preserve"> </w:t>
      </w:r>
      <w:r w:rsidRPr="00CD57C9">
        <w:rPr>
          <w:rFonts w:ascii="Times New Roman" w:hAnsi="Times New Roman"/>
          <w:sz w:val="24"/>
          <w:szCs w:val="24"/>
          <w:lang w:val="en-US"/>
        </w:rPr>
        <w:t>x</w:t>
      </w:r>
      <w:r w:rsidRPr="00CD57C9">
        <w:rPr>
          <w:rFonts w:ascii="Times New Roman" w:hAnsi="Times New Roman"/>
          <w:sz w:val="24"/>
          <w:szCs w:val="24"/>
        </w:rPr>
        <w:t xml:space="preserve"> К</w:t>
      </w:r>
      <w:r w:rsidRPr="00CD57C9">
        <w:rPr>
          <w:rFonts w:ascii="Times New Roman" w:hAnsi="Times New Roman"/>
          <w:sz w:val="24"/>
          <w:szCs w:val="24"/>
          <w:vertAlign w:val="subscript"/>
        </w:rPr>
        <w:t xml:space="preserve">ШТ </w:t>
      </w:r>
      <w:r w:rsidRPr="00CD57C9">
        <w:rPr>
          <w:rFonts w:ascii="Times New Roman" w:hAnsi="Times New Roman"/>
          <w:sz w:val="24"/>
          <w:szCs w:val="24"/>
        </w:rPr>
        <w:t>, где:</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РП</w:t>
      </w:r>
      <w:r w:rsidRPr="00CD57C9">
        <w:rPr>
          <w:rFonts w:ascii="Times New Roman" w:hAnsi="Times New Roman"/>
          <w:sz w:val="24"/>
          <w:szCs w:val="24"/>
          <w:vertAlign w:val="subscript"/>
        </w:rPr>
        <w:t>СТ</w:t>
      </w:r>
      <w:r w:rsidRPr="00CD57C9">
        <w:rPr>
          <w:rFonts w:ascii="Times New Roman" w:hAnsi="Times New Roman"/>
          <w:sz w:val="24"/>
          <w:szCs w:val="24"/>
        </w:rPr>
        <w:t xml:space="preserve"> – подушевой норматив финансирования, установленный в соответствии с территориальной программой обязательного медицинского страхования на дату проведения на дату проведения контроля объемов, сроков, качества и условий представления медицинской помощи в соответствии с порядком организации и проведения контроля;</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К</w:t>
      </w:r>
      <w:r w:rsidRPr="00CD57C9">
        <w:rPr>
          <w:rFonts w:ascii="Times New Roman" w:hAnsi="Times New Roman"/>
          <w:sz w:val="24"/>
          <w:szCs w:val="24"/>
          <w:vertAlign w:val="subscript"/>
        </w:rPr>
        <w:t>ШТ</w:t>
      </w:r>
      <w:r w:rsidRPr="00CD57C9">
        <w:rPr>
          <w:rFonts w:ascii="Times New Roman" w:hAnsi="Times New Roman"/>
          <w:sz w:val="24"/>
          <w:szCs w:val="24"/>
        </w:rPr>
        <w:t xml:space="preserve"> – коэффициент для определения размера штрафа.</w:t>
      </w:r>
    </w:p>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Коэффициент для определения размера штрафа (К</w:t>
      </w:r>
      <w:r w:rsidRPr="00CD57C9">
        <w:rPr>
          <w:rFonts w:ascii="Times New Roman" w:hAnsi="Times New Roman"/>
          <w:sz w:val="24"/>
          <w:szCs w:val="24"/>
          <w:vertAlign w:val="subscript"/>
        </w:rPr>
        <w:t>ШТ</w:t>
      </w:r>
      <w:r w:rsidRPr="00CD57C9">
        <w:rPr>
          <w:rFonts w:ascii="Times New Roman" w:hAnsi="Times New Roman"/>
          <w:sz w:val="24"/>
          <w:szCs w:val="24"/>
        </w:rPr>
        <w:t>) устанавливается в соответствии с Перечнем оснований: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55"/>
        <w:gridCol w:w="7801"/>
      </w:tblGrid>
      <w:tr w:rsidR="00A847C8" w:rsidRPr="00CD57C9" w:rsidTr="00C122BC">
        <w:tc>
          <w:tcPr>
            <w:tcW w:w="1555" w:type="dxa"/>
          </w:tcPr>
          <w:p w:rsidR="00A847C8" w:rsidRPr="00CD57C9" w:rsidRDefault="00A847C8" w:rsidP="00590E63">
            <w:pPr>
              <w:spacing w:after="0" w:line="240" w:lineRule="auto"/>
              <w:jc w:val="both"/>
              <w:rPr>
                <w:rFonts w:ascii="Times New Roman" w:hAnsi="Times New Roman"/>
                <w:sz w:val="24"/>
                <w:szCs w:val="24"/>
                <w:vertAlign w:val="subscript"/>
              </w:rPr>
            </w:pPr>
            <w:r w:rsidRPr="00CD57C9">
              <w:rPr>
                <w:rFonts w:ascii="Times New Roman" w:hAnsi="Times New Roman"/>
                <w:sz w:val="24"/>
                <w:szCs w:val="24"/>
              </w:rPr>
              <w:t>Размер К</w:t>
            </w:r>
            <w:r w:rsidRPr="00CD57C9">
              <w:rPr>
                <w:rFonts w:ascii="Times New Roman" w:hAnsi="Times New Roman"/>
                <w:sz w:val="24"/>
                <w:szCs w:val="24"/>
                <w:vertAlign w:val="subscript"/>
              </w:rPr>
              <w:t>ШТ</w:t>
            </w:r>
          </w:p>
        </w:tc>
        <w:tc>
          <w:tcPr>
            <w:tcW w:w="7801" w:type="dxa"/>
          </w:tcPr>
          <w:p w:rsidR="00A847C8" w:rsidRPr="00CD57C9" w:rsidRDefault="00A847C8" w:rsidP="00590E63">
            <w:pPr>
              <w:spacing w:after="0" w:line="240" w:lineRule="auto"/>
              <w:jc w:val="center"/>
              <w:rPr>
                <w:rFonts w:ascii="Times New Roman" w:hAnsi="Times New Roman"/>
                <w:b/>
                <w:sz w:val="24"/>
                <w:szCs w:val="24"/>
              </w:rPr>
            </w:pPr>
            <w:r w:rsidRPr="00CD57C9">
              <w:rPr>
                <w:rFonts w:ascii="Times New Roman" w:hAnsi="Times New Roman"/>
                <w:sz w:val="24"/>
                <w:szCs w:val="24"/>
              </w:rPr>
              <w:t xml:space="preserve">Код дефекта согласно </w:t>
            </w:r>
            <w:hyperlink r:id="rId116" w:history="1">
              <w:r w:rsidRPr="00CD57C9">
                <w:rPr>
                  <w:rStyle w:val="a3"/>
                  <w:rFonts w:ascii="Times New Roman" w:hAnsi="Times New Roman"/>
                  <w:color w:val="auto"/>
                  <w:sz w:val="24"/>
                  <w:szCs w:val="24"/>
                </w:rPr>
                <w:t>Перечню</w:t>
              </w:r>
            </w:hyperlink>
            <w:r w:rsidRPr="00CD57C9">
              <w:rPr>
                <w:rFonts w:ascii="Times New Roman" w:hAnsi="Times New Roman"/>
                <w:sz w:val="24"/>
                <w:szCs w:val="24"/>
              </w:rPr>
              <w:t xml:space="preserve"> оснований</w:t>
            </w:r>
          </w:p>
        </w:tc>
      </w:tr>
      <w:tr w:rsidR="00A847C8" w:rsidRPr="00CD57C9" w:rsidTr="00C122BC">
        <w:tc>
          <w:tcPr>
            <w:tcW w:w="1555" w:type="dxa"/>
          </w:tcPr>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0,3</w:t>
            </w:r>
          </w:p>
        </w:tc>
        <w:tc>
          <w:tcPr>
            <w:tcW w:w="7801" w:type="dxa"/>
          </w:tcPr>
          <w:p w:rsidR="00A847C8" w:rsidRPr="00CD57C9" w:rsidRDefault="000D16AB" w:rsidP="00590E63">
            <w:pPr>
              <w:spacing w:after="0" w:line="240" w:lineRule="auto"/>
              <w:ind w:firstLine="567"/>
              <w:jc w:val="center"/>
              <w:rPr>
                <w:rFonts w:ascii="Times New Roman" w:hAnsi="Times New Roman"/>
                <w:sz w:val="24"/>
                <w:szCs w:val="24"/>
              </w:rPr>
            </w:pPr>
            <w:hyperlink r:id="rId117" w:history="1">
              <w:r w:rsidR="00A847C8" w:rsidRPr="00CD57C9">
                <w:rPr>
                  <w:rStyle w:val="a3"/>
                  <w:rFonts w:ascii="Times New Roman" w:hAnsi="Times New Roman"/>
                  <w:color w:val="auto"/>
                  <w:sz w:val="24"/>
                  <w:szCs w:val="24"/>
                </w:rPr>
                <w:t>1.1.1</w:t>
              </w:r>
            </w:hyperlink>
            <w:r w:rsidR="00A847C8" w:rsidRPr="00CD57C9">
              <w:rPr>
                <w:rFonts w:ascii="Times New Roman" w:hAnsi="Times New Roman"/>
                <w:sz w:val="24"/>
                <w:szCs w:val="24"/>
              </w:rPr>
              <w:t xml:space="preserve">; </w:t>
            </w:r>
            <w:hyperlink r:id="rId118" w:history="1">
              <w:r w:rsidR="00A847C8" w:rsidRPr="00CD57C9">
                <w:rPr>
                  <w:rStyle w:val="a3"/>
                  <w:rFonts w:ascii="Times New Roman" w:hAnsi="Times New Roman"/>
                  <w:color w:val="auto"/>
                  <w:sz w:val="24"/>
                  <w:szCs w:val="24"/>
                </w:rPr>
                <w:t>1.1.2</w:t>
              </w:r>
            </w:hyperlink>
            <w:r w:rsidR="00A847C8" w:rsidRPr="00CD57C9">
              <w:rPr>
                <w:rFonts w:ascii="Times New Roman" w:hAnsi="Times New Roman"/>
                <w:sz w:val="24"/>
                <w:szCs w:val="24"/>
              </w:rPr>
              <w:t xml:space="preserve">; </w:t>
            </w:r>
            <w:hyperlink r:id="rId119" w:history="1">
              <w:r w:rsidR="00A847C8" w:rsidRPr="00CD57C9">
                <w:rPr>
                  <w:rStyle w:val="a3"/>
                  <w:rFonts w:ascii="Times New Roman" w:hAnsi="Times New Roman"/>
                  <w:color w:val="auto"/>
                  <w:sz w:val="24"/>
                  <w:szCs w:val="24"/>
                </w:rPr>
                <w:t>1.1.3</w:t>
              </w:r>
            </w:hyperlink>
            <w:r w:rsidR="00A847C8" w:rsidRPr="00CD57C9">
              <w:rPr>
                <w:rFonts w:ascii="Times New Roman" w:hAnsi="Times New Roman"/>
                <w:sz w:val="24"/>
                <w:szCs w:val="24"/>
              </w:rPr>
              <w:t xml:space="preserve">; 2.2.1; 2.2.2; 2.2.3; 2.2.4; 2.2.5; 2.2.6; 2.4.1; 2.4.2; 2.4.3; 2.4.4; 2.4.5; 2.4.6; </w:t>
            </w:r>
            <w:hyperlink r:id="rId120" w:history="1">
              <w:r w:rsidR="00A847C8" w:rsidRPr="00CD57C9">
                <w:rPr>
                  <w:rStyle w:val="a3"/>
                  <w:rFonts w:ascii="Times New Roman" w:hAnsi="Times New Roman"/>
                  <w:color w:val="auto"/>
                  <w:sz w:val="24"/>
                  <w:szCs w:val="24"/>
                </w:rPr>
                <w:t>3.7</w:t>
              </w:r>
            </w:hyperlink>
            <w:r w:rsidR="00A847C8" w:rsidRPr="00CD57C9">
              <w:rPr>
                <w:rFonts w:ascii="Times New Roman" w:hAnsi="Times New Roman"/>
                <w:sz w:val="24"/>
                <w:szCs w:val="24"/>
              </w:rPr>
              <w:t xml:space="preserve">; </w:t>
            </w:r>
            <w:hyperlink r:id="rId121" w:history="1">
              <w:r w:rsidR="00A847C8" w:rsidRPr="00CD57C9">
                <w:rPr>
                  <w:rStyle w:val="a3"/>
                  <w:rFonts w:ascii="Times New Roman" w:hAnsi="Times New Roman"/>
                  <w:color w:val="auto"/>
                  <w:sz w:val="24"/>
                  <w:szCs w:val="24"/>
                </w:rPr>
                <w:t>3.13</w:t>
              </w:r>
            </w:hyperlink>
            <w:r w:rsidR="00A847C8" w:rsidRPr="00CD57C9">
              <w:rPr>
                <w:rFonts w:ascii="Times New Roman" w:hAnsi="Times New Roman"/>
                <w:sz w:val="24"/>
                <w:szCs w:val="24"/>
              </w:rPr>
              <w:t>; 4.6.1</w:t>
            </w:r>
          </w:p>
        </w:tc>
      </w:tr>
      <w:tr w:rsidR="00A847C8" w:rsidRPr="00CD57C9" w:rsidTr="00C122BC">
        <w:tc>
          <w:tcPr>
            <w:tcW w:w="1555" w:type="dxa"/>
          </w:tcPr>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0,5</w:t>
            </w:r>
          </w:p>
        </w:tc>
        <w:tc>
          <w:tcPr>
            <w:tcW w:w="7801" w:type="dxa"/>
          </w:tcPr>
          <w:p w:rsidR="00A847C8" w:rsidRPr="00CD57C9" w:rsidRDefault="000D16AB" w:rsidP="00590E63">
            <w:pPr>
              <w:spacing w:after="0" w:line="240" w:lineRule="auto"/>
              <w:ind w:firstLine="567"/>
              <w:jc w:val="center"/>
              <w:rPr>
                <w:rFonts w:ascii="Times New Roman" w:hAnsi="Times New Roman"/>
                <w:sz w:val="24"/>
                <w:szCs w:val="24"/>
              </w:rPr>
            </w:pPr>
            <w:hyperlink r:id="rId122" w:history="1">
              <w:r w:rsidR="00A847C8" w:rsidRPr="00CD57C9">
                <w:rPr>
                  <w:rStyle w:val="a3"/>
                  <w:rFonts w:ascii="Times New Roman" w:hAnsi="Times New Roman"/>
                  <w:color w:val="auto"/>
                  <w:sz w:val="24"/>
                  <w:szCs w:val="24"/>
                </w:rPr>
                <w:t>1.5</w:t>
              </w:r>
            </w:hyperlink>
          </w:p>
        </w:tc>
      </w:tr>
      <w:tr w:rsidR="00A847C8" w:rsidRPr="00CD57C9" w:rsidTr="00C122BC">
        <w:tc>
          <w:tcPr>
            <w:tcW w:w="1555" w:type="dxa"/>
          </w:tcPr>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1,0</w:t>
            </w:r>
          </w:p>
        </w:tc>
        <w:tc>
          <w:tcPr>
            <w:tcW w:w="7801" w:type="dxa"/>
          </w:tcPr>
          <w:p w:rsidR="00A847C8" w:rsidRPr="00CD57C9" w:rsidRDefault="000D16AB" w:rsidP="00590E63">
            <w:pPr>
              <w:spacing w:after="0" w:line="240" w:lineRule="auto"/>
              <w:ind w:firstLine="567"/>
              <w:jc w:val="center"/>
              <w:rPr>
                <w:rFonts w:ascii="Times New Roman" w:hAnsi="Times New Roman"/>
                <w:sz w:val="24"/>
                <w:szCs w:val="24"/>
              </w:rPr>
            </w:pPr>
            <w:hyperlink r:id="rId123" w:history="1">
              <w:r w:rsidR="00A847C8" w:rsidRPr="00CD57C9">
                <w:rPr>
                  <w:rStyle w:val="a3"/>
                  <w:rFonts w:ascii="Times New Roman" w:hAnsi="Times New Roman"/>
                  <w:color w:val="auto"/>
                  <w:sz w:val="24"/>
                  <w:szCs w:val="24"/>
                </w:rPr>
                <w:t>1.2.1</w:t>
              </w:r>
            </w:hyperlink>
            <w:r w:rsidR="00A847C8" w:rsidRPr="00CD57C9">
              <w:rPr>
                <w:rFonts w:ascii="Times New Roman" w:hAnsi="Times New Roman"/>
                <w:sz w:val="24"/>
                <w:szCs w:val="24"/>
              </w:rPr>
              <w:t xml:space="preserve">; </w:t>
            </w:r>
            <w:hyperlink r:id="rId124" w:history="1">
              <w:r w:rsidR="00A847C8" w:rsidRPr="00CD57C9">
                <w:rPr>
                  <w:rStyle w:val="a3"/>
                  <w:rFonts w:ascii="Times New Roman" w:hAnsi="Times New Roman"/>
                  <w:color w:val="auto"/>
                  <w:sz w:val="24"/>
                  <w:szCs w:val="24"/>
                </w:rPr>
                <w:t>1.3.1</w:t>
              </w:r>
            </w:hyperlink>
            <w:r w:rsidR="00A847C8" w:rsidRPr="00CD57C9">
              <w:rPr>
                <w:rFonts w:ascii="Times New Roman" w:hAnsi="Times New Roman"/>
                <w:sz w:val="24"/>
                <w:szCs w:val="24"/>
              </w:rPr>
              <w:t xml:space="preserve">; </w:t>
            </w:r>
            <w:hyperlink r:id="rId125" w:history="1">
              <w:r w:rsidR="00A847C8" w:rsidRPr="00CD57C9">
                <w:rPr>
                  <w:rStyle w:val="a3"/>
                  <w:rFonts w:ascii="Times New Roman" w:hAnsi="Times New Roman"/>
                  <w:color w:val="auto"/>
                  <w:sz w:val="24"/>
                  <w:szCs w:val="24"/>
                </w:rPr>
                <w:t>1.4</w:t>
              </w:r>
            </w:hyperlink>
            <w:r w:rsidR="00A847C8" w:rsidRPr="00CD57C9">
              <w:rPr>
                <w:rFonts w:ascii="Times New Roman" w:hAnsi="Times New Roman"/>
                <w:sz w:val="24"/>
                <w:szCs w:val="24"/>
              </w:rPr>
              <w:t xml:space="preserve">; </w:t>
            </w:r>
            <w:hyperlink r:id="rId126" w:history="1">
              <w:r w:rsidR="00A847C8" w:rsidRPr="00CD57C9">
                <w:rPr>
                  <w:rStyle w:val="a3"/>
                  <w:rFonts w:ascii="Times New Roman" w:hAnsi="Times New Roman"/>
                  <w:color w:val="auto"/>
                  <w:sz w:val="24"/>
                  <w:szCs w:val="24"/>
                </w:rPr>
                <w:t>2.1</w:t>
              </w:r>
            </w:hyperlink>
            <w:r w:rsidR="00A847C8" w:rsidRPr="00CD57C9">
              <w:rPr>
                <w:rFonts w:ascii="Times New Roman" w:hAnsi="Times New Roman"/>
                <w:sz w:val="24"/>
                <w:szCs w:val="24"/>
              </w:rPr>
              <w:t xml:space="preserve">; </w:t>
            </w:r>
            <w:hyperlink r:id="rId127" w:history="1">
              <w:r w:rsidR="00A847C8" w:rsidRPr="00CD57C9">
                <w:rPr>
                  <w:rStyle w:val="a3"/>
                  <w:rFonts w:ascii="Times New Roman" w:hAnsi="Times New Roman"/>
                  <w:color w:val="auto"/>
                  <w:sz w:val="24"/>
                  <w:szCs w:val="24"/>
                </w:rPr>
                <w:t>2.3</w:t>
              </w:r>
            </w:hyperlink>
            <w:r w:rsidR="00A847C8" w:rsidRPr="00CD57C9">
              <w:rPr>
                <w:rFonts w:ascii="Times New Roman" w:hAnsi="Times New Roman"/>
                <w:sz w:val="24"/>
                <w:szCs w:val="24"/>
              </w:rPr>
              <w:t xml:space="preserve">; </w:t>
            </w:r>
            <w:hyperlink r:id="rId128" w:history="1">
              <w:r w:rsidR="00A847C8" w:rsidRPr="00CD57C9">
                <w:rPr>
                  <w:rStyle w:val="a3"/>
                  <w:rFonts w:ascii="Times New Roman" w:hAnsi="Times New Roman"/>
                  <w:color w:val="auto"/>
                  <w:sz w:val="24"/>
                  <w:szCs w:val="24"/>
                </w:rPr>
                <w:t>3.1</w:t>
              </w:r>
            </w:hyperlink>
            <w:r w:rsidR="00A847C8" w:rsidRPr="00CD57C9">
              <w:rPr>
                <w:rFonts w:ascii="Times New Roman" w:hAnsi="Times New Roman"/>
                <w:sz w:val="24"/>
                <w:szCs w:val="24"/>
              </w:rPr>
              <w:t xml:space="preserve">; </w:t>
            </w:r>
            <w:hyperlink r:id="rId129" w:history="1">
              <w:r w:rsidR="00A847C8" w:rsidRPr="00CD57C9">
                <w:rPr>
                  <w:rStyle w:val="a3"/>
                  <w:rFonts w:ascii="Times New Roman" w:hAnsi="Times New Roman"/>
                  <w:color w:val="auto"/>
                  <w:sz w:val="24"/>
                  <w:szCs w:val="24"/>
                </w:rPr>
                <w:t>3.6</w:t>
              </w:r>
            </w:hyperlink>
            <w:r w:rsidR="00A847C8" w:rsidRPr="00CD57C9">
              <w:rPr>
                <w:rFonts w:ascii="Times New Roman" w:hAnsi="Times New Roman"/>
                <w:sz w:val="24"/>
                <w:szCs w:val="24"/>
              </w:rPr>
              <w:t xml:space="preserve">; </w:t>
            </w:r>
            <w:hyperlink r:id="rId130" w:history="1">
              <w:r w:rsidR="00A847C8" w:rsidRPr="00CD57C9">
                <w:rPr>
                  <w:rStyle w:val="a3"/>
                  <w:rFonts w:ascii="Times New Roman" w:hAnsi="Times New Roman"/>
                  <w:color w:val="auto"/>
                  <w:sz w:val="24"/>
                  <w:szCs w:val="24"/>
                </w:rPr>
                <w:t>3.2.4</w:t>
              </w:r>
            </w:hyperlink>
            <w:r w:rsidR="00A847C8" w:rsidRPr="00CD57C9">
              <w:rPr>
                <w:rFonts w:ascii="Times New Roman" w:hAnsi="Times New Roman"/>
                <w:sz w:val="24"/>
                <w:szCs w:val="24"/>
              </w:rPr>
              <w:t xml:space="preserve">; </w:t>
            </w:r>
            <w:hyperlink r:id="rId131" w:history="1">
              <w:r w:rsidR="00A847C8" w:rsidRPr="00CD57C9">
                <w:rPr>
                  <w:rStyle w:val="a3"/>
                  <w:rFonts w:ascii="Times New Roman" w:hAnsi="Times New Roman"/>
                  <w:color w:val="auto"/>
                  <w:sz w:val="24"/>
                  <w:szCs w:val="24"/>
                </w:rPr>
                <w:t>3.14</w:t>
              </w:r>
            </w:hyperlink>
            <w:r w:rsidR="00A847C8" w:rsidRPr="00CD57C9">
              <w:rPr>
                <w:rFonts w:ascii="Times New Roman" w:hAnsi="Times New Roman"/>
                <w:sz w:val="24"/>
                <w:szCs w:val="24"/>
              </w:rPr>
              <w:t xml:space="preserve">; </w:t>
            </w:r>
            <w:hyperlink r:id="rId132" w:history="1">
              <w:r w:rsidR="00A847C8" w:rsidRPr="00CD57C9">
                <w:rPr>
                  <w:rStyle w:val="a3"/>
                  <w:rFonts w:ascii="Times New Roman" w:hAnsi="Times New Roman"/>
                  <w:color w:val="auto"/>
                  <w:sz w:val="24"/>
                  <w:szCs w:val="24"/>
                </w:rPr>
                <w:t>4.6</w:t>
              </w:r>
            </w:hyperlink>
            <w:r w:rsidR="00A847C8" w:rsidRPr="00CD57C9">
              <w:rPr>
                <w:rFonts w:ascii="Times New Roman" w:hAnsi="Times New Roman"/>
                <w:sz w:val="24"/>
                <w:szCs w:val="24"/>
              </w:rPr>
              <w:t>.2</w:t>
            </w:r>
          </w:p>
        </w:tc>
      </w:tr>
      <w:tr w:rsidR="00A847C8" w:rsidRPr="00CD57C9" w:rsidTr="00C122BC">
        <w:tc>
          <w:tcPr>
            <w:tcW w:w="1555" w:type="dxa"/>
          </w:tcPr>
          <w:p w:rsidR="00A847C8" w:rsidRPr="00CD57C9" w:rsidRDefault="00A847C8" w:rsidP="00590E63">
            <w:pPr>
              <w:spacing w:after="0" w:line="240" w:lineRule="auto"/>
              <w:ind w:firstLine="567"/>
              <w:jc w:val="both"/>
              <w:rPr>
                <w:rFonts w:ascii="Times New Roman" w:hAnsi="Times New Roman"/>
                <w:sz w:val="24"/>
                <w:szCs w:val="24"/>
              </w:rPr>
            </w:pPr>
            <w:r w:rsidRPr="00CD57C9">
              <w:rPr>
                <w:rFonts w:ascii="Times New Roman" w:hAnsi="Times New Roman"/>
                <w:sz w:val="24"/>
                <w:szCs w:val="24"/>
              </w:rPr>
              <w:t>3,0</w:t>
            </w:r>
          </w:p>
        </w:tc>
        <w:tc>
          <w:tcPr>
            <w:tcW w:w="7801" w:type="dxa"/>
          </w:tcPr>
          <w:p w:rsidR="00A847C8" w:rsidRPr="00CD57C9" w:rsidRDefault="000D16AB" w:rsidP="00590E63">
            <w:pPr>
              <w:spacing w:after="0" w:line="240" w:lineRule="auto"/>
              <w:ind w:firstLine="567"/>
              <w:jc w:val="center"/>
              <w:rPr>
                <w:rFonts w:ascii="Times New Roman" w:hAnsi="Times New Roman"/>
                <w:sz w:val="24"/>
                <w:szCs w:val="24"/>
              </w:rPr>
            </w:pPr>
            <w:hyperlink r:id="rId133" w:history="1">
              <w:r w:rsidR="00A847C8" w:rsidRPr="00CD57C9">
                <w:rPr>
                  <w:rStyle w:val="a3"/>
                  <w:rFonts w:ascii="Times New Roman" w:hAnsi="Times New Roman"/>
                  <w:color w:val="auto"/>
                  <w:sz w:val="24"/>
                  <w:szCs w:val="24"/>
                </w:rPr>
                <w:t>1.2.2</w:t>
              </w:r>
            </w:hyperlink>
            <w:r w:rsidR="00A847C8" w:rsidRPr="00CD57C9">
              <w:rPr>
                <w:rFonts w:ascii="Times New Roman" w:hAnsi="Times New Roman"/>
                <w:sz w:val="24"/>
                <w:szCs w:val="24"/>
              </w:rPr>
              <w:t xml:space="preserve">; </w:t>
            </w:r>
            <w:hyperlink r:id="rId134" w:history="1">
              <w:r w:rsidR="00A847C8" w:rsidRPr="00CD57C9">
                <w:rPr>
                  <w:rStyle w:val="a3"/>
                  <w:rFonts w:ascii="Times New Roman" w:hAnsi="Times New Roman"/>
                  <w:color w:val="auto"/>
                  <w:sz w:val="24"/>
                  <w:szCs w:val="24"/>
                </w:rPr>
                <w:t>1.3.2</w:t>
              </w:r>
            </w:hyperlink>
            <w:r w:rsidR="00A847C8" w:rsidRPr="00CD57C9">
              <w:rPr>
                <w:rFonts w:ascii="Times New Roman" w:hAnsi="Times New Roman"/>
                <w:sz w:val="24"/>
                <w:szCs w:val="24"/>
              </w:rPr>
              <w:t xml:space="preserve">; </w:t>
            </w:r>
            <w:hyperlink r:id="rId135" w:history="1">
              <w:r w:rsidR="00A847C8" w:rsidRPr="00CD57C9">
                <w:rPr>
                  <w:rStyle w:val="a3"/>
                  <w:rFonts w:ascii="Times New Roman" w:hAnsi="Times New Roman"/>
                  <w:color w:val="auto"/>
                  <w:sz w:val="24"/>
                  <w:szCs w:val="24"/>
                </w:rPr>
                <w:t>3.2.5</w:t>
              </w:r>
            </w:hyperlink>
          </w:p>
        </w:tc>
      </w:tr>
    </w:tbl>
    <w:p w:rsidR="00A847C8" w:rsidRPr="00CD57C9" w:rsidRDefault="00A847C8" w:rsidP="00590E63">
      <w:pPr>
        <w:spacing w:after="0" w:line="240" w:lineRule="auto"/>
        <w:rPr>
          <w:rFonts w:ascii="Times New Roman" w:hAnsi="Times New Roman"/>
          <w:sz w:val="24"/>
          <w:szCs w:val="24"/>
        </w:rPr>
      </w:pPr>
    </w:p>
    <w:p w:rsidR="00A847C8" w:rsidRPr="00CD57C9" w:rsidRDefault="00A847C8" w:rsidP="00590E63">
      <w:pPr>
        <w:spacing w:after="0" w:line="240" w:lineRule="auto"/>
        <w:rPr>
          <w:rFonts w:ascii="Times New Roman" w:hAnsi="Times New Roman"/>
          <w:sz w:val="24"/>
          <w:szCs w:val="24"/>
        </w:rPr>
        <w:sectPr w:rsidR="00A847C8" w:rsidRPr="00CD57C9">
          <w:pgSz w:w="16838" w:h="11905" w:orient="landscape"/>
          <w:pgMar w:top="1701" w:right="1134" w:bottom="850" w:left="1134" w:header="0" w:footer="0" w:gutter="0"/>
          <w:cols w:space="720"/>
        </w:sectPr>
      </w:pP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160</w:t>
      </w:r>
      <w:r w:rsidR="00D96CA4" w:rsidRPr="00CD57C9">
        <w:rPr>
          <w:rFonts w:ascii="Times New Roman" w:hAnsi="Times New Roman" w:cs="Times New Roman"/>
          <w:sz w:val="24"/>
          <w:szCs w:val="24"/>
        </w:rPr>
        <w:t xml:space="preserve">. При наличии отклоненных от оплаты счетов на оплату медицинской помощи по результатам проведенного страховой медицинской организацией медико-экономического контроля медицинская организация вправе доработать и представить в страховую медицинскую организацию отклоненные ранее от оплаты счета на оплату медицинской помощи и </w:t>
      </w:r>
      <w:hyperlink r:id="rId136" w:history="1">
        <w:r w:rsidR="00D96CA4" w:rsidRPr="00CD57C9">
          <w:rPr>
            <w:rFonts w:ascii="Times New Roman" w:hAnsi="Times New Roman" w:cs="Times New Roman"/>
            <w:sz w:val="24"/>
            <w:szCs w:val="24"/>
          </w:rPr>
          <w:t>реестры</w:t>
        </w:r>
      </w:hyperlink>
      <w:r w:rsidR="00D96CA4" w:rsidRPr="00CD57C9">
        <w:rPr>
          <w:rFonts w:ascii="Times New Roman" w:hAnsi="Times New Roman" w:cs="Times New Roman"/>
          <w:sz w:val="24"/>
          <w:szCs w:val="24"/>
        </w:rPr>
        <w:t xml:space="preserve"> счетов не позднее 25 рабочих дней с даты получения акта от страховой медицинской организации, сформированного по результатам медико-экономического контроля первично представленного медицинской организацией счета на оплату медицинской помощи.</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161</w:t>
      </w:r>
      <w:r w:rsidR="00D96CA4" w:rsidRPr="00CD57C9">
        <w:rPr>
          <w:rFonts w:ascii="Times New Roman" w:hAnsi="Times New Roman" w:cs="Times New Roman"/>
          <w:sz w:val="24"/>
          <w:szCs w:val="24"/>
        </w:rPr>
        <w:t xml:space="preserve">. При превышении в отчетном месяце объема средств, направленных в медицинскую организацию в соответствии с </w:t>
      </w:r>
      <w:hyperlink r:id="rId137" w:history="1">
        <w:r w:rsidR="00D96CA4" w:rsidRPr="00CD57C9">
          <w:rPr>
            <w:rFonts w:ascii="Times New Roman" w:hAnsi="Times New Roman" w:cs="Times New Roman"/>
            <w:sz w:val="24"/>
            <w:szCs w:val="24"/>
          </w:rPr>
          <w:t>заявкой</w:t>
        </w:r>
      </w:hyperlink>
      <w:r w:rsidR="00D96CA4" w:rsidRPr="00CD57C9">
        <w:rPr>
          <w:rFonts w:ascii="Times New Roman" w:hAnsi="Times New Roman" w:cs="Times New Roman"/>
          <w:sz w:val="24"/>
          <w:szCs w:val="24"/>
        </w:rPr>
        <w:t xml:space="preserve"> на авансирование медицинской помощи, над суммой счета на оплату медицинской помощи, с учетом результатов контроля объемов, сроков, качества и условий предоставления медицинской помощи, в следующем месяце размер заявки на авансирование медицинской помощи уменьшается на сумму средств указанного превышения, за исключением случаев, установленных </w:t>
      </w:r>
      <w:hyperlink r:id="rId138" w:history="1">
        <w:r w:rsidR="00D96CA4" w:rsidRPr="00CD57C9">
          <w:rPr>
            <w:rFonts w:ascii="Times New Roman" w:hAnsi="Times New Roman" w:cs="Times New Roman"/>
            <w:sz w:val="24"/>
            <w:szCs w:val="24"/>
          </w:rPr>
          <w:t>частью 6 статьи 38</w:t>
        </w:r>
      </w:hyperlink>
      <w:r w:rsidR="00D96CA4" w:rsidRPr="00CD57C9">
        <w:rPr>
          <w:rFonts w:ascii="Times New Roman" w:hAnsi="Times New Roman" w:cs="Times New Roman"/>
          <w:sz w:val="24"/>
          <w:szCs w:val="24"/>
        </w:rPr>
        <w:t xml:space="preserve"> Федерального закона, связанных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162</w:t>
      </w:r>
      <w:r w:rsidR="00D96CA4" w:rsidRPr="00CD57C9">
        <w:rPr>
          <w:rFonts w:ascii="Times New Roman" w:hAnsi="Times New Roman" w:cs="Times New Roman"/>
          <w:sz w:val="24"/>
          <w:szCs w:val="24"/>
        </w:rPr>
        <w:t xml:space="preserve">. В соответствии с </w:t>
      </w:r>
      <w:hyperlink r:id="rId139" w:history="1">
        <w:r w:rsidR="00D96CA4" w:rsidRPr="00CD57C9">
          <w:rPr>
            <w:rFonts w:ascii="Times New Roman" w:hAnsi="Times New Roman" w:cs="Times New Roman"/>
            <w:sz w:val="24"/>
            <w:szCs w:val="24"/>
          </w:rPr>
          <w:t>частью 2 статьи 41</w:t>
        </w:r>
      </w:hyperlink>
      <w:r w:rsidR="00D96CA4" w:rsidRPr="00CD57C9">
        <w:rPr>
          <w:rFonts w:ascii="Times New Roman" w:hAnsi="Times New Roman" w:cs="Times New Roman"/>
          <w:sz w:val="24"/>
          <w:szCs w:val="24"/>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Размеры неоплаты, неполной оплаты затрат на оказание медицинской помощи и штрафов, исчисленных и установленных в соответствии с </w:t>
      </w:r>
      <w:hyperlink r:id="rId140" w:history="1">
        <w:r w:rsidRPr="00CD57C9">
          <w:rPr>
            <w:rFonts w:ascii="Times New Roman" w:hAnsi="Times New Roman" w:cs="Times New Roman"/>
            <w:sz w:val="24"/>
            <w:szCs w:val="24"/>
          </w:rPr>
          <w:t>частью 2 статьи 41</w:t>
        </w:r>
      </w:hyperlink>
      <w:r w:rsidRPr="00CD57C9">
        <w:rPr>
          <w:rFonts w:ascii="Times New Roman" w:hAnsi="Times New Roman" w:cs="Times New Roman"/>
          <w:sz w:val="24"/>
          <w:szCs w:val="24"/>
        </w:rPr>
        <w:t xml:space="preserve"> Федерального закона, устанавливаются в тарифном соглашении, заключаемом в соответствии с </w:t>
      </w:r>
      <w:hyperlink r:id="rId141" w:history="1">
        <w:r w:rsidRPr="00CD57C9">
          <w:rPr>
            <w:rFonts w:ascii="Times New Roman" w:hAnsi="Times New Roman" w:cs="Times New Roman"/>
            <w:sz w:val="24"/>
            <w:szCs w:val="24"/>
          </w:rPr>
          <w:t>частью 2 статьи 30</w:t>
        </w:r>
      </w:hyperlink>
      <w:r w:rsidRPr="00CD57C9">
        <w:rPr>
          <w:rFonts w:ascii="Times New Roman" w:hAnsi="Times New Roman" w:cs="Times New Roman"/>
          <w:sz w:val="24"/>
          <w:szCs w:val="24"/>
        </w:rPr>
        <w:t xml:space="preserve"> Федерального закона.</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163</w:t>
      </w:r>
      <w:r w:rsidR="00D96CA4" w:rsidRPr="00CD57C9">
        <w:rPr>
          <w:rFonts w:ascii="Times New Roman" w:hAnsi="Times New Roman" w:cs="Times New Roman"/>
          <w:sz w:val="24"/>
          <w:szCs w:val="24"/>
        </w:rPr>
        <w:t>.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медицинская организация возвращает в страховую медицинскую организацию средства в объеме указанного превышения.</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При принятии медицинской организацией решения об обжаловании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статьей 42 Федерального закона, средства возвращаются в сроки, предусмотренные процедурой обжалования заключения.</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В последующие отчетные периоды на сумму средств указанного превышения уменьшается либо заявки на авансирование медицинской помощи, либо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 </w:t>
      </w:r>
    </w:p>
    <w:p w:rsidR="00FF02A9" w:rsidRPr="00CD57C9" w:rsidRDefault="00FF02A9" w:rsidP="00FF02A9">
      <w:pPr>
        <w:autoSpaceDE w:val="0"/>
        <w:autoSpaceDN w:val="0"/>
        <w:adjustRightInd w:val="0"/>
        <w:spacing w:after="0" w:line="240" w:lineRule="auto"/>
        <w:ind w:firstLine="709"/>
        <w:jc w:val="both"/>
        <w:rPr>
          <w:rFonts w:ascii="Times New Roman" w:hAnsi="Times New Roman"/>
          <w:sz w:val="24"/>
          <w:szCs w:val="24"/>
          <w:lang w:eastAsia="ru-RU"/>
        </w:rPr>
      </w:pPr>
      <w:r w:rsidRPr="00CD57C9">
        <w:rPr>
          <w:rFonts w:ascii="Times New Roman" w:hAnsi="Times New Roman"/>
          <w:sz w:val="24"/>
          <w:szCs w:val="24"/>
          <w:lang w:eastAsia="ru-RU"/>
        </w:rP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 обязательного медицинского страхования.</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164</w:t>
      </w:r>
      <w:r w:rsidR="00D96CA4" w:rsidRPr="00CD57C9">
        <w:rPr>
          <w:rFonts w:ascii="Times New Roman" w:hAnsi="Times New Roman" w:cs="Times New Roman"/>
          <w:sz w:val="24"/>
          <w:szCs w:val="24"/>
        </w:rPr>
        <w:t xml:space="preserve">. В соответствии с </w:t>
      </w:r>
      <w:hyperlink r:id="rId142" w:history="1">
        <w:r w:rsidR="00D96CA4" w:rsidRPr="00CD57C9">
          <w:rPr>
            <w:rFonts w:ascii="Times New Roman" w:hAnsi="Times New Roman" w:cs="Times New Roman"/>
            <w:sz w:val="24"/>
            <w:szCs w:val="24"/>
          </w:rPr>
          <w:t>частью 9 статьи 39</w:t>
        </w:r>
      </w:hyperlink>
      <w:r w:rsidR="00D96CA4" w:rsidRPr="00CD57C9">
        <w:rPr>
          <w:rFonts w:ascii="Times New Roman" w:hAnsi="Times New Roman" w:cs="Times New Roman"/>
          <w:sz w:val="24"/>
          <w:szCs w:val="24"/>
        </w:rPr>
        <w:t xml:space="preserve"> Федерального закона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r w:rsidR="00C122BC" w:rsidRPr="00CD57C9">
        <w:rPr>
          <w:rFonts w:ascii="Times New Roman" w:hAnsi="Times New Roman" w:cs="Times New Roman"/>
          <w:sz w:val="24"/>
          <w:szCs w:val="24"/>
        </w:rPr>
        <w:t xml:space="preserve">ключевой </w:t>
      </w:r>
      <w:r w:rsidR="00D96CA4" w:rsidRPr="00CD57C9">
        <w:rPr>
          <w:rFonts w:ascii="Times New Roman" w:hAnsi="Times New Roman" w:cs="Times New Roman"/>
          <w:sz w:val="24"/>
          <w:szCs w:val="24"/>
        </w:rPr>
        <w:t>ставки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исполнения требований территориального фонда.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165</w:t>
      </w:r>
      <w:r w:rsidR="00D96CA4" w:rsidRPr="00CD57C9">
        <w:rPr>
          <w:rFonts w:ascii="Times New Roman" w:hAnsi="Times New Roman" w:cs="Times New Roman"/>
          <w:sz w:val="24"/>
          <w:szCs w:val="24"/>
        </w:rPr>
        <w:t xml:space="preserve">.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w:t>
      </w:r>
      <w:r w:rsidR="00C122BC" w:rsidRPr="00CD57C9">
        <w:rPr>
          <w:rFonts w:ascii="Times New Roman" w:hAnsi="Times New Roman" w:cs="Times New Roman"/>
          <w:sz w:val="24"/>
          <w:szCs w:val="24"/>
        </w:rPr>
        <w:t xml:space="preserve">медицинскую помощь застрахованному лицу </w:t>
      </w:r>
      <w:r w:rsidR="00D96CA4" w:rsidRPr="00CD57C9">
        <w:rPr>
          <w:rFonts w:ascii="Times New Roman" w:hAnsi="Times New Roman" w:cs="Times New Roman"/>
          <w:sz w:val="24"/>
          <w:szCs w:val="24"/>
        </w:rPr>
        <w:t xml:space="preserve">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 о неполной оплате расходов медицинской организации при последующих расчетах с медицинской организацией в рамках проведения медико-экономического контроля в соответствии с </w:t>
      </w:r>
      <w:hyperlink r:id="rId143" w:history="1">
        <w:r w:rsidR="00D96CA4" w:rsidRPr="00CD57C9">
          <w:rPr>
            <w:rFonts w:ascii="Times New Roman" w:hAnsi="Times New Roman" w:cs="Times New Roman"/>
            <w:sz w:val="24"/>
            <w:szCs w:val="24"/>
          </w:rPr>
          <w:t>порядком</w:t>
        </w:r>
      </w:hyperlink>
      <w:r w:rsidR="00D96CA4" w:rsidRPr="00CD57C9">
        <w:rPr>
          <w:rFonts w:ascii="Times New Roman" w:hAnsi="Times New Roman" w:cs="Times New Roman"/>
          <w:sz w:val="24"/>
          <w:szCs w:val="24"/>
        </w:rPr>
        <w:t xml:space="preserve"> организации и проведения контроля.</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166</w:t>
      </w:r>
      <w:r w:rsidR="00D96CA4" w:rsidRPr="00CD57C9">
        <w:rPr>
          <w:rFonts w:ascii="Times New Roman" w:hAnsi="Times New Roman" w:cs="Times New Roman"/>
          <w:sz w:val="24"/>
          <w:szCs w:val="24"/>
        </w:rPr>
        <w:t xml:space="preserve">. Территориальный фонд направляет в страховые медицинские организации и медицинские организации средства нормированного страхового запаса в порядке, установленном </w:t>
      </w:r>
      <w:hyperlink r:id="rId144" w:history="1">
        <w:r w:rsidR="00D96CA4" w:rsidRPr="00CD57C9">
          <w:rPr>
            <w:rFonts w:ascii="Times New Roman" w:hAnsi="Times New Roman" w:cs="Times New Roman"/>
            <w:sz w:val="24"/>
            <w:szCs w:val="24"/>
          </w:rPr>
          <w:t>Приказом</w:t>
        </w:r>
      </w:hyperlink>
      <w:r w:rsidR="00D96CA4" w:rsidRPr="00CD57C9">
        <w:rPr>
          <w:rFonts w:ascii="Times New Roman" w:hAnsi="Times New Roman" w:cs="Times New Roman"/>
          <w:sz w:val="24"/>
          <w:szCs w:val="24"/>
        </w:rPr>
        <w:t xml:space="preserve"> Федерального фонда от 1 декабря 2010 г. N 227 "О порядке использования средств нормированного страхового запаса территориального фонда обязательного медицинского страхования"</w:t>
      </w:r>
      <w:r w:rsidR="00C122BC" w:rsidRPr="00CD57C9">
        <w:rPr>
          <w:rFonts w:ascii="Times New Roman" w:hAnsi="Times New Roman" w:cs="Times New Roman"/>
          <w:sz w:val="24"/>
          <w:szCs w:val="24"/>
        </w:rPr>
        <w:t xml:space="preserve"> (зарегистрирован Министерством юстиции Российской Федерации 27 января 2011 г., регистрационный № 19588)</w:t>
      </w:r>
      <w:r w:rsidR="00D96CA4" w:rsidRPr="00CD57C9">
        <w:rPr>
          <w:rFonts w:ascii="Times New Roman" w:hAnsi="Times New Roman" w:cs="Times New Roman"/>
          <w:sz w:val="24"/>
          <w:szCs w:val="24"/>
        </w:rPr>
        <w:t>.</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167</w:t>
      </w:r>
      <w:r w:rsidR="00D96CA4" w:rsidRPr="00CD57C9">
        <w:rPr>
          <w:rFonts w:ascii="Times New Roman" w:hAnsi="Times New Roman" w:cs="Times New Roman"/>
          <w:sz w:val="24"/>
          <w:szCs w:val="24"/>
        </w:rPr>
        <w:t>. Медицинская организация и страховая медицинская организация в соответствии с договором на оказание и оплату медицинской помощи ежемесячно проводят сверку расчетов и составляют акт.</w:t>
      </w:r>
    </w:p>
    <w:p w:rsidR="00D96CA4" w:rsidRPr="00CD57C9" w:rsidRDefault="000D16AB" w:rsidP="00590E63">
      <w:pPr>
        <w:pStyle w:val="ConsPlusNormal"/>
        <w:ind w:firstLine="540"/>
        <w:jc w:val="both"/>
        <w:rPr>
          <w:rFonts w:ascii="Times New Roman" w:hAnsi="Times New Roman" w:cs="Times New Roman"/>
          <w:sz w:val="24"/>
          <w:szCs w:val="24"/>
        </w:rPr>
      </w:pPr>
      <w:hyperlink r:id="rId145" w:history="1">
        <w:r w:rsidR="00D96CA4" w:rsidRPr="00CD57C9">
          <w:rPr>
            <w:rFonts w:ascii="Times New Roman" w:hAnsi="Times New Roman" w:cs="Times New Roman"/>
            <w:sz w:val="24"/>
            <w:szCs w:val="24"/>
          </w:rPr>
          <w:t>Акт</w:t>
        </w:r>
      </w:hyperlink>
      <w:r w:rsidR="00D96CA4" w:rsidRPr="00CD57C9">
        <w:rPr>
          <w:rFonts w:ascii="Times New Roman" w:hAnsi="Times New Roman" w:cs="Times New Roman"/>
          <w:sz w:val="24"/>
          <w:szCs w:val="24"/>
        </w:rPr>
        <w:t xml:space="preserve"> сверки расчетов должен содержать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сумма задолженности по оплате медицинской помощи на начало отчетного месяца;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общая сумма средств на оплату медицинской помощи по предъявленным счетам на месяц;</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сумма средств, сформированная за нарушения, выявленные по результатам контроля объемов, сроков, качества и условий предоставления медицинской помощи, в том числе: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 результатам медико-экономического контроля;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 результатам медико-экономической экспертизы;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 результатам экспертизы качества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3.1) сумма средств, удержанных по результатам контроля объемов, сроков, качества и условий предоставления медицинской помощи, в том числе: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 результатам медико-экономического контроля;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 результатам медико-экономической экспертизы;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 результатам экспертизы качества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4) сумма средств, удержанных по результатам принятия территориальными органами Фонда социального страхования решения об оплате расходов на </w:t>
      </w:r>
      <w:r w:rsidR="00C122BC" w:rsidRPr="00CD57C9">
        <w:rPr>
          <w:rFonts w:ascii="Times New Roman" w:hAnsi="Times New Roman" w:cs="Times New Roman"/>
          <w:sz w:val="24"/>
          <w:szCs w:val="24"/>
        </w:rPr>
        <w:t xml:space="preserve">медицинскую помощь застрахованному лицу </w:t>
      </w:r>
      <w:r w:rsidRPr="00CD57C9">
        <w:rPr>
          <w:rFonts w:ascii="Times New Roman" w:hAnsi="Times New Roman" w:cs="Times New Roman"/>
          <w:sz w:val="24"/>
          <w:szCs w:val="24"/>
        </w:rPr>
        <w:t>непосредственно после произошедшего тяжелого несчастного случая на производстве;</w:t>
      </w:r>
    </w:p>
    <w:p w:rsidR="00D96CA4" w:rsidRPr="00CD57C9" w:rsidRDefault="000D16AB" w:rsidP="00590E63">
      <w:pPr>
        <w:pStyle w:val="ConsPlusNormal"/>
        <w:ind w:firstLine="540"/>
        <w:jc w:val="both"/>
        <w:rPr>
          <w:rFonts w:ascii="Times New Roman" w:hAnsi="Times New Roman" w:cs="Times New Roman"/>
          <w:sz w:val="24"/>
          <w:szCs w:val="24"/>
        </w:rPr>
      </w:pPr>
      <w:hyperlink r:id="rId146" w:history="1">
        <w:r w:rsidR="00D96CA4" w:rsidRPr="00CD57C9">
          <w:rPr>
            <w:rFonts w:ascii="Times New Roman" w:hAnsi="Times New Roman" w:cs="Times New Roman"/>
            <w:sz w:val="24"/>
            <w:szCs w:val="24"/>
          </w:rPr>
          <w:t>5</w:t>
        </w:r>
      </w:hyperlink>
      <w:r w:rsidR="00D96CA4" w:rsidRPr="00CD57C9">
        <w:rPr>
          <w:rFonts w:ascii="Times New Roman" w:hAnsi="Times New Roman" w:cs="Times New Roman"/>
          <w:sz w:val="24"/>
          <w:szCs w:val="24"/>
        </w:rPr>
        <w:t>) перечисленная сумма средств;</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сумма средств, возвращенная медицинской организацией;</w:t>
      </w:r>
    </w:p>
    <w:p w:rsidR="00D96CA4" w:rsidRPr="00CD57C9" w:rsidRDefault="000D16AB" w:rsidP="00590E63">
      <w:pPr>
        <w:pStyle w:val="ConsPlusNormal"/>
        <w:ind w:firstLine="540"/>
        <w:jc w:val="both"/>
        <w:rPr>
          <w:rFonts w:ascii="Times New Roman" w:hAnsi="Times New Roman" w:cs="Times New Roman"/>
          <w:sz w:val="24"/>
          <w:szCs w:val="24"/>
        </w:rPr>
      </w:pPr>
      <w:hyperlink r:id="rId147" w:history="1">
        <w:r w:rsidR="00D96CA4" w:rsidRPr="00CD57C9">
          <w:rPr>
            <w:rFonts w:ascii="Times New Roman" w:hAnsi="Times New Roman" w:cs="Times New Roman"/>
            <w:sz w:val="24"/>
            <w:szCs w:val="24"/>
          </w:rPr>
          <w:t>7</w:t>
        </w:r>
      </w:hyperlink>
      <w:r w:rsidR="00D96CA4" w:rsidRPr="00CD57C9">
        <w:rPr>
          <w:rFonts w:ascii="Times New Roman" w:hAnsi="Times New Roman" w:cs="Times New Roman"/>
          <w:sz w:val="24"/>
          <w:szCs w:val="24"/>
        </w:rPr>
        <w:t>) задолженность по оплате медицинской помощи на конец отчетного месяца.</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Акт заверяется подписями руководителя и главного бухгалтера страховой медицинской организации, руководителя и главного бухгалтера медицинской организации и печатями страховой медицинской организации и медицинской организации.</w:t>
      </w:r>
    </w:p>
    <w:p w:rsidR="00C122BC" w:rsidRPr="00CD57C9" w:rsidRDefault="003873F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168</w:t>
      </w:r>
      <w:r w:rsidR="00C122BC" w:rsidRPr="00CD57C9">
        <w:rPr>
          <w:rFonts w:ascii="Times New Roman" w:hAnsi="Times New Roman" w:cs="Times New Roman"/>
          <w:sz w:val="24"/>
          <w:szCs w:val="24"/>
        </w:rPr>
        <w:t>. Территориальный фонд и медицинская организация, включенная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на отчетный период ежеквартально проводят сверку расчетов и составляют акт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приобретению медицинского оборудования, а также проведению ремонта медицинского оборудования.</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Акт сверки должен содержать следующие сведения:</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 наименование территориального фонда;</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 наименование медицинской организации;</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3) период, за который производится сверка расчетов;</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4) остаток целевых средств в медицинской организации на начало отчетного периода;</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5) объем поступивших целевых средств из средств нормированного страхового запаса всего, в том числе для финансового обеспечения мероприятий по:</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5.1) организации дополнительного профессионального образования медицинских работников по программам повышения квалификации;</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5.2) приобретению медицинского</w:t>
      </w:r>
      <w:r w:rsidRPr="00CD57C9">
        <w:rPr>
          <w:rFonts w:ascii="Times New Roman" w:hAnsi="Times New Roman" w:cs="Times New Roman"/>
          <w:sz w:val="24"/>
          <w:szCs w:val="24"/>
        </w:rPr>
        <w:tab/>
        <w:t>оборудования;</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5.3) проведению ремонта медицинского оборудования;</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6) использовано средств для финансового обеспечения всего, в том числе для финансового обеспечения мероприятий по:</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6.1) организации дополнительного профессионального образования медицинских работников по программам повышения квалификации;</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6.2) приобретению медицинского</w:t>
      </w:r>
      <w:r w:rsidRPr="00CD57C9">
        <w:rPr>
          <w:rFonts w:ascii="Times New Roman" w:hAnsi="Times New Roman" w:cs="Times New Roman"/>
          <w:sz w:val="24"/>
          <w:szCs w:val="24"/>
        </w:rPr>
        <w:tab/>
        <w:t>оборудования;</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6.3) проведению ремонта медицинского оборудования;</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7) остаток целевых средств в медицинской организации на конец отчетного периода;</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8) средства, использованные не по целевому назначению, возвращенные в территориальный фонд;</w:t>
      </w:r>
    </w:p>
    <w:p w:rsidR="00C122BC" w:rsidRPr="00CD57C9" w:rsidRDefault="00C122BC"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Акт заверяется подписями руководителя и главного бухгалтера территориального фонда, руководителя и главного бухгалтера медицинской организации и печатями территориального фонда и медицинской организации.</w:t>
      </w:r>
    </w:p>
    <w:p w:rsidR="00C122BC" w:rsidRPr="00CD57C9" w:rsidRDefault="003873F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169</w:t>
      </w:r>
      <w:r w:rsidR="00C122BC" w:rsidRPr="00CD57C9">
        <w:rPr>
          <w:rFonts w:ascii="Times New Roman" w:hAnsi="Times New Roman" w:cs="Times New Roman"/>
          <w:sz w:val="24"/>
          <w:szCs w:val="24"/>
        </w:rPr>
        <w:t>. При отсутствии технической возможности обеспечения электронной цифровой подписи подлинность сведений, представленных в электронном виде, должна подтверждаться уведомлением на бумажном носителе, при этом уведомление должно содержать дату его составления, способ предоставления реестра в электронном виде, дату предоставления в электронном виде, подпись, фамилию, имя, отчество (при наличии) исполнителя, должно быть заверено подписью директора территориального фонда и скреплено печатью территориального фонда.</w:t>
      </w:r>
    </w:p>
    <w:p w:rsidR="00A76D81" w:rsidRPr="00CD57C9" w:rsidRDefault="003873FF" w:rsidP="00A76D81">
      <w:pPr>
        <w:pStyle w:val="ConsPlusNormal"/>
        <w:ind w:right="-2" w:firstLine="540"/>
        <w:jc w:val="both"/>
        <w:rPr>
          <w:rFonts w:ascii="Times New Roman" w:hAnsi="Times New Roman" w:cs="Times New Roman"/>
          <w:sz w:val="24"/>
          <w:szCs w:val="24"/>
        </w:rPr>
      </w:pPr>
      <w:r w:rsidRPr="00CD57C9">
        <w:rPr>
          <w:rFonts w:ascii="Times New Roman" w:hAnsi="Times New Roman" w:cs="Times New Roman"/>
          <w:sz w:val="24"/>
          <w:szCs w:val="24"/>
        </w:rPr>
        <w:t>170</w:t>
      </w:r>
      <w:r w:rsidR="00A76D81" w:rsidRPr="00CD57C9">
        <w:rPr>
          <w:rFonts w:ascii="Times New Roman" w:hAnsi="Times New Roman" w:cs="Times New Roman"/>
          <w:sz w:val="24"/>
          <w:szCs w:val="24"/>
        </w:rPr>
        <w:t>.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оказывающих медицинскую помощь в соответствии с правом на ее осуществление в другом субъекте Российской Федерации, применяются тарифы на оплату медицинской помощи по обязательному медицинскому страхованию, действующи</w:t>
      </w:r>
      <w:r w:rsidR="00FC5DA8" w:rsidRPr="00CD57C9">
        <w:rPr>
          <w:rFonts w:ascii="Times New Roman" w:hAnsi="Times New Roman" w:cs="Times New Roman"/>
          <w:sz w:val="24"/>
          <w:szCs w:val="24"/>
        </w:rPr>
        <w:t>е</w:t>
      </w:r>
      <w:r w:rsidR="00A76D81" w:rsidRPr="00CD57C9">
        <w:rPr>
          <w:rFonts w:ascii="Times New Roman" w:hAnsi="Times New Roman" w:cs="Times New Roman"/>
          <w:sz w:val="24"/>
          <w:szCs w:val="24"/>
        </w:rPr>
        <w:t xml:space="preserve"> в субъекте Российской Федерации по месту оказания медицинской помощи. </w:t>
      </w:r>
    </w:p>
    <w:p w:rsidR="00A76D81" w:rsidRPr="00CD57C9" w:rsidRDefault="00A76D81" w:rsidP="00590E63">
      <w:pPr>
        <w:pStyle w:val="ConsPlusNormal"/>
        <w:ind w:firstLine="567"/>
        <w:jc w:val="both"/>
        <w:rPr>
          <w:rFonts w:ascii="Times New Roman" w:hAnsi="Times New Roman" w:cs="Times New Roman"/>
          <w:sz w:val="24"/>
          <w:szCs w:val="24"/>
        </w:rPr>
      </w:pPr>
    </w:p>
    <w:p w:rsidR="00C122BC" w:rsidRPr="00CD57C9" w:rsidRDefault="00C122BC"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3873FF" w:rsidRPr="00CD57C9" w:rsidRDefault="003873FF" w:rsidP="00590E63">
      <w:pPr>
        <w:pStyle w:val="ConsPlusNormal"/>
        <w:ind w:firstLine="540"/>
        <w:jc w:val="both"/>
        <w:rPr>
          <w:rFonts w:ascii="Times New Roman" w:hAnsi="Times New Roman" w:cs="Times New Roman"/>
          <w:sz w:val="24"/>
          <w:szCs w:val="24"/>
        </w:rPr>
      </w:pPr>
    </w:p>
    <w:p w:rsidR="003873FF" w:rsidRPr="00CD57C9" w:rsidRDefault="003873FF" w:rsidP="00590E63">
      <w:pPr>
        <w:pStyle w:val="ConsPlusNormal"/>
        <w:ind w:firstLine="540"/>
        <w:jc w:val="both"/>
        <w:rPr>
          <w:rFonts w:ascii="Times New Roman" w:hAnsi="Times New Roman" w:cs="Times New Roman"/>
          <w:sz w:val="24"/>
          <w:szCs w:val="24"/>
        </w:rPr>
      </w:pPr>
    </w:p>
    <w:p w:rsidR="00D96CA4" w:rsidRPr="00CD57C9" w:rsidRDefault="00C122BC"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Х</w:t>
      </w:r>
      <w:r w:rsidR="00D96CA4" w:rsidRPr="00CD57C9">
        <w:rPr>
          <w:rFonts w:ascii="Times New Roman" w:hAnsi="Times New Roman" w:cs="Times New Roman"/>
          <w:sz w:val="24"/>
          <w:szCs w:val="24"/>
        </w:rPr>
        <w:t>. Порядок осуществления расчетов за медицинскую</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помощь, оказанную застрахованным лицам за пределами</w:t>
      </w:r>
    </w:p>
    <w:p w:rsidR="00D96CA4" w:rsidRPr="00CD57C9" w:rsidRDefault="00D96CA4" w:rsidP="003873FF">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3873FF" w:rsidP="008404B7">
      <w:pPr>
        <w:pStyle w:val="ConsPlusNormal"/>
        <w:ind w:firstLine="567"/>
        <w:jc w:val="both"/>
        <w:rPr>
          <w:rFonts w:ascii="Times New Roman" w:hAnsi="Times New Roman" w:cs="Times New Roman"/>
          <w:sz w:val="24"/>
          <w:szCs w:val="24"/>
        </w:rPr>
      </w:pPr>
      <w:bookmarkStart w:id="46" w:name="P818"/>
      <w:bookmarkEnd w:id="46"/>
      <w:r w:rsidRPr="00CD57C9">
        <w:rPr>
          <w:rFonts w:ascii="Times New Roman" w:hAnsi="Times New Roman" w:cs="Times New Roman"/>
          <w:strike/>
          <w:sz w:val="24"/>
          <w:szCs w:val="24"/>
        </w:rPr>
        <w:t>171</w:t>
      </w:r>
      <w:r w:rsidR="00D96CA4" w:rsidRPr="00CD57C9">
        <w:rPr>
          <w:rFonts w:ascii="Times New Roman" w:hAnsi="Times New Roman" w:cs="Times New Roman"/>
          <w:sz w:val="24"/>
          <w:szCs w:val="24"/>
        </w:rPr>
        <w:t>.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w:t>
      </w:r>
      <w:r w:rsidR="00C122BC" w:rsidRPr="00CD57C9">
        <w:rPr>
          <w:rFonts w:ascii="Times New Roman" w:hAnsi="Times New Roman" w:cs="Times New Roman"/>
          <w:sz w:val="24"/>
          <w:szCs w:val="24"/>
        </w:rPr>
        <w:t xml:space="preserve"> они застрахованы</w:t>
      </w:r>
      <w:r w:rsidR="00D96CA4" w:rsidRPr="00CD57C9">
        <w:rPr>
          <w:rFonts w:ascii="Times New Roman" w:hAnsi="Times New Roman" w:cs="Times New Roman"/>
          <w:sz w:val="24"/>
          <w:szCs w:val="24"/>
        </w:rPr>
        <w:t xml:space="preserve">, в объеме, установленном базовой программой, не позднее 25 </w:t>
      </w:r>
      <w:r w:rsidR="00C122BC" w:rsidRPr="00CD57C9">
        <w:rPr>
          <w:rFonts w:ascii="Times New Roman" w:hAnsi="Times New Roman" w:cs="Times New Roman"/>
          <w:sz w:val="24"/>
          <w:szCs w:val="24"/>
        </w:rPr>
        <w:t>рабочих</w:t>
      </w:r>
      <w:r w:rsidR="008404B7" w:rsidRPr="00CD57C9">
        <w:rPr>
          <w:rFonts w:ascii="Times New Roman" w:hAnsi="Times New Roman" w:cs="Times New Roman"/>
          <w:b/>
          <w:sz w:val="24"/>
          <w:szCs w:val="24"/>
        </w:rPr>
        <w:t xml:space="preserve"> </w:t>
      </w:r>
      <w:r w:rsidR="00D96CA4" w:rsidRPr="00CD57C9">
        <w:rPr>
          <w:rFonts w:ascii="Times New Roman" w:hAnsi="Times New Roman" w:cs="Times New Roman"/>
          <w:sz w:val="24"/>
          <w:szCs w:val="24"/>
        </w:rPr>
        <w:t>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w:t>
      </w:r>
      <w:r w:rsidR="00C122BC" w:rsidRPr="00CD57C9">
        <w:rPr>
          <w:rFonts w:ascii="Times New Roman" w:hAnsi="Times New Roman" w:cs="Times New Roman"/>
          <w:sz w:val="24"/>
          <w:szCs w:val="24"/>
        </w:rPr>
        <w:t xml:space="preserve"> на территории которого лицо застраховано (далее – территориальный фонд по месту страхования)</w:t>
      </w:r>
      <w:r w:rsidR="00D96CA4" w:rsidRPr="00CD57C9">
        <w:rPr>
          <w:rFonts w:ascii="Times New Roman" w:hAnsi="Times New Roman" w:cs="Times New Roman"/>
          <w:sz w:val="24"/>
          <w:szCs w:val="24"/>
        </w:rPr>
        <w:t xml:space="preserve">, осуществляет возмещение средств территориальному фонду по месту оказания медицинской помощи не позднее 25 </w:t>
      </w:r>
      <w:r w:rsidR="00C122BC" w:rsidRPr="00CD57C9">
        <w:rPr>
          <w:rFonts w:ascii="Times New Roman" w:hAnsi="Times New Roman" w:cs="Times New Roman"/>
          <w:sz w:val="24"/>
          <w:szCs w:val="24"/>
        </w:rPr>
        <w:t xml:space="preserve">рабочих </w:t>
      </w:r>
      <w:r w:rsidR="00D96CA4" w:rsidRPr="00CD57C9">
        <w:rPr>
          <w:rFonts w:ascii="Times New Roman" w:hAnsi="Times New Roman" w:cs="Times New Roman"/>
          <w:sz w:val="24"/>
          <w:szCs w:val="24"/>
        </w:rPr>
        <w:t>дней с даты получения счета (реестра счет</w:t>
      </w:r>
      <w:r w:rsidR="00C122BC" w:rsidRPr="00CD57C9">
        <w:rPr>
          <w:rFonts w:ascii="Times New Roman" w:hAnsi="Times New Roman" w:cs="Times New Roman"/>
          <w:sz w:val="24"/>
          <w:szCs w:val="24"/>
        </w:rPr>
        <w:t>а</w:t>
      </w:r>
      <w:r w:rsidR="00D96CA4" w:rsidRPr="00CD57C9">
        <w:rPr>
          <w:rFonts w:ascii="Times New Roman" w:hAnsi="Times New Roman" w:cs="Times New Roman"/>
          <w:sz w:val="24"/>
          <w:szCs w:val="24"/>
        </w:rPr>
        <w:t>),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Территориальный фонд субъекта Российской Федерации, на территории которого оказана медицинская помощь, принимает меры по исключению оплаты за счет средств обязательного медицинского страхования медицинской помощи, оказанной непосредственно после произошедшего тяжелого несчастного случая на производстве, застрахованным лицам за пределами субъекта Российской Федерации, на территории которого</w:t>
      </w:r>
      <w:r w:rsidR="001B5EAA" w:rsidRPr="00CD57C9">
        <w:rPr>
          <w:rFonts w:ascii="Times New Roman" w:hAnsi="Times New Roman" w:cs="Times New Roman"/>
          <w:sz w:val="24"/>
          <w:szCs w:val="24"/>
        </w:rPr>
        <w:t xml:space="preserve"> они застрахованы</w:t>
      </w:r>
      <w:r w:rsidRPr="00CD57C9">
        <w:rPr>
          <w:rFonts w:ascii="Times New Roman" w:hAnsi="Times New Roman" w:cs="Times New Roman"/>
          <w:sz w:val="24"/>
          <w:szCs w:val="24"/>
        </w:rPr>
        <w:t>.</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172</w:t>
      </w:r>
      <w:r w:rsidR="00D96CA4" w:rsidRPr="00CD57C9">
        <w:rPr>
          <w:rFonts w:ascii="Times New Roman" w:hAnsi="Times New Roman" w:cs="Times New Roman"/>
          <w:sz w:val="24"/>
          <w:szCs w:val="24"/>
        </w:rPr>
        <w:t>. Территориальные фонды осуществляют расчеты за медицинскую помощь, оказанную застрахованным лицам за пределами территории субъекта Российской Федерации, в котором</w:t>
      </w:r>
      <w:r w:rsidR="001B5EAA" w:rsidRPr="00CD57C9">
        <w:rPr>
          <w:rFonts w:ascii="Times New Roman" w:hAnsi="Times New Roman" w:cs="Times New Roman"/>
          <w:sz w:val="24"/>
          <w:szCs w:val="24"/>
        </w:rPr>
        <w:t xml:space="preserve"> они застрахованы</w:t>
      </w:r>
      <w:r w:rsidR="00D96CA4" w:rsidRPr="00CD57C9">
        <w:rPr>
          <w:rFonts w:ascii="Times New Roman" w:hAnsi="Times New Roman" w:cs="Times New Roman"/>
          <w:sz w:val="24"/>
          <w:szCs w:val="24"/>
        </w:rPr>
        <w:t>,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D96CA4" w:rsidRPr="00CD57C9" w:rsidRDefault="001B5EA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w:t>
      </w:r>
      <w:r w:rsidR="003873FF" w:rsidRPr="00CD57C9">
        <w:rPr>
          <w:rFonts w:ascii="Times New Roman" w:hAnsi="Times New Roman" w:cs="Times New Roman"/>
          <w:sz w:val="24"/>
          <w:szCs w:val="24"/>
        </w:rPr>
        <w:t>3</w:t>
      </w:r>
      <w:r w:rsidR="00D96CA4" w:rsidRPr="00CD57C9">
        <w:rPr>
          <w:rFonts w:ascii="Times New Roman" w:hAnsi="Times New Roman" w:cs="Times New Roman"/>
          <w:sz w:val="24"/>
          <w:szCs w:val="24"/>
        </w:rPr>
        <w:t>. Территориальный фонд по месту оказания медицинской помощи и территориальный фонд</w:t>
      </w:r>
      <w:r w:rsidRPr="00CD57C9">
        <w:rPr>
          <w:rFonts w:ascii="Times New Roman" w:hAnsi="Times New Roman" w:cs="Times New Roman"/>
          <w:sz w:val="24"/>
          <w:szCs w:val="24"/>
        </w:rPr>
        <w:t xml:space="preserve"> по месту страхования</w:t>
      </w:r>
      <w:r w:rsidR="00D96CA4" w:rsidRPr="00CD57C9">
        <w:rPr>
          <w:rFonts w:ascii="Times New Roman" w:hAnsi="Times New Roman" w:cs="Times New Roman"/>
          <w:sz w:val="24"/>
          <w:szCs w:val="24"/>
        </w:rPr>
        <w:t xml:space="preserve"> осуществляют контроль объемов, сроков, качества и условий предоставления медицинской помощи путем проведения медико-экономического контроля, медико-экономической экспертизы и </w:t>
      </w:r>
      <w:r w:rsidR="008404B7" w:rsidRPr="00CD57C9">
        <w:rPr>
          <w:rFonts w:ascii="Times New Roman" w:hAnsi="Times New Roman" w:cs="Times New Roman"/>
          <w:sz w:val="24"/>
          <w:szCs w:val="24"/>
        </w:rPr>
        <w:t xml:space="preserve">организации проведения </w:t>
      </w:r>
      <w:r w:rsidR="00D96CA4" w:rsidRPr="00CD57C9">
        <w:rPr>
          <w:rFonts w:ascii="Times New Roman" w:hAnsi="Times New Roman" w:cs="Times New Roman"/>
          <w:sz w:val="24"/>
          <w:szCs w:val="24"/>
        </w:rPr>
        <w:t xml:space="preserve">экспертизы качества медицинской помощи в соответствии с </w:t>
      </w:r>
      <w:hyperlink r:id="rId148" w:history="1">
        <w:r w:rsidR="00D96CA4" w:rsidRPr="00CD57C9">
          <w:rPr>
            <w:rFonts w:ascii="Times New Roman" w:hAnsi="Times New Roman" w:cs="Times New Roman"/>
            <w:sz w:val="24"/>
            <w:szCs w:val="24"/>
          </w:rPr>
          <w:t>порядком</w:t>
        </w:r>
      </w:hyperlink>
      <w:r w:rsidR="00D96CA4" w:rsidRPr="00CD57C9">
        <w:rPr>
          <w:rFonts w:ascii="Times New Roman" w:hAnsi="Times New Roman" w:cs="Times New Roman"/>
          <w:sz w:val="24"/>
          <w:szCs w:val="24"/>
        </w:rPr>
        <w:t xml:space="preserve"> организации и проведения контроля.</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174</w:t>
      </w:r>
      <w:r w:rsidR="00D96CA4" w:rsidRPr="00CD57C9">
        <w:rPr>
          <w:rFonts w:ascii="Times New Roman" w:hAnsi="Times New Roman" w:cs="Times New Roman"/>
          <w:sz w:val="24"/>
          <w:szCs w:val="24"/>
        </w:rPr>
        <w:t>.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w:t>
      </w:r>
      <w:r w:rsidR="001B5EAA" w:rsidRPr="00CD57C9">
        <w:rPr>
          <w:rFonts w:ascii="Times New Roman" w:hAnsi="Times New Roman" w:cs="Times New Roman"/>
          <w:sz w:val="24"/>
          <w:szCs w:val="24"/>
        </w:rPr>
        <w:t xml:space="preserve"> они застрахованы</w:t>
      </w:r>
      <w:r w:rsidR="00D96CA4" w:rsidRPr="00CD57C9">
        <w:rPr>
          <w:rFonts w:ascii="Times New Roman" w:hAnsi="Times New Roman" w:cs="Times New Roman"/>
          <w:sz w:val="24"/>
          <w:szCs w:val="24"/>
        </w:rPr>
        <w:t xml:space="preserve">, производится в электронном виде в соответствии с </w:t>
      </w:r>
      <w:hyperlink r:id="rId149" w:history="1">
        <w:r w:rsidR="00D96CA4" w:rsidRPr="00CD57C9">
          <w:rPr>
            <w:rFonts w:ascii="Times New Roman" w:hAnsi="Times New Roman" w:cs="Times New Roman"/>
            <w:sz w:val="24"/>
            <w:szCs w:val="24"/>
          </w:rPr>
          <w:t>Приказом</w:t>
        </w:r>
      </w:hyperlink>
      <w:r w:rsidR="00D96CA4" w:rsidRPr="00CD57C9">
        <w:rPr>
          <w:rFonts w:ascii="Times New Roman" w:hAnsi="Times New Roman" w:cs="Times New Roman"/>
          <w:sz w:val="24"/>
          <w:szCs w:val="24"/>
        </w:rP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года, регистрационный N 19742).</w:t>
      </w:r>
    </w:p>
    <w:p w:rsidR="001B5EAA" w:rsidRPr="00CD57C9" w:rsidRDefault="001B5EA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Состав и порядок хранения электронных документов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определяется Федеральным фондом обязательного медицинского страхования.</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175</w:t>
      </w:r>
      <w:r w:rsidR="00D96CA4" w:rsidRPr="00CD57C9">
        <w:rPr>
          <w:rFonts w:ascii="Times New Roman" w:hAnsi="Times New Roman" w:cs="Times New Roman"/>
          <w:sz w:val="24"/>
          <w:szCs w:val="24"/>
        </w:rPr>
        <w:t xml:space="preserve">. При технической невозможности осуществления данного обмена в электронном виде с соблюдением требований к </w:t>
      </w:r>
      <w:r w:rsidR="001B5EAA" w:rsidRPr="00CD57C9">
        <w:rPr>
          <w:rFonts w:ascii="Times New Roman" w:hAnsi="Times New Roman" w:cs="Times New Roman"/>
          <w:sz w:val="24"/>
          <w:szCs w:val="24"/>
        </w:rPr>
        <w:t xml:space="preserve">усиленной квалифицированной электронной подписи </w:t>
      </w:r>
      <w:r w:rsidR="00D96CA4" w:rsidRPr="00CD57C9">
        <w:rPr>
          <w:rFonts w:ascii="Times New Roman" w:hAnsi="Times New Roman" w:cs="Times New Roman"/>
          <w:sz w:val="24"/>
          <w:szCs w:val="24"/>
        </w:rPr>
        <w:t>подлинность сведений, представленных в электронном виде, должна подтверждаться документом в бумажном виде</w:t>
      </w:r>
      <w:r w:rsidR="001B5EAA" w:rsidRPr="00CD57C9">
        <w:rPr>
          <w:rFonts w:ascii="Times New Roman" w:hAnsi="Times New Roman" w:cs="Times New Roman"/>
          <w:sz w:val="24"/>
          <w:szCs w:val="24"/>
        </w:rPr>
        <w:t>, поступившим в течение 25 рабочих дней с даты предъявления счета в электронном виде</w:t>
      </w:r>
      <w:r w:rsidR="00D96CA4" w:rsidRPr="00CD57C9">
        <w:rPr>
          <w:rFonts w:ascii="Times New Roman" w:hAnsi="Times New Roman" w:cs="Times New Roman"/>
          <w:sz w:val="24"/>
          <w:szCs w:val="24"/>
        </w:rPr>
        <w:t>.</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176</w:t>
      </w:r>
      <w:r w:rsidR="00D96CA4" w:rsidRPr="00CD57C9">
        <w:rPr>
          <w:rFonts w:ascii="Times New Roman" w:hAnsi="Times New Roman" w:cs="Times New Roman"/>
          <w:sz w:val="24"/>
          <w:szCs w:val="24"/>
        </w:rPr>
        <w:t>. Медицинская организация, осуществляющая деятельность в сфере обязательного медицинского страхования и оказавшая медицинскую помощь застрахованному лицу, формирует и направляет счет и реестр счета за медицинскую помощь, оказанную застрахованным лицам за пределами субъекта Российской Федерации, на территории которого</w:t>
      </w:r>
      <w:r w:rsidR="001B5EAA" w:rsidRPr="00CD57C9">
        <w:rPr>
          <w:rFonts w:ascii="Times New Roman" w:hAnsi="Times New Roman" w:cs="Times New Roman"/>
          <w:sz w:val="24"/>
          <w:szCs w:val="24"/>
        </w:rPr>
        <w:t xml:space="preserve"> они застрахованы</w:t>
      </w:r>
      <w:r w:rsidR="00D96CA4" w:rsidRPr="00CD57C9">
        <w:rPr>
          <w:rFonts w:ascii="Times New Roman" w:hAnsi="Times New Roman" w:cs="Times New Roman"/>
          <w:sz w:val="24"/>
          <w:szCs w:val="24"/>
        </w:rPr>
        <w:t xml:space="preserve"> (далее - реестр), в территориальный фонд по месту оказания медицинской помощи не позднее десяти рабочих дней месяца, следующего за месяцем завершения случая оказания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Счет должен быть заверен подписью руководителя и главного бухгалтера медицинской организации и печатью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Реестр счета за медицинскую помощь должен содержать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наименование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ОГРН в соответствии с ЕГРЮЛ;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период, за который выставлен счет;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номер позиции реестра;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сведения о застрахованном лице: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и место рождения;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вес при рождении (для новорожденных);</w:t>
      </w:r>
    </w:p>
    <w:p w:rsidR="00D96CA4" w:rsidRPr="00CD57C9" w:rsidRDefault="009115E2" w:rsidP="003873FF">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сведения</w:t>
      </w:r>
      <w:r w:rsidR="00D96CA4" w:rsidRPr="00CD57C9">
        <w:rPr>
          <w:rFonts w:ascii="Times New Roman" w:hAnsi="Times New Roman" w:cs="Times New Roman"/>
          <w:sz w:val="24"/>
          <w:szCs w:val="24"/>
        </w:rPr>
        <w:t xml:space="preserve"> документа, удостоверяющего личность;</w:t>
      </w:r>
    </w:p>
    <w:p w:rsidR="00D96CA4" w:rsidRPr="00CD57C9" w:rsidRDefault="00D96CA4" w:rsidP="00590E63">
      <w:pPr>
        <w:pStyle w:val="ConsPlusNormal"/>
        <w:ind w:firstLine="540"/>
        <w:jc w:val="both"/>
        <w:rPr>
          <w:rFonts w:ascii="Times New Roman" w:hAnsi="Times New Roman" w:cs="Times New Roman"/>
          <w:strike/>
          <w:sz w:val="24"/>
          <w:szCs w:val="24"/>
        </w:rPr>
      </w:pPr>
      <w:r w:rsidRPr="00CD57C9">
        <w:rPr>
          <w:rFonts w:ascii="Times New Roman" w:hAnsi="Times New Roman" w:cs="Times New Roman"/>
          <w:sz w:val="24"/>
          <w:szCs w:val="24"/>
        </w:rPr>
        <w:t>номер полиса</w:t>
      </w:r>
      <w:r w:rsidRPr="00CD57C9">
        <w:rPr>
          <w:rFonts w:ascii="Times New Roman" w:hAnsi="Times New Roman" w:cs="Times New Roman"/>
          <w:strike/>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сведения об оказанной застрахованному лицу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вид оказанной медицинской помощи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основной диагноз в соответствии с </w:t>
      </w:r>
      <w:hyperlink r:id="rId150" w:history="1">
        <w:r w:rsidRPr="00CD57C9">
          <w:rPr>
            <w:rFonts w:ascii="Times New Roman" w:hAnsi="Times New Roman" w:cs="Times New Roman"/>
            <w:sz w:val="24"/>
            <w:szCs w:val="24"/>
          </w:rPr>
          <w:t>МКБ-10</w:t>
        </w:r>
      </w:hyperlink>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сопутствующий диагноз в соответствии с </w:t>
      </w:r>
      <w:hyperlink r:id="rId151" w:history="1">
        <w:r w:rsidRPr="00CD57C9">
          <w:rPr>
            <w:rFonts w:ascii="Times New Roman" w:hAnsi="Times New Roman" w:cs="Times New Roman"/>
            <w:sz w:val="24"/>
            <w:szCs w:val="24"/>
          </w:rPr>
          <w:t>МКБ-10</w:t>
        </w:r>
      </w:hyperlink>
      <w:r w:rsidRPr="00CD57C9">
        <w:rPr>
          <w:rFonts w:ascii="Times New Roman" w:hAnsi="Times New Roman" w:cs="Times New Roman"/>
          <w:sz w:val="24"/>
          <w:szCs w:val="24"/>
        </w:rPr>
        <w:t xml:space="preserve">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осложнение заболевания в соответствии с </w:t>
      </w:r>
      <w:hyperlink r:id="rId152" w:history="1">
        <w:r w:rsidRPr="00CD57C9">
          <w:rPr>
            <w:rFonts w:ascii="Times New Roman" w:hAnsi="Times New Roman" w:cs="Times New Roman"/>
            <w:sz w:val="24"/>
            <w:szCs w:val="24"/>
          </w:rPr>
          <w:t>МКБ-10</w:t>
        </w:r>
      </w:hyperlink>
      <w:r w:rsidRPr="00CD57C9">
        <w:rPr>
          <w:rFonts w:ascii="Times New Roman" w:hAnsi="Times New Roman" w:cs="Times New Roman"/>
          <w:sz w:val="24"/>
          <w:szCs w:val="24"/>
        </w:rPr>
        <w:t xml:space="preserve">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вид медицинского вмешательства в соответствии с </w:t>
      </w:r>
      <w:hyperlink r:id="rId153" w:history="1">
        <w:r w:rsidRPr="00CD57C9">
          <w:rPr>
            <w:rFonts w:ascii="Times New Roman" w:hAnsi="Times New Roman" w:cs="Times New Roman"/>
            <w:sz w:val="24"/>
            <w:szCs w:val="24"/>
          </w:rPr>
          <w:t>номенклатурой</w:t>
        </w:r>
      </w:hyperlink>
      <w:r w:rsidRPr="00CD57C9">
        <w:rPr>
          <w:rFonts w:ascii="Times New Roman" w:hAnsi="Times New Roman" w:cs="Times New Roman"/>
          <w:sz w:val="24"/>
          <w:szCs w:val="24"/>
        </w:rPr>
        <w:t xml:space="preserve"> медицинских услуг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дату начала и дату окончания лечения;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объемы оказанной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профиль оказанной медицинской помощи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специальность медицинского работника, оказавшего медицинскую помощь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тариф на оплату медицинской помощи, оказанной застрахованному лицу</w:t>
      </w:r>
      <w:r w:rsidR="001B5EAA" w:rsidRPr="00CD57C9">
        <w:rPr>
          <w:rFonts w:ascii="Times New Roman" w:hAnsi="Times New Roman" w:cs="Times New Roman"/>
          <w:sz w:val="24"/>
          <w:szCs w:val="24"/>
        </w:rPr>
        <w:t xml:space="preserve"> (код и наименование примененного тарифа в </w:t>
      </w:r>
      <w:r w:rsidR="00271B92" w:rsidRPr="00CD57C9">
        <w:rPr>
          <w:rFonts w:ascii="Times New Roman" w:hAnsi="Times New Roman" w:cs="Times New Roman"/>
          <w:sz w:val="24"/>
          <w:szCs w:val="24"/>
        </w:rPr>
        <w:t xml:space="preserve">соответствии с </w:t>
      </w:r>
      <w:r w:rsidR="001B5EAA" w:rsidRPr="00CD57C9">
        <w:rPr>
          <w:rFonts w:ascii="Times New Roman" w:hAnsi="Times New Roman" w:cs="Times New Roman"/>
          <w:sz w:val="24"/>
          <w:szCs w:val="24"/>
        </w:rPr>
        <w:t>тарифным соглашением, в том числе о наименовании и номере клинико-статистической группы (при наличии)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стоимость оказанной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результат обращения за медицинской помощью (код)</w:t>
      </w:r>
      <w:r w:rsidRPr="00CD57C9">
        <w:rPr>
          <w:rFonts w:ascii="Times New Roman" w:hAnsi="Times New Roman" w:cs="Times New Roman"/>
          <w:strike/>
          <w:sz w:val="24"/>
          <w:szCs w:val="24"/>
        </w:rPr>
        <w:t>.</w:t>
      </w:r>
      <w:r w:rsidR="00732453" w:rsidRPr="00CD57C9">
        <w:rPr>
          <w:rFonts w:ascii="Times New Roman" w:hAnsi="Times New Roman" w:cs="Times New Roman"/>
          <w:sz w:val="24"/>
          <w:szCs w:val="24"/>
        </w:rPr>
        <w:t>;</w:t>
      </w:r>
    </w:p>
    <w:p w:rsidR="00732453" w:rsidRPr="00CD57C9" w:rsidRDefault="00732453" w:rsidP="00590E63">
      <w:pPr>
        <w:pStyle w:val="ConsPlusNormal"/>
        <w:ind w:firstLine="567"/>
        <w:rPr>
          <w:rFonts w:ascii="Times New Roman" w:hAnsi="Times New Roman" w:cs="Times New Roman"/>
          <w:sz w:val="24"/>
          <w:szCs w:val="24"/>
        </w:rPr>
      </w:pPr>
      <w:r w:rsidRPr="00CD57C9">
        <w:rPr>
          <w:rFonts w:ascii="Times New Roman" w:hAnsi="Times New Roman" w:cs="Times New Roman"/>
          <w:sz w:val="24"/>
          <w:szCs w:val="24"/>
        </w:rPr>
        <w:t>виды диагностических и (или) консультативных услуг.</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177</w:t>
      </w:r>
      <w:r w:rsidR="00D96CA4" w:rsidRPr="00CD57C9">
        <w:rPr>
          <w:rFonts w:ascii="Times New Roman" w:hAnsi="Times New Roman" w:cs="Times New Roman"/>
          <w:sz w:val="24"/>
          <w:szCs w:val="24"/>
        </w:rPr>
        <w:t xml:space="preserve">. Территориальный фонд по месту оказания медицинской помощи проводит медико-экономический контроль предъявленного медицинской организацией счета и </w:t>
      </w:r>
      <w:hyperlink r:id="rId154" w:history="1">
        <w:r w:rsidR="00D96CA4" w:rsidRPr="00CD57C9">
          <w:rPr>
            <w:rFonts w:ascii="Times New Roman" w:hAnsi="Times New Roman" w:cs="Times New Roman"/>
            <w:sz w:val="24"/>
            <w:szCs w:val="24"/>
          </w:rPr>
          <w:t>реестра</w:t>
        </w:r>
      </w:hyperlink>
      <w:r w:rsidR="00D96CA4" w:rsidRPr="00CD57C9">
        <w:rPr>
          <w:rFonts w:ascii="Times New Roman" w:hAnsi="Times New Roman" w:cs="Times New Roman"/>
          <w:sz w:val="24"/>
          <w:szCs w:val="24"/>
        </w:rPr>
        <w:t xml:space="preserve"> счет</w:t>
      </w:r>
      <w:r w:rsidR="00732453" w:rsidRPr="00CD57C9">
        <w:rPr>
          <w:rFonts w:ascii="Times New Roman" w:hAnsi="Times New Roman" w:cs="Times New Roman"/>
          <w:sz w:val="24"/>
          <w:szCs w:val="24"/>
        </w:rPr>
        <w:t>а</w:t>
      </w:r>
      <w:r w:rsidR="00D96CA4" w:rsidRPr="00CD57C9">
        <w:rPr>
          <w:rFonts w:ascii="Times New Roman" w:hAnsi="Times New Roman" w:cs="Times New Roman"/>
          <w:sz w:val="24"/>
          <w:szCs w:val="24"/>
        </w:rPr>
        <w:t xml:space="preserve"> и при отсутствии дефектов и нарушений, изложенных в </w:t>
      </w:r>
      <w:hyperlink r:id="rId155" w:history="1">
        <w:r w:rsidR="00D96CA4" w:rsidRPr="00CD57C9">
          <w:rPr>
            <w:rFonts w:ascii="Times New Roman" w:hAnsi="Times New Roman" w:cs="Times New Roman"/>
            <w:sz w:val="24"/>
            <w:szCs w:val="24"/>
          </w:rPr>
          <w:t>порядке</w:t>
        </w:r>
      </w:hyperlink>
      <w:r w:rsidR="00D96CA4" w:rsidRPr="00CD57C9">
        <w:rPr>
          <w:rFonts w:ascii="Times New Roman" w:hAnsi="Times New Roman" w:cs="Times New Roman"/>
          <w:sz w:val="24"/>
          <w:szCs w:val="24"/>
        </w:rPr>
        <w:t xml:space="preserve"> организации и проведения контроля (далее - </w:t>
      </w:r>
      <w:hyperlink r:id="rId156" w:history="1">
        <w:r w:rsidR="00D96CA4" w:rsidRPr="00CD57C9">
          <w:rPr>
            <w:rFonts w:ascii="Times New Roman" w:hAnsi="Times New Roman" w:cs="Times New Roman"/>
            <w:sz w:val="24"/>
            <w:szCs w:val="24"/>
          </w:rPr>
          <w:t>причины</w:t>
        </w:r>
      </w:hyperlink>
      <w:r w:rsidR="00D96CA4" w:rsidRPr="00CD57C9">
        <w:rPr>
          <w:rFonts w:ascii="Times New Roman" w:hAnsi="Times New Roman" w:cs="Times New Roman"/>
          <w:sz w:val="24"/>
          <w:szCs w:val="24"/>
        </w:rPr>
        <w:t>), требующих дополнительного рассмотрения реестра, осуществляет оплату оказанной медицинской помощи.</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178</w:t>
      </w:r>
      <w:r w:rsidR="00D96CA4" w:rsidRPr="00CD57C9">
        <w:rPr>
          <w:rFonts w:ascii="Times New Roman" w:hAnsi="Times New Roman" w:cs="Times New Roman"/>
          <w:sz w:val="24"/>
          <w:szCs w:val="24"/>
        </w:rPr>
        <w:t>. При наличии причин, требующих дополнительного рассмотрения реестра, территориальный фонд по месту оказания медицинской помощи организует и проводит медико-экономическую экспертизу и/или экспертизу качества медицинской помощи.</w:t>
      </w:r>
    </w:p>
    <w:p w:rsidR="00847F3E" w:rsidRPr="00CD57C9" w:rsidRDefault="00847F3E"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При несогласии территориального фонда обязательного медицинского страхования по месту страхования с результатами медико-экономической экспертизы и/или экспертизы качества медицинской помощи, территориальные фонды обязательного медицинского страхования по месту страхования и месту оказания медицинской помощи  выбирают кандидатуру специалиста-эксперта и/или эксперта качества медицинской помощи и территориальный фонд по месту оказания медицинской помощи проводит соответствующую экспертизу повторно.</w:t>
      </w:r>
    </w:p>
    <w:p w:rsidR="003751E4" w:rsidRPr="00CD57C9" w:rsidRDefault="003751E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        В случае отсутствия согласованной кандидатуры специалиста-эксперта и/или эксперта качества медицинской помощи территориальный фонд по месту страхования в течение 5 рабочих дней назначает специалиста-эксперта и/или эксперта качества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По результатам контроля объемов, сроков, качества и условий предоставления медицинской помощи применяются меры, предусмотренные </w:t>
      </w:r>
      <w:hyperlink r:id="rId157" w:history="1">
        <w:r w:rsidRPr="00CD57C9">
          <w:rPr>
            <w:rFonts w:ascii="Times New Roman" w:hAnsi="Times New Roman" w:cs="Times New Roman"/>
            <w:sz w:val="24"/>
            <w:szCs w:val="24"/>
          </w:rPr>
          <w:t>статьей 41</w:t>
        </w:r>
      </w:hyperlink>
      <w:r w:rsidRPr="00CD57C9">
        <w:rPr>
          <w:rFonts w:ascii="Times New Roman" w:hAnsi="Times New Roman" w:cs="Times New Roman"/>
          <w:sz w:val="24"/>
          <w:szCs w:val="24"/>
        </w:rPr>
        <w:t xml:space="preserve"> Федерального закона и условиями договора на оказание и оплату медицинской помощи по обязательному медицинскому страхованию.</w:t>
      </w:r>
    </w:p>
    <w:p w:rsidR="00D96CA4" w:rsidRPr="00CD57C9" w:rsidRDefault="003873F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179</w:t>
      </w:r>
      <w:r w:rsidR="00D96CA4" w:rsidRPr="00CD57C9">
        <w:rPr>
          <w:rFonts w:ascii="Times New Roman" w:hAnsi="Times New Roman" w:cs="Times New Roman"/>
          <w:sz w:val="24"/>
          <w:szCs w:val="24"/>
        </w:rPr>
        <w:t>. Территориальный фонд по месту оказания медицинской помощи не позднее двадцати пяти рабочих дней с даты представления счета медицинской организацией производит оплату его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и направляет территориальному фонду по месту страхования счет.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Данный счет содержит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номер позиции счета;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наименование субъекта Российской Федерации, на территории которого оказана медицинская помощь;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наименование субъекта Российской Федерации, в котором застрахованному лицу выдан полис;</w:t>
      </w:r>
    </w:p>
    <w:p w:rsidR="00732453" w:rsidRPr="00CD57C9" w:rsidRDefault="00732453"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4) реестровый номер медицинской организации, оказавшей медицинскую помощь; </w:t>
      </w:r>
    </w:p>
    <w:p w:rsidR="00D96CA4" w:rsidRPr="00CD57C9" w:rsidRDefault="00732453"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w:t>
      </w:r>
      <w:r w:rsidR="00D96CA4" w:rsidRPr="00CD57C9">
        <w:rPr>
          <w:rFonts w:ascii="Times New Roman" w:hAnsi="Times New Roman" w:cs="Times New Roman"/>
          <w:sz w:val="24"/>
          <w:szCs w:val="24"/>
        </w:rPr>
        <w:t>) период, за который выставлен счет;</w:t>
      </w:r>
    </w:p>
    <w:p w:rsidR="00D96CA4" w:rsidRPr="00CD57C9" w:rsidRDefault="00732453"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D96CA4" w:rsidRPr="00CD57C9">
        <w:rPr>
          <w:rFonts w:ascii="Times New Roman" w:hAnsi="Times New Roman" w:cs="Times New Roman"/>
          <w:sz w:val="24"/>
          <w:szCs w:val="24"/>
        </w:rPr>
        <w:t>) сведения о застрахованных лицах, которым оказана медицинская помощь в разрезе застрахованных лиц:</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и место рождения;</w:t>
      </w:r>
    </w:p>
    <w:p w:rsidR="00D96CA4" w:rsidRPr="00CD57C9" w:rsidRDefault="009115E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сведения</w:t>
      </w:r>
      <w:r w:rsidR="00D96CA4" w:rsidRPr="00CD57C9">
        <w:rPr>
          <w:rFonts w:ascii="Times New Roman" w:hAnsi="Times New Roman" w:cs="Times New Roman"/>
          <w:sz w:val="24"/>
          <w:szCs w:val="24"/>
        </w:rPr>
        <w:t xml:space="preserve"> документа, удостоверяющего личность;</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сведения об оказанной застрахованному лицу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вид оказанной медицинской помощи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диагноз в соответствии с </w:t>
      </w:r>
      <w:hyperlink r:id="rId158" w:history="1">
        <w:r w:rsidRPr="00CD57C9">
          <w:rPr>
            <w:rFonts w:ascii="Times New Roman" w:hAnsi="Times New Roman" w:cs="Times New Roman"/>
            <w:sz w:val="24"/>
            <w:szCs w:val="24"/>
          </w:rPr>
          <w:t>МКБ-10</w:t>
        </w:r>
      </w:hyperlink>
      <w:r w:rsidRPr="00CD57C9">
        <w:rPr>
          <w:rFonts w:ascii="Times New Roman" w:hAnsi="Times New Roman" w:cs="Times New Roman"/>
          <w:sz w:val="24"/>
          <w:szCs w:val="24"/>
        </w:rPr>
        <w:t>;</w:t>
      </w:r>
    </w:p>
    <w:p w:rsidR="00732453" w:rsidRPr="00CD57C9" w:rsidRDefault="00732453"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основной диагноз в соответствии с </w:t>
      </w:r>
      <w:hyperlink r:id="rId159" w:history="1">
        <w:r w:rsidRPr="00CD57C9">
          <w:rPr>
            <w:rStyle w:val="a3"/>
            <w:rFonts w:ascii="Times New Roman" w:hAnsi="Times New Roman"/>
            <w:color w:val="auto"/>
            <w:sz w:val="24"/>
            <w:szCs w:val="24"/>
          </w:rPr>
          <w:t>МКБ-10</w:t>
        </w:r>
      </w:hyperlink>
      <w:r w:rsidRPr="00CD57C9">
        <w:rPr>
          <w:rFonts w:ascii="Times New Roman" w:hAnsi="Times New Roman" w:cs="Times New Roman"/>
          <w:sz w:val="24"/>
          <w:szCs w:val="24"/>
        </w:rPr>
        <w:t>;</w:t>
      </w:r>
    </w:p>
    <w:p w:rsidR="00732453" w:rsidRPr="00CD57C9" w:rsidRDefault="00732453"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сопутствующий диагноз в соответствии с </w:t>
      </w:r>
      <w:hyperlink r:id="rId160" w:history="1">
        <w:r w:rsidRPr="00CD57C9">
          <w:rPr>
            <w:rStyle w:val="a3"/>
            <w:rFonts w:ascii="Times New Roman" w:hAnsi="Times New Roman"/>
            <w:color w:val="auto"/>
            <w:sz w:val="24"/>
            <w:szCs w:val="24"/>
          </w:rPr>
          <w:t>МКБ-10</w:t>
        </w:r>
      </w:hyperlink>
      <w:r w:rsidRPr="00CD57C9">
        <w:rPr>
          <w:rFonts w:ascii="Times New Roman" w:hAnsi="Times New Roman" w:cs="Times New Roman"/>
          <w:sz w:val="24"/>
          <w:szCs w:val="24"/>
        </w:rPr>
        <w:t xml:space="preserve"> (при наличии);</w:t>
      </w:r>
    </w:p>
    <w:p w:rsidR="00732453" w:rsidRPr="00CD57C9" w:rsidRDefault="00732453"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осложнение заболевания в соответствии с </w:t>
      </w:r>
      <w:hyperlink r:id="rId161" w:history="1">
        <w:r w:rsidRPr="00CD57C9">
          <w:rPr>
            <w:rStyle w:val="a3"/>
            <w:rFonts w:ascii="Times New Roman" w:hAnsi="Times New Roman"/>
            <w:color w:val="auto"/>
            <w:sz w:val="24"/>
            <w:szCs w:val="24"/>
          </w:rPr>
          <w:t>МКБ-10</w:t>
        </w:r>
      </w:hyperlink>
      <w:r w:rsidRPr="00CD57C9">
        <w:rPr>
          <w:rFonts w:ascii="Times New Roman" w:hAnsi="Times New Roman" w:cs="Times New Roman"/>
          <w:sz w:val="24"/>
          <w:szCs w:val="24"/>
        </w:rPr>
        <w:t xml:space="preserve">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дату начала и дату окончания лечения;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объемы оказанной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профиль оказанной медицинской помощи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специальность медицинского работника, оказавшего медицинскую помощь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тариф на оплату медицинской помощи, оказанной застрахованному лицу</w:t>
      </w:r>
      <w:r w:rsidR="00732453" w:rsidRPr="00CD57C9">
        <w:rPr>
          <w:rFonts w:ascii="Times New Roman" w:hAnsi="Times New Roman" w:cs="Times New Roman"/>
          <w:sz w:val="24"/>
          <w:szCs w:val="24"/>
        </w:rPr>
        <w:t xml:space="preserve"> (код и наименование примененного тарифа</w:t>
      </w:r>
      <w:r w:rsidR="00271B92" w:rsidRPr="00CD57C9">
        <w:rPr>
          <w:rFonts w:ascii="Times New Roman" w:hAnsi="Times New Roman" w:cs="Times New Roman"/>
          <w:sz w:val="24"/>
          <w:szCs w:val="24"/>
        </w:rPr>
        <w:t xml:space="preserve"> в</w:t>
      </w:r>
      <w:r w:rsidR="00732453" w:rsidRPr="00CD57C9">
        <w:rPr>
          <w:rFonts w:ascii="Times New Roman" w:hAnsi="Times New Roman" w:cs="Times New Roman"/>
          <w:sz w:val="24"/>
          <w:szCs w:val="24"/>
        </w:rPr>
        <w:t xml:space="preserve"> </w:t>
      </w:r>
      <w:r w:rsidR="00271B92" w:rsidRPr="00CD57C9">
        <w:rPr>
          <w:rFonts w:ascii="Times New Roman" w:hAnsi="Times New Roman" w:cs="Times New Roman"/>
          <w:sz w:val="24"/>
          <w:szCs w:val="24"/>
        </w:rPr>
        <w:t xml:space="preserve">соответствии с </w:t>
      </w:r>
      <w:r w:rsidR="00732453" w:rsidRPr="00CD57C9">
        <w:rPr>
          <w:rFonts w:ascii="Times New Roman" w:hAnsi="Times New Roman" w:cs="Times New Roman"/>
          <w:sz w:val="24"/>
          <w:szCs w:val="24"/>
        </w:rPr>
        <w:t>тарифным соглашением, в том числе о номере и наименовании клинико-статистической группы (при наличии))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стоимость оказанной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результат обращения за медицинской помощью (код);</w:t>
      </w:r>
    </w:p>
    <w:p w:rsidR="00732453" w:rsidRPr="00CD57C9" w:rsidRDefault="00732453"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виды диагностических и (или) консультативных услуг;</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вид информации: 0 - основная, 1 - исправленная;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 сведения о результатах проведенного территориальным фондом по месту оказания медицинской помощи контроля объемов, сроков, качества и условий предоставления медицинской помощи по обязательному медицинскому страхованию.</w:t>
      </w:r>
    </w:p>
    <w:p w:rsidR="00732453" w:rsidRPr="00CD57C9" w:rsidRDefault="00D96CA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Счет должен быть заверен подписью руководителя и главного бухгалтера медицинской организации и печатью территориального фонда.</w:t>
      </w:r>
      <w:r w:rsidR="00732453" w:rsidRPr="00CD57C9">
        <w:rPr>
          <w:rFonts w:ascii="Times New Roman" w:hAnsi="Times New Roman" w:cs="Times New Roman"/>
          <w:sz w:val="24"/>
          <w:szCs w:val="24"/>
        </w:rPr>
        <w:t xml:space="preserve"> В случае осуществления электронного документооборота при расчетах за медицинскую помощь, оказанную застрахованным лицам за пределами субъекта Российской Федерации, на территории которого они застрахованы, счет должен быть заверен усиленной квалифицированной электронной подписью руководителя и главного бухгалтера территориального фонда.</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180</w:t>
      </w:r>
      <w:r w:rsidR="00D96CA4" w:rsidRPr="00CD57C9">
        <w:rPr>
          <w:rFonts w:ascii="Times New Roman" w:hAnsi="Times New Roman" w:cs="Times New Roman"/>
          <w:sz w:val="24"/>
          <w:szCs w:val="24"/>
        </w:rPr>
        <w:t>. Территориальный фонд по месту страхования не позднее двадцати пяти рабочих дней с даты получения счета в электронном виде</w:t>
      </w:r>
      <w:r w:rsidR="00732453" w:rsidRPr="00CD57C9">
        <w:rPr>
          <w:rFonts w:ascii="Times New Roman" w:hAnsi="Times New Roman" w:cs="Times New Roman"/>
          <w:sz w:val="24"/>
          <w:szCs w:val="24"/>
        </w:rPr>
        <w:t>, подписанного усиленной квалифицированной электронной подписью,</w:t>
      </w:r>
      <w:r w:rsidR="00D96CA4" w:rsidRPr="00CD57C9">
        <w:rPr>
          <w:rFonts w:ascii="Times New Roman" w:hAnsi="Times New Roman" w:cs="Times New Roman"/>
          <w:sz w:val="24"/>
          <w:szCs w:val="24"/>
        </w:rPr>
        <w:t xml:space="preserve"> проводит медико-экономический контроль счета, возмещение средств по счету с учетом результатов проведенного медико-экономического контроля и при наличии причин, требующих дополнительного рассмотрения, направляет в территориальный фонд по месту оказания медицинской помощи акт о причинах, требующих дополнительного рассмотрения, в котором указываются позиции счета, не принятые к возмещению полностью или частично, с указанием причин их дополнительного рассмотрения.</w:t>
      </w:r>
    </w:p>
    <w:p w:rsidR="00D96CA4" w:rsidRPr="00CD57C9" w:rsidRDefault="000D16AB" w:rsidP="00590E63">
      <w:pPr>
        <w:pStyle w:val="ConsPlusNormal"/>
        <w:ind w:firstLine="540"/>
        <w:jc w:val="both"/>
        <w:rPr>
          <w:rFonts w:ascii="Times New Roman" w:hAnsi="Times New Roman" w:cs="Times New Roman"/>
          <w:sz w:val="24"/>
          <w:szCs w:val="24"/>
        </w:rPr>
      </w:pPr>
      <w:hyperlink r:id="rId162" w:history="1">
        <w:r w:rsidR="00D96CA4" w:rsidRPr="00CD57C9">
          <w:rPr>
            <w:rFonts w:ascii="Times New Roman" w:hAnsi="Times New Roman" w:cs="Times New Roman"/>
            <w:sz w:val="24"/>
            <w:szCs w:val="24"/>
          </w:rPr>
          <w:t>Акт</w:t>
        </w:r>
      </w:hyperlink>
      <w:r w:rsidR="00D96CA4" w:rsidRPr="00CD57C9">
        <w:rPr>
          <w:rFonts w:ascii="Times New Roman" w:hAnsi="Times New Roman" w:cs="Times New Roman"/>
          <w:sz w:val="24"/>
          <w:szCs w:val="24"/>
        </w:rPr>
        <w:t xml:space="preserve"> о причинах, требующих дополнительного рассмотрения, должен содержать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реквизиты счета, требующего дополнительного рассмотрения;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номер позиции счета;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сумма по счету;</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сумма, не принятая к оплате;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6) дефект, нарушение в соответствии с </w:t>
      </w:r>
      <w:hyperlink r:id="rId163" w:history="1">
        <w:r w:rsidRPr="00CD57C9">
          <w:rPr>
            <w:rFonts w:ascii="Times New Roman" w:hAnsi="Times New Roman" w:cs="Times New Roman"/>
            <w:sz w:val="24"/>
            <w:szCs w:val="24"/>
          </w:rPr>
          <w:t>порядком</w:t>
        </w:r>
      </w:hyperlink>
      <w:r w:rsidRPr="00CD57C9">
        <w:rPr>
          <w:rFonts w:ascii="Times New Roman" w:hAnsi="Times New Roman" w:cs="Times New Roman"/>
          <w:sz w:val="24"/>
          <w:szCs w:val="24"/>
        </w:rPr>
        <w:t xml:space="preserve"> организации и проведения контроля (код).</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trike/>
          <w:sz w:val="24"/>
          <w:szCs w:val="24"/>
        </w:rPr>
        <w:t>181</w:t>
      </w:r>
      <w:r w:rsidR="00D96CA4" w:rsidRPr="00CD57C9">
        <w:rPr>
          <w:rFonts w:ascii="Times New Roman" w:hAnsi="Times New Roman" w:cs="Times New Roman"/>
          <w:sz w:val="24"/>
          <w:szCs w:val="24"/>
        </w:rPr>
        <w:t xml:space="preserve">. Территориальный фонд по месту оказания медицинской помощи не позднее двадцати пяти рабочих дней с даты получения в электронном виде </w:t>
      </w:r>
      <w:hyperlink r:id="rId164" w:history="1">
        <w:r w:rsidR="00D96CA4" w:rsidRPr="00CD57C9">
          <w:rPr>
            <w:rFonts w:ascii="Times New Roman" w:hAnsi="Times New Roman" w:cs="Times New Roman"/>
            <w:sz w:val="24"/>
            <w:szCs w:val="24"/>
          </w:rPr>
          <w:t>акта</w:t>
        </w:r>
      </w:hyperlink>
      <w:r w:rsidR="00D96CA4" w:rsidRPr="00CD57C9">
        <w:rPr>
          <w:rFonts w:ascii="Times New Roman" w:hAnsi="Times New Roman" w:cs="Times New Roman"/>
          <w:sz w:val="24"/>
          <w:szCs w:val="24"/>
        </w:rPr>
        <w:t xml:space="preserve"> о причинах, требующих дополнительного рассмотрения, и протокола обработки реестра проводит медико-экономическую экспертизу и/или экспертизу качества медицинской помощи страховых случаев по не принятым к возмещению частично или полностью позициям счета и повторно направляет по ним исправленную часть счета с приложением сведений о результатах проведенной медико-экономической экспертизы и/или экспертизы качества указанных страховых случаев в территориальный фонд по месту страхования в соответствии с</w:t>
      </w:r>
      <w:r w:rsidR="00D329FD" w:rsidRPr="00CD57C9">
        <w:rPr>
          <w:rFonts w:ascii="Times New Roman" w:hAnsi="Times New Roman" w:cs="Times New Roman"/>
          <w:sz w:val="24"/>
          <w:szCs w:val="24"/>
        </w:rPr>
        <w:t xml:space="preserve"> 172 </w:t>
      </w:r>
      <w:r w:rsidR="00D96CA4" w:rsidRPr="00CD57C9">
        <w:rPr>
          <w:rFonts w:ascii="Times New Roman" w:hAnsi="Times New Roman" w:cs="Times New Roman"/>
          <w:sz w:val="24"/>
          <w:szCs w:val="24"/>
        </w:rPr>
        <w:t>настоящих Правил.</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182</w:t>
      </w:r>
      <w:r w:rsidR="00D96CA4" w:rsidRPr="00CD57C9">
        <w:rPr>
          <w:rFonts w:ascii="Times New Roman" w:hAnsi="Times New Roman" w:cs="Times New Roman"/>
          <w:sz w:val="24"/>
          <w:szCs w:val="24"/>
        </w:rPr>
        <w:t>. Позиции счета, требующие повторного рассмотрения, принимаются территориальным фондом по месту оказания медицинской помощи по факту поступления от территориального фонда по месту страхования в электронном виде с составлением акта о суммах, не принятых к возмещению по выставленному счету. При получении дополнительной информации к позициям счета принятые суммы возмещаются.</w:t>
      </w:r>
    </w:p>
    <w:p w:rsidR="00D96CA4" w:rsidRPr="00CD57C9" w:rsidRDefault="000D16AB" w:rsidP="00590E63">
      <w:pPr>
        <w:pStyle w:val="ConsPlusNormal"/>
        <w:ind w:firstLine="540"/>
        <w:jc w:val="both"/>
        <w:rPr>
          <w:rFonts w:ascii="Times New Roman" w:hAnsi="Times New Roman" w:cs="Times New Roman"/>
          <w:sz w:val="24"/>
          <w:szCs w:val="24"/>
        </w:rPr>
      </w:pPr>
      <w:hyperlink r:id="rId165" w:history="1">
        <w:r w:rsidR="00D96CA4" w:rsidRPr="00CD57C9">
          <w:rPr>
            <w:rFonts w:ascii="Times New Roman" w:hAnsi="Times New Roman" w:cs="Times New Roman"/>
            <w:sz w:val="24"/>
            <w:szCs w:val="24"/>
          </w:rPr>
          <w:t>Акт</w:t>
        </w:r>
      </w:hyperlink>
      <w:r w:rsidR="00D96CA4" w:rsidRPr="00CD57C9">
        <w:rPr>
          <w:rFonts w:ascii="Times New Roman" w:hAnsi="Times New Roman" w:cs="Times New Roman"/>
          <w:sz w:val="24"/>
          <w:szCs w:val="24"/>
        </w:rPr>
        <w:t xml:space="preserve"> о причинах, не принятых к оплате по выставленному счету, должен содержать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реквизиты счета;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номер позиции счета;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сумма по счету;</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сумма, не принятая к оплате;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6) дефект, нарушение в соответствии с </w:t>
      </w:r>
      <w:hyperlink r:id="rId166" w:history="1">
        <w:r w:rsidRPr="00CD57C9">
          <w:rPr>
            <w:rFonts w:ascii="Times New Roman" w:hAnsi="Times New Roman" w:cs="Times New Roman"/>
            <w:sz w:val="24"/>
            <w:szCs w:val="24"/>
          </w:rPr>
          <w:t>порядком</w:t>
        </w:r>
      </w:hyperlink>
      <w:r w:rsidRPr="00CD57C9">
        <w:rPr>
          <w:rFonts w:ascii="Times New Roman" w:hAnsi="Times New Roman" w:cs="Times New Roman"/>
          <w:sz w:val="24"/>
          <w:szCs w:val="24"/>
        </w:rPr>
        <w:t xml:space="preserve"> организации и проведения контроля (код).</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183</w:t>
      </w:r>
      <w:r w:rsidR="00D96CA4" w:rsidRPr="00CD57C9">
        <w:rPr>
          <w:rFonts w:ascii="Times New Roman" w:hAnsi="Times New Roman" w:cs="Times New Roman"/>
          <w:sz w:val="24"/>
          <w:szCs w:val="24"/>
        </w:rPr>
        <w:t>. Оплата исправленной части счета производится территориальным фондом по месту страхования не позднее десяти рабочих дней с даты получения информации от территориального фонда по месту оказания медицинской помощи в электронном виде</w:t>
      </w:r>
      <w:r w:rsidR="00D329FD" w:rsidRPr="00CD57C9">
        <w:rPr>
          <w:rFonts w:ascii="Times New Roman" w:hAnsi="Times New Roman" w:cs="Times New Roman"/>
          <w:sz w:val="24"/>
          <w:szCs w:val="24"/>
        </w:rPr>
        <w:t>, подписанного усиленной квалифицированной электронной подписью руководителя и главного бухгалтера территориального фонда</w:t>
      </w:r>
      <w:r w:rsidR="00D96CA4" w:rsidRPr="00CD57C9">
        <w:rPr>
          <w:rFonts w:ascii="Times New Roman" w:hAnsi="Times New Roman" w:cs="Times New Roman"/>
          <w:sz w:val="24"/>
          <w:szCs w:val="24"/>
        </w:rPr>
        <w:t>.</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184</w:t>
      </w:r>
      <w:r w:rsidR="00D96CA4" w:rsidRPr="00CD57C9">
        <w:rPr>
          <w:rFonts w:ascii="Times New Roman" w:hAnsi="Times New Roman" w:cs="Times New Roman"/>
          <w:sz w:val="24"/>
          <w:szCs w:val="24"/>
        </w:rPr>
        <w:t>. Причинами, требующими дополнительного рассмотрения отдельных позиций счета, являются случаи, изложенные в порядке и организации проведения контроля.</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185</w:t>
      </w:r>
      <w:r w:rsidR="00D96CA4" w:rsidRPr="00CD57C9">
        <w:rPr>
          <w:rFonts w:ascii="Times New Roman" w:hAnsi="Times New Roman" w:cs="Times New Roman"/>
          <w:sz w:val="24"/>
          <w:szCs w:val="24"/>
        </w:rPr>
        <w:t>. Не подлежит межтерриториальным расчетам медицинская помощь по видам, не входящим в базовую программу.</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186</w:t>
      </w:r>
      <w:r w:rsidR="00D96CA4" w:rsidRPr="00CD57C9">
        <w:rPr>
          <w:rFonts w:ascii="Times New Roman" w:hAnsi="Times New Roman" w:cs="Times New Roman"/>
          <w:sz w:val="24"/>
          <w:szCs w:val="24"/>
        </w:rPr>
        <w:t>.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субъекта Российской Федерации, в котором</w:t>
      </w:r>
      <w:r w:rsidR="00D329FD" w:rsidRPr="00CD57C9">
        <w:rPr>
          <w:rFonts w:ascii="Times New Roman" w:hAnsi="Times New Roman" w:cs="Times New Roman"/>
          <w:sz w:val="24"/>
          <w:szCs w:val="24"/>
        </w:rPr>
        <w:t xml:space="preserve"> они застрахованы</w:t>
      </w:r>
      <w:r w:rsidR="00D96CA4" w:rsidRPr="00CD57C9">
        <w:rPr>
          <w:rFonts w:ascii="Times New Roman" w:hAnsi="Times New Roman" w:cs="Times New Roman"/>
          <w:sz w:val="24"/>
          <w:szCs w:val="24"/>
        </w:rPr>
        <w:t>, указанные суммы подлежат возврату в бюджет территориального фонда по месту страхования.</w:t>
      </w:r>
    </w:p>
    <w:p w:rsidR="00D96CA4" w:rsidRPr="00CD57C9" w:rsidRDefault="009B009D" w:rsidP="009B009D">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187</w:t>
      </w:r>
      <w:r w:rsidR="00D96CA4" w:rsidRPr="00CD57C9">
        <w:rPr>
          <w:rFonts w:ascii="Times New Roman" w:hAnsi="Times New Roman" w:cs="Times New Roman"/>
          <w:sz w:val="24"/>
          <w:szCs w:val="24"/>
        </w:rPr>
        <w:t>. Обращение с реестрами осуществляется в соответствии с правилами обращения с документами, содержащими информацию ограниченного доступа, не относящуюся к государственной тайне.</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188</w:t>
      </w:r>
      <w:r w:rsidR="00D96CA4" w:rsidRPr="00CD57C9">
        <w:rPr>
          <w:rFonts w:ascii="Times New Roman" w:hAnsi="Times New Roman" w:cs="Times New Roman"/>
          <w:sz w:val="24"/>
          <w:szCs w:val="24"/>
        </w:rPr>
        <w:t xml:space="preserve">. Сверка расчетов по счетам проводится ежегодно за период с </w:t>
      </w:r>
      <w:r w:rsidR="00D329FD" w:rsidRPr="00CD57C9">
        <w:rPr>
          <w:rFonts w:ascii="Times New Roman" w:hAnsi="Times New Roman" w:cs="Times New Roman"/>
          <w:sz w:val="24"/>
          <w:szCs w:val="24"/>
        </w:rPr>
        <w:t xml:space="preserve">1 января по 31 декабря отчетного года включительно </w:t>
      </w:r>
      <w:r w:rsidR="00D96CA4" w:rsidRPr="00CD57C9">
        <w:rPr>
          <w:rFonts w:ascii="Times New Roman" w:hAnsi="Times New Roman" w:cs="Times New Roman"/>
          <w:sz w:val="24"/>
          <w:szCs w:val="24"/>
        </w:rPr>
        <w:t xml:space="preserve">(далее - отчетный период) с оформлением </w:t>
      </w:r>
      <w:hyperlink r:id="rId167" w:history="1">
        <w:r w:rsidR="00D96CA4" w:rsidRPr="00CD57C9">
          <w:rPr>
            <w:rFonts w:ascii="Times New Roman" w:hAnsi="Times New Roman" w:cs="Times New Roman"/>
            <w:sz w:val="24"/>
            <w:szCs w:val="24"/>
          </w:rPr>
          <w:t>акта</w:t>
        </w:r>
      </w:hyperlink>
      <w:r w:rsidR="00D96CA4" w:rsidRPr="00CD57C9">
        <w:rPr>
          <w:rFonts w:ascii="Times New Roman" w:hAnsi="Times New Roman" w:cs="Times New Roman"/>
          <w:sz w:val="24"/>
          <w:szCs w:val="24"/>
        </w:rPr>
        <w:t xml:space="preserve"> сверки счетов на оплату медицинской помощи, оказанной застрахованным лицам за пределами субъекта Российской Федерации, на территории которого </w:t>
      </w:r>
      <w:r w:rsidR="00D329FD" w:rsidRPr="00CD57C9">
        <w:rPr>
          <w:rFonts w:ascii="Times New Roman" w:hAnsi="Times New Roman" w:cs="Times New Roman"/>
          <w:sz w:val="24"/>
          <w:szCs w:val="24"/>
        </w:rPr>
        <w:t>они застрахованы</w:t>
      </w:r>
      <w:r w:rsidR="00D96CA4" w:rsidRPr="00CD57C9">
        <w:rPr>
          <w:rFonts w:ascii="Times New Roman" w:hAnsi="Times New Roman" w:cs="Times New Roman"/>
          <w:sz w:val="24"/>
          <w:szCs w:val="24"/>
        </w:rPr>
        <w:t xml:space="preserve"> (далее - акт сверки).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Акт сверки должен содержать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сальдо на начало отчетного периода с указанием номера, даты счета и суммы;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номер счета, дата;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суммы счетов предъявленных к возмещению, возмещенных и отказанных в возмещении;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сальдо на конец отчетного периода с указанием номера, даты счета и суммы.</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189</w:t>
      </w:r>
      <w:r w:rsidR="00D96CA4" w:rsidRPr="00CD57C9">
        <w:rPr>
          <w:rFonts w:ascii="Times New Roman" w:hAnsi="Times New Roman" w:cs="Times New Roman"/>
          <w:sz w:val="24"/>
          <w:szCs w:val="24"/>
        </w:rPr>
        <w:t xml:space="preserve">. Территориальный фонд по месту оказания медицинской помощи составляет акт сверки по счетам, выставленным к возмещению территориальным фондам по месту страхования, в двух экземплярах и направляет до </w:t>
      </w:r>
      <w:r w:rsidR="00CA1F15" w:rsidRPr="00CD57C9">
        <w:rPr>
          <w:rFonts w:ascii="Times New Roman" w:hAnsi="Times New Roman" w:cs="Times New Roman"/>
          <w:sz w:val="24"/>
          <w:szCs w:val="24"/>
        </w:rPr>
        <w:t xml:space="preserve">15 февраля года, следующего за отчетным, </w:t>
      </w:r>
      <w:r w:rsidR="00D96CA4" w:rsidRPr="00CD57C9">
        <w:rPr>
          <w:rFonts w:ascii="Times New Roman" w:hAnsi="Times New Roman" w:cs="Times New Roman"/>
          <w:sz w:val="24"/>
          <w:szCs w:val="24"/>
        </w:rPr>
        <w:t>в территориальные фонды по месту страхования.</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190</w:t>
      </w:r>
      <w:r w:rsidR="00D96CA4" w:rsidRPr="00CD57C9">
        <w:rPr>
          <w:rFonts w:ascii="Times New Roman" w:hAnsi="Times New Roman" w:cs="Times New Roman"/>
          <w:sz w:val="24"/>
          <w:szCs w:val="24"/>
        </w:rPr>
        <w:t xml:space="preserve">. Территориальный фонд по месту страхования, получивший акт сверки, производит сверку данных и один экземпляр акта сверки в срок до </w:t>
      </w:r>
      <w:r w:rsidR="00CA1F15" w:rsidRPr="00CD57C9">
        <w:rPr>
          <w:rFonts w:ascii="Times New Roman" w:hAnsi="Times New Roman" w:cs="Times New Roman"/>
          <w:sz w:val="24"/>
          <w:szCs w:val="24"/>
        </w:rPr>
        <w:t xml:space="preserve">15 марта года, следующего за отчетным, </w:t>
      </w:r>
      <w:r w:rsidR="00D96CA4" w:rsidRPr="00CD57C9">
        <w:rPr>
          <w:rFonts w:ascii="Times New Roman" w:hAnsi="Times New Roman" w:cs="Times New Roman"/>
          <w:sz w:val="24"/>
          <w:szCs w:val="24"/>
        </w:rPr>
        <w:t>направляет в территориальный фонд по месту оказания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X</w:t>
      </w:r>
      <w:r w:rsidR="00502367" w:rsidRPr="00CD57C9">
        <w:rPr>
          <w:rFonts w:ascii="Times New Roman" w:hAnsi="Times New Roman" w:cs="Times New Roman"/>
          <w:sz w:val="24"/>
          <w:szCs w:val="24"/>
          <w:lang w:val="en-US"/>
        </w:rPr>
        <w:t>I</w:t>
      </w:r>
      <w:r w:rsidRPr="00CD57C9">
        <w:rPr>
          <w:rFonts w:ascii="Times New Roman" w:hAnsi="Times New Roman" w:cs="Times New Roman"/>
          <w:sz w:val="24"/>
          <w:szCs w:val="24"/>
        </w:rPr>
        <w:t>. Порядок утверждения для страховых медицинских</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организаций дифференцированных подушевых нормативов</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финансового обеспечения обязательного</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191</w:t>
      </w:r>
      <w:r w:rsidR="00D96CA4" w:rsidRPr="00CD57C9">
        <w:rPr>
          <w:rFonts w:ascii="Times New Roman" w:hAnsi="Times New Roman" w:cs="Times New Roman"/>
          <w:sz w:val="24"/>
          <w:szCs w:val="24"/>
        </w:rPr>
        <w:t>.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192</w:t>
      </w:r>
      <w:r w:rsidR="00D96CA4" w:rsidRPr="00CD57C9">
        <w:rPr>
          <w:rFonts w:ascii="Times New Roman" w:hAnsi="Times New Roman" w:cs="Times New Roman"/>
          <w:sz w:val="24"/>
          <w:szCs w:val="24"/>
        </w:rPr>
        <w:t>.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ноль - четыре года мужчины/женщины;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пять - семнадцать лет мужчины/женщины;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восемнадцать - пятьдесят девять лет мужчины;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восемнадцать - пятьдесят четыре года женщины;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шестьдесят лет и старше мужчины;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пятьдесят пять лет и старше женщины.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193</w:t>
      </w:r>
      <w:r w:rsidR="00D96CA4" w:rsidRPr="00CD57C9">
        <w:rPr>
          <w:rFonts w:ascii="Times New Roman" w:hAnsi="Times New Roman" w:cs="Times New Roman"/>
          <w:sz w:val="24"/>
          <w:szCs w:val="24"/>
        </w:rPr>
        <w:t>. Дифференцированные подушевые нормативы рассчитываются в следующей последовательности: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рассчитываются коэффициенты дифференциации (</w:t>
      </w:r>
      <w:r w:rsidR="00292590">
        <w:rPr>
          <w:rFonts w:ascii="Times New Roman" w:hAnsi="Times New Roman" w:cs="Times New Roman"/>
          <w:noProof/>
          <w:position w:val="-8"/>
          <w:sz w:val="24"/>
          <w:szCs w:val="24"/>
        </w:rPr>
        <w:drawing>
          <wp:inline distT="0" distB="0" distL="0" distR="0">
            <wp:extent cx="209550" cy="219075"/>
            <wp:effectExtent l="19050" t="0" r="0" b="0"/>
            <wp:docPr id="12" name="Рисунок 14" descr="base_18_72974_3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18_72974_32781"/>
                    <pic:cNvPicPr>
                      <a:picLocks noChangeAspect="1" noChangeArrowheads="1"/>
                    </pic:cNvPicPr>
                  </pic:nvPicPr>
                  <pic:blipFill>
                    <a:blip r:embed="rId168"/>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CD57C9">
        <w:rPr>
          <w:rFonts w:ascii="Times New Roman" w:hAnsi="Times New Roman" w:cs="Times New Roman"/>
          <w:sz w:val="24"/>
          <w:szCs w:val="24"/>
        </w:rP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территориального фонда на первое число первого месяца расчетного периода;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определяются затраты на оплату медицинской помощи, оказанной застрахованным лицам - на основании </w:t>
      </w:r>
      <w:hyperlink r:id="rId169" w:history="1">
        <w:r w:rsidRPr="00CD57C9">
          <w:rPr>
            <w:rFonts w:ascii="Times New Roman" w:hAnsi="Times New Roman" w:cs="Times New Roman"/>
            <w:sz w:val="24"/>
            <w:szCs w:val="24"/>
          </w:rPr>
          <w:t>реестров</w:t>
        </w:r>
      </w:hyperlink>
      <w:r w:rsidRPr="00CD57C9">
        <w:rPr>
          <w:rFonts w:ascii="Times New Roman" w:hAnsi="Times New Roman" w:cs="Times New Roman"/>
          <w:sz w:val="24"/>
          <w:szCs w:val="24"/>
        </w:rPr>
        <w:t xml:space="preserve">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определяется норматив затрат на одно застрахованное лицо (Р) в субъекте Российской Федерации (без учета возраста и пола)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Р = З / М / Ч, где: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 - затраты на оплату медицинской помощи всем застрахованным лицам за расчетный период;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 - количество месяцев в расчетном периоде;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Ч - численность застрахованных лиц на территории 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определяются нормативы затрат на одно застрахованное лицо, попадающее в i-тый половозрастной интервал (Рi),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4"/>
          <w:sz w:val="24"/>
          <w:szCs w:val="24"/>
        </w:rPr>
        <w:drawing>
          <wp:inline distT="0" distB="0" distL="0" distR="0">
            <wp:extent cx="742950" cy="133350"/>
            <wp:effectExtent l="19050" t="0" r="0" b="0"/>
            <wp:docPr id="13" name="Рисунок 15" descr="base_18_72974_3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18_72974_32782"/>
                    <pic:cNvPicPr>
                      <a:picLocks noChangeAspect="1" noChangeArrowheads="1"/>
                    </pic:cNvPicPr>
                  </pic:nvPicPr>
                  <pic:blipFill>
                    <a:blip r:embed="rId170"/>
                    <a:srcRect/>
                    <a:stretch>
                      <a:fillRect/>
                    </a:stretch>
                  </pic:blipFill>
                  <pic:spPr bwMode="auto">
                    <a:xfrm>
                      <a:off x="0" y="0"/>
                      <a:ext cx="742950" cy="13335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где: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14300" cy="219075"/>
            <wp:effectExtent l="19050" t="0" r="0" b="0"/>
            <wp:docPr id="14" name="Рисунок 16" descr="base_18_72974_3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18_72974_32783"/>
                    <pic:cNvPicPr>
                      <a:picLocks noChangeAspect="1" noChangeArrowheads="1"/>
                    </pic:cNvPicPr>
                  </pic:nvPicPr>
                  <pic:blipFill>
                    <a:blip r:embed="rId171"/>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затраты на оплату медицинской помощи всем застрахованным лицам, попадающим в i-тый половозрастной интервал за расчетный период;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 - количество месяцев в расчетном периоде;</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71450" cy="219075"/>
            <wp:effectExtent l="19050" t="0" r="0" b="0"/>
            <wp:docPr id="15" name="Рисунок 17" descr="base_18_72974_3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18_72974_32784"/>
                    <pic:cNvPicPr>
                      <a:picLocks noChangeAspect="1" noChangeArrowheads="1"/>
                    </pic:cNvPicPr>
                  </pic:nvPicPr>
                  <pic:blipFill>
                    <a:blip r:embed="rId172"/>
                    <a:srcRect/>
                    <a:stretch>
                      <a:fillRect/>
                    </a:stretch>
                  </pic:blipFill>
                  <pic:spPr bwMode="auto">
                    <a:xfrm>
                      <a:off x="0" y="0"/>
                      <a:ext cx="17145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численность застрахованных лиц субъекта Российской Федерации, попадающего в i-тый половозрастной интервал;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рассчитываются коэффициенты дифференциации </w:t>
      </w:r>
      <w:r w:rsidR="00292590">
        <w:rPr>
          <w:rFonts w:ascii="Times New Roman" w:hAnsi="Times New Roman" w:cs="Times New Roman"/>
          <w:noProof/>
          <w:position w:val="-8"/>
          <w:sz w:val="24"/>
          <w:szCs w:val="24"/>
        </w:rPr>
        <w:drawing>
          <wp:inline distT="0" distB="0" distL="0" distR="0">
            <wp:extent cx="209550" cy="219075"/>
            <wp:effectExtent l="19050" t="0" r="0" b="0"/>
            <wp:docPr id="16" name="Рисунок 18" descr="base_18_72974_3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ase_18_72974_32785"/>
                    <pic:cNvPicPr>
                      <a:picLocks noChangeAspect="1" noChangeArrowheads="1"/>
                    </pic:cNvPicPr>
                  </pic:nvPicPr>
                  <pic:blipFill>
                    <a:blip r:embed="rId168"/>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CD57C9">
        <w:rPr>
          <w:rFonts w:ascii="Times New Roman" w:hAnsi="Times New Roman" w:cs="Times New Roman"/>
          <w:sz w:val="24"/>
          <w:szCs w:val="24"/>
        </w:rPr>
        <w:t xml:space="preserve"> для каждой половозрастной группы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4"/>
          <w:sz w:val="24"/>
          <w:szCs w:val="24"/>
        </w:rPr>
        <w:drawing>
          <wp:inline distT="0" distB="0" distL="0" distR="0">
            <wp:extent cx="542925" cy="161925"/>
            <wp:effectExtent l="19050" t="0" r="9525" b="0"/>
            <wp:docPr id="17" name="Рисунок 19" descr="base_18_72974_3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base_18_72974_32786"/>
                    <pic:cNvPicPr>
                      <a:picLocks noChangeAspect="1" noChangeArrowheads="1"/>
                    </pic:cNvPicPr>
                  </pic:nvPicPr>
                  <pic:blipFill>
                    <a:blip r:embed="rId173"/>
                    <a:srcRect/>
                    <a:stretch>
                      <a:fillRect/>
                    </a:stretch>
                  </pic:blipFill>
                  <pic:spPr bwMode="auto">
                    <a:xfrm>
                      <a:off x="0" y="0"/>
                      <a:ext cx="542925" cy="16192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рассчитывается среднедушевой норматив финансирования страховых медицинских организаций (С)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3"/>
          <w:sz w:val="24"/>
          <w:szCs w:val="24"/>
        </w:rPr>
        <w:drawing>
          <wp:inline distT="0" distB="0" distL="0" distR="0">
            <wp:extent cx="962025" cy="171450"/>
            <wp:effectExtent l="0" t="0" r="9525" b="0"/>
            <wp:docPr id="18" name="Рисунок 20" descr="base_18_72974_3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ase_18_72974_32787"/>
                    <pic:cNvPicPr>
                      <a:picLocks noChangeAspect="1" noChangeArrowheads="1"/>
                    </pic:cNvPicPr>
                  </pic:nvPicPr>
                  <pic:blipFill>
                    <a:blip r:embed="rId174"/>
                    <a:srcRect/>
                    <a:stretch>
                      <a:fillRect/>
                    </a:stretch>
                  </pic:blipFill>
                  <pic:spPr bwMode="auto">
                    <a:xfrm>
                      <a:off x="0" y="0"/>
                      <a:ext cx="962025" cy="17145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где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3"/>
          <w:sz w:val="24"/>
          <w:szCs w:val="24"/>
        </w:rPr>
        <w:drawing>
          <wp:inline distT="0" distB="0" distL="0" distR="0">
            <wp:extent cx="247650" cy="161925"/>
            <wp:effectExtent l="19050" t="0" r="0" b="0"/>
            <wp:docPr id="19" name="Рисунок 21" descr="base_18_72974_3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ase_18_72974_32788"/>
                    <pic:cNvPicPr>
                      <a:picLocks noChangeAspect="1" noChangeArrowheads="1"/>
                    </pic:cNvPicPr>
                  </pic:nvPicPr>
                  <pic:blipFill>
                    <a:blip r:embed="rId175"/>
                    <a:srcRect/>
                    <a:stretch>
                      <a:fillRect/>
                    </a:stretch>
                  </pic:blipFill>
                  <pic:spPr bwMode="auto">
                    <a:xfrm>
                      <a:off x="0" y="0"/>
                      <a:ext cx="247650" cy="16192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w:t>
      </w:r>
      <w:r w:rsidR="00E7361A" w:rsidRPr="00CD57C9">
        <w:rPr>
          <w:rFonts w:ascii="Times New Roman" w:hAnsi="Times New Roman" w:cs="Times New Roman"/>
          <w:sz w:val="24"/>
          <w:szCs w:val="24"/>
        </w:rPr>
        <w:t xml:space="preserve"> в объеме не более 1/12  от размера средств нормированного страхового запаса, утвержденного в бюджете территориального фонда на текущий год на цели, предусмотренные пунктом 1 и пунктом 2 части 6 статьи 26 Федерального закона </w:t>
      </w:r>
      <w:r w:rsidR="00D96CA4"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w:t>
      </w:r>
      <w:r w:rsidR="00E7361A" w:rsidRPr="00CD57C9">
        <w:rPr>
          <w:rFonts w:ascii="Times New Roman" w:hAnsi="Times New Roman" w:cs="Times New Roman"/>
          <w:sz w:val="24"/>
          <w:szCs w:val="24"/>
        </w:rPr>
        <w:t>месячного объема лимита бюджетных обязательств, предусмотренных на указанные цели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Ч - среднемесячная численность застрахованных лиц 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4"/>
          <w:sz w:val="24"/>
          <w:szCs w:val="24"/>
        </w:rPr>
        <w:drawing>
          <wp:inline distT="0" distB="0" distL="0" distR="0">
            <wp:extent cx="571500" cy="161925"/>
            <wp:effectExtent l="0" t="0" r="0" b="0"/>
            <wp:docPr id="20" name="Рисунок 22" descr="base_18_72974_3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base_18_72974_32789"/>
                    <pic:cNvPicPr>
                      <a:picLocks noChangeAspect="1" noChangeArrowheads="1"/>
                    </pic:cNvPicPr>
                  </pic:nvPicPr>
                  <pic:blipFill>
                    <a:blip r:embed="rId176"/>
                    <a:srcRect/>
                    <a:stretch>
                      <a:fillRect/>
                    </a:stretch>
                  </pic:blipFill>
                  <pic:spPr bwMode="auto">
                    <a:xfrm>
                      <a:off x="0" y="0"/>
                      <a:ext cx="571500" cy="16192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где: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 - среднедушевой норматив финансирования страховой медицинской организации;</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95250" cy="219075"/>
            <wp:effectExtent l="19050" t="0" r="0" b="0"/>
            <wp:docPr id="21" name="Рисунок 23" descr="base_18_72974_3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ase_18_72974_32790"/>
                    <pic:cNvPicPr>
                      <a:picLocks noChangeAspect="1" noChangeArrowheads="1"/>
                    </pic:cNvPicPr>
                  </pic:nvPicPr>
                  <pic:blipFill>
                    <a:blip r:embed="rId177"/>
                    <a:srcRect/>
                    <a:stretch>
                      <a:fillRect/>
                    </a:stretch>
                  </pic:blipFill>
                  <pic:spPr bwMode="auto">
                    <a:xfrm>
                      <a:off x="0" y="0"/>
                      <a:ext cx="9525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дифференцированный подушевой норматив для i-той половозрастной группы застрахованных лиц;</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09550" cy="219075"/>
            <wp:effectExtent l="19050" t="0" r="0" b="0"/>
            <wp:docPr id="22" name="Рисунок 24" descr="base_18_72974_3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ase_18_72974_32791"/>
                    <pic:cNvPicPr>
                      <a:picLocks noChangeAspect="1" noChangeArrowheads="1"/>
                    </pic:cNvPicPr>
                  </pic:nvPicPr>
                  <pic:blipFill>
                    <a:blip r:embed="rId178"/>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коэффициент дифференциации для i-той половозрастной группы застрахованных лиц.</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XI</w:t>
      </w:r>
      <w:r w:rsidR="00E7361A" w:rsidRPr="00CD57C9">
        <w:rPr>
          <w:rFonts w:ascii="Times New Roman" w:hAnsi="Times New Roman" w:cs="Times New Roman"/>
          <w:sz w:val="24"/>
          <w:szCs w:val="24"/>
          <w:lang w:val="en-US"/>
        </w:rPr>
        <w:t>I</w:t>
      </w:r>
      <w:r w:rsidRPr="00CD57C9">
        <w:rPr>
          <w:rFonts w:ascii="Times New Roman" w:hAnsi="Times New Roman" w:cs="Times New Roman"/>
          <w:sz w:val="24"/>
          <w:szCs w:val="24"/>
        </w:rPr>
        <w:t>. Методика расчета тарифов на оплату медицинской помощи</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по обязательному медицинскому страхованию</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194</w:t>
      </w:r>
      <w:r w:rsidR="00D96CA4" w:rsidRPr="00CD57C9">
        <w:rPr>
          <w:rFonts w:ascii="Times New Roman" w:hAnsi="Times New Roman" w:cs="Times New Roman"/>
          <w:sz w:val="24"/>
          <w:szCs w:val="24"/>
        </w:rPr>
        <w:t>. Расчет тарифов может осуществляться на единицу объема медицинской помощи, на медицинскую услугу,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195</w:t>
      </w:r>
      <w:r w:rsidR="00D96CA4" w:rsidRPr="00CD57C9">
        <w:rPr>
          <w:rFonts w:ascii="Times New Roman" w:hAnsi="Times New Roman" w:cs="Times New Roman"/>
          <w:sz w:val="24"/>
          <w:szCs w:val="24"/>
        </w:rPr>
        <w:t>. Тарифы рассчитываются в соответствии с настоящей главой Правил и включают в себя статьи затрат, установленные территориальной программой.</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196</w:t>
      </w:r>
      <w:r w:rsidR="00D96CA4" w:rsidRPr="00CD57C9">
        <w:rPr>
          <w:rFonts w:ascii="Times New Roman" w:hAnsi="Times New Roman" w:cs="Times New Roman"/>
          <w:sz w:val="24"/>
          <w:szCs w:val="24"/>
        </w:rPr>
        <w:t>. Тариф на оплату медицинской помощи включает в себя: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179" w:history="1">
        <w:r w:rsidRPr="00CD57C9">
          <w:rPr>
            <w:rFonts w:ascii="Times New Roman" w:hAnsi="Times New Roman" w:cs="Times New Roman"/>
            <w:sz w:val="24"/>
            <w:szCs w:val="24"/>
          </w:rPr>
          <w:t>частью 7 статьи 35</w:t>
        </w:r>
      </w:hyperlink>
      <w:r w:rsidRPr="00CD57C9">
        <w:rPr>
          <w:rFonts w:ascii="Times New Roman" w:hAnsi="Times New Roman" w:cs="Times New Roman"/>
          <w:sz w:val="24"/>
          <w:szCs w:val="24"/>
        </w:rPr>
        <w:t xml:space="preserve"> Федерального закона;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2) дополнительные элементы структуры тарифа на оплату медицинской помощи, определенные </w:t>
      </w:r>
      <w:hyperlink r:id="rId180" w:history="1">
        <w:r w:rsidRPr="00CD57C9">
          <w:rPr>
            <w:rFonts w:ascii="Times New Roman" w:hAnsi="Times New Roman" w:cs="Times New Roman"/>
            <w:sz w:val="24"/>
            <w:szCs w:val="24"/>
          </w:rPr>
          <w:t>Программой</w:t>
        </w:r>
      </w:hyperlink>
      <w:r w:rsidRPr="00CD57C9">
        <w:rPr>
          <w:rFonts w:ascii="Times New Roman" w:hAnsi="Times New Roman" w:cs="Times New Roman"/>
          <w:sz w:val="24"/>
          <w:szCs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181" w:history="1">
        <w:r w:rsidRPr="00CD57C9">
          <w:rPr>
            <w:rFonts w:ascii="Times New Roman" w:hAnsi="Times New Roman" w:cs="Times New Roman"/>
            <w:sz w:val="24"/>
            <w:szCs w:val="24"/>
          </w:rPr>
          <w:t>частью 8 статьи 35</w:t>
        </w:r>
      </w:hyperlink>
      <w:r w:rsidRPr="00CD57C9">
        <w:rPr>
          <w:rFonts w:ascii="Times New Roman" w:hAnsi="Times New Roman" w:cs="Times New Roman"/>
          <w:sz w:val="24"/>
          <w:szCs w:val="24"/>
        </w:rPr>
        <w:t xml:space="preserve"> Федерального закона;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3) расходы, определенные территориальной </w:t>
      </w:r>
      <w:hyperlink r:id="rId182" w:history="1">
        <w:r w:rsidRPr="00CD57C9">
          <w:rPr>
            <w:rFonts w:ascii="Times New Roman" w:hAnsi="Times New Roman" w:cs="Times New Roman"/>
            <w:sz w:val="24"/>
            <w:szCs w:val="24"/>
          </w:rPr>
          <w:t>программой</w:t>
        </w:r>
      </w:hyperlink>
      <w:r w:rsidRPr="00CD57C9">
        <w:rPr>
          <w:rFonts w:ascii="Times New Roman" w:hAnsi="Times New Roman" w:cs="Times New Roman"/>
          <w:sz w:val="24"/>
          <w:szCs w:val="24"/>
        </w:rPr>
        <w:t xml:space="preserve">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w:t>
      </w:r>
      <w:hyperlink r:id="rId183" w:history="1">
        <w:r w:rsidRPr="00CD57C9">
          <w:rPr>
            <w:rFonts w:ascii="Times New Roman" w:hAnsi="Times New Roman" w:cs="Times New Roman"/>
            <w:sz w:val="24"/>
            <w:szCs w:val="24"/>
          </w:rPr>
          <w:t>программой</w:t>
        </w:r>
      </w:hyperlink>
      <w:r w:rsidRPr="00CD57C9">
        <w:rPr>
          <w:rFonts w:ascii="Times New Roman" w:hAnsi="Times New Roman" w:cs="Times New Roman"/>
          <w:sz w:val="24"/>
          <w:szCs w:val="24"/>
        </w:rPr>
        <w:t xml:space="preserve"> обязательного медицинского страхования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197</w:t>
      </w:r>
      <w:r w:rsidR="00D96CA4" w:rsidRPr="00CD57C9">
        <w:rPr>
          <w:rFonts w:ascii="Times New Roman" w:hAnsi="Times New Roman" w:cs="Times New Roman"/>
          <w:sz w:val="24"/>
          <w:szCs w:val="24"/>
        </w:rPr>
        <w:t xml:space="preserve">. Тарифы </w:t>
      </w:r>
      <w:r w:rsidR="00AE3FEF" w:rsidRPr="00CD57C9">
        <w:rPr>
          <w:rFonts w:ascii="Times New Roman" w:hAnsi="Times New Roman" w:cs="Times New Roman"/>
          <w:sz w:val="24"/>
          <w:szCs w:val="24"/>
        </w:rPr>
        <w:t xml:space="preserve">на оплату медицинской помощи </w:t>
      </w:r>
      <w:r w:rsidR="00D96CA4" w:rsidRPr="00CD57C9">
        <w:rPr>
          <w:rFonts w:ascii="Times New Roman" w:hAnsi="Times New Roman" w:cs="Times New Roman"/>
          <w:sz w:val="24"/>
          <w:szCs w:val="24"/>
        </w:rPr>
        <w:t xml:space="preserve">могут устанавливаться на срок до трех лет и </w:t>
      </w:r>
      <w:r w:rsidR="00AE3FEF" w:rsidRPr="00CD57C9">
        <w:rPr>
          <w:rFonts w:ascii="Times New Roman" w:hAnsi="Times New Roman" w:cs="Times New Roman"/>
          <w:sz w:val="24"/>
          <w:szCs w:val="24"/>
        </w:rPr>
        <w:t xml:space="preserve">ежегодно </w:t>
      </w:r>
      <w:r w:rsidRPr="00CD57C9">
        <w:rPr>
          <w:rFonts w:ascii="Times New Roman" w:hAnsi="Times New Roman" w:cs="Times New Roman"/>
          <w:sz w:val="24"/>
          <w:szCs w:val="24"/>
        </w:rPr>
        <w:t>индексироваться.</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198</w:t>
      </w:r>
      <w:r w:rsidR="00D96CA4" w:rsidRPr="00CD57C9">
        <w:rPr>
          <w:rFonts w:ascii="Times New Roman" w:hAnsi="Times New Roman" w:cs="Times New Roman"/>
          <w:sz w:val="24"/>
          <w:szCs w:val="24"/>
        </w:rPr>
        <w:t>. Для установления тарифов могут использоваться следующие методы определения затрат: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нормативный;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структурный;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экспертный.</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199</w:t>
      </w:r>
      <w:r w:rsidR="00D96CA4" w:rsidRPr="00CD57C9">
        <w:rPr>
          <w:rFonts w:ascii="Times New Roman" w:hAnsi="Times New Roman" w:cs="Times New Roman"/>
          <w:sz w:val="24"/>
          <w:szCs w:val="24"/>
        </w:rPr>
        <w:t>. В случае наличия утвержденных нормативов затрат, выраженных в натуральных показателях, в том числе нормативов питания, оснащения мягким инвентарем, медикаментами,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200</w:t>
      </w:r>
      <w:r w:rsidR="00D96CA4" w:rsidRPr="00CD57C9">
        <w:rPr>
          <w:rFonts w:ascii="Times New Roman" w:hAnsi="Times New Roman" w:cs="Times New Roman"/>
          <w:sz w:val="24"/>
          <w:szCs w:val="24"/>
        </w:rPr>
        <w:t>.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персонала, участвующего непосредственно в оказании медицинской помощи (медицинской услуги); численности персонала, участвующего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201</w:t>
      </w:r>
      <w:r w:rsidR="00D96CA4" w:rsidRPr="00CD57C9">
        <w:rPr>
          <w:rFonts w:ascii="Times New Roman" w:hAnsi="Times New Roman" w:cs="Times New Roman"/>
          <w:sz w:val="24"/>
          <w:szCs w:val="24"/>
        </w:rPr>
        <w:t>.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202</w:t>
      </w:r>
      <w:r w:rsidR="00D96CA4" w:rsidRPr="00CD57C9">
        <w:rPr>
          <w:rFonts w:ascii="Times New Roman" w:hAnsi="Times New Roman" w:cs="Times New Roman"/>
          <w:sz w:val="24"/>
          <w:szCs w:val="24"/>
        </w:rPr>
        <w:t>. Выбор метода(ов) определения затрат для каждой группы затрат осуществляется в зависимости от условий оказания медицинской помощи, территориальных и иных особенностей оказания медицинской помощи (медицинской услуги).</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203</w:t>
      </w:r>
      <w:r w:rsidR="00D96CA4" w:rsidRPr="00CD57C9">
        <w:rPr>
          <w:rFonts w:ascii="Times New Roman" w:hAnsi="Times New Roman" w:cs="Times New Roman"/>
          <w:sz w:val="24"/>
          <w:szCs w:val="24"/>
        </w:rPr>
        <w:t>. Тариф на оказание i-той медицинской услуги (</w:t>
      </w:r>
      <w:r w:rsidR="00292590">
        <w:rPr>
          <w:rFonts w:ascii="Times New Roman" w:hAnsi="Times New Roman" w:cs="Times New Roman"/>
          <w:noProof/>
          <w:position w:val="-8"/>
          <w:sz w:val="24"/>
          <w:szCs w:val="24"/>
        </w:rPr>
        <w:drawing>
          <wp:inline distT="0" distB="0" distL="0" distR="0">
            <wp:extent cx="114300" cy="219075"/>
            <wp:effectExtent l="19050" t="0" r="0" b="0"/>
            <wp:docPr id="23" name="Рисунок 25" descr="base_18_72974_3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base_18_72974_32792"/>
                    <pic:cNvPicPr>
                      <a:picLocks noChangeAspect="1" noChangeArrowheads="1"/>
                    </pic:cNvPicPr>
                  </pic:nvPicPr>
                  <pic:blipFill>
                    <a:blip r:embed="rId184"/>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определяется по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13"/>
          <w:sz w:val="24"/>
          <w:szCs w:val="24"/>
        </w:rPr>
        <w:drawing>
          <wp:inline distT="0" distB="0" distL="0" distR="0">
            <wp:extent cx="485775" cy="257175"/>
            <wp:effectExtent l="0" t="0" r="0" b="0"/>
            <wp:docPr id="24" name="Рисунок 26" descr="base_18_72974_3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ase_18_72974_32793"/>
                    <pic:cNvPicPr>
                      <a:picLocks noChangeAspect="1" noChangeArrowheads="1"/>
                    </pic:cNvPicPr>
                  </pic:nvPicPr>
                  <pic:blipFill>
                    <a:blip r:embed="rId185"/>
                    <a:srcRect/>
                    <a:stretch>
                      <a:fillRect/>
                    </a:stretch>
                  </pic:blipFill>
                  <pic:spPr bwMode="auto">
                    <a:xfrm>
                      <a:off x="0" y="0"/>
                      <a:ext cx="485775" cy="2571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где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95250" cy="171450"/>
            <wp:effectExtent l="19050" t="0" r="0" b="0"/>
            <wp:docPr id="25" name="Рисунок 27" descr="base_18_72974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ase_18_72974_32794"/>
                    <pic:cNvPicPr>
                      <a:picLocks noChangeAspect="1" noChangeArrowheads="1"/>
                    </pic:cNvPicPr>
                  </pic:nvPicPr>
                  <pic:blipFill>
                    <a:blip r:embed="rId186"/>
                    <a:srcRect/>
                    <a:stretch>
                      <a:fillRect/>
                    </a:stretch>
                  </pic:blipFill>
                  <pic:spPr bwMode="auto">
                    <a:xfrm>
                      <a:off x="0" y="0"/>
                      <a:ext cx="95250" cy="17145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204</w:t>
      </w:r>
      <w:r w:rsidR="00D96CA4" w:rsidRPr="00CD57C9">
        <w:rPr>
          <w:rFonts w:ascii="Times New Roman" w:hAnsi="Times New Roman" w:cs="Times New Roman"/>
          <w:sz w:val="24"/>
          <w:szCs w:val="24"/>
        </w:rPr>
        <w:t>.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205</w:t>
      </w:r>
      <w:r w:rsidR="00D96CA4" w:rsidRPr="00CD57C9">
        <w:rPr>
          <w:rFonts w:ascii="Times New Roman" w:hAnsi="Times New Roman" w:cs="Times New Roman"/>
          <w:sz w:val="24"/>
          <w:szCs w:val="24"/>
        </w:rPr>
        <w:t>. В составе затрат, непосредственно связанных с оказанием медицинской помощи (медицинской услуги), учитываются следующие группы затрат: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оплату труда и начисления на выплаты по оплате труда персонала, принимающего непосредственное участие в оказании медицинской помощи (медицинской услуги);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приобретение материальных запасов, потребляемых в процессе оказания медицинской помощи (медицинской услуги);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иные затраты, непосредственно связанные с оказанием медицинской помощи (медицинской услуги).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Группы затрат могут быть дополнительно детализированы.</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206</w:t>
      </w:r>
      <w:r w:rsidR="00D96CA4" w:rsidRPr="00CD57C9">
        <w:rPr>
          <w:rFonts w:ascii="Times New Roman" w:hAnsi="Times New Roman" w:cs="Times New Roman"/>
          <w:sz w:val="24"/>
          <w:szCs w:val="24"/>
        </w:rPr>
        <w:t>.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207</w:t>
      </w:r>
      <w:r w:rsidR="00D96CA4" w:rsidRPr="00CD57C9">
        <w:rPr>
          <w:rFonts w:ascii="Times New Roman" w:hAnsi="Times New Roman" w:cs="Times New Roman"/>
          <w:sz w:val="24"/>
          <w:szCs w:val="24"/>
        </w:rPr>
        <w:t>. В составе затрат, необходимых для обеспечения деятельности медицинской организации в целом, выделяются следующие группы затрат: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коммунальные услуги;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w:t>
      </w:r>
      <w:r w:rsidR="004D0328" w:rsidRPr="00CD57C9">
        <w:rPr>
          <w:rFonts w:ascii="Times New Roman" w:hAnsi="Times New Roman" w:cs="Times New Roman"/>
          <w:sz w:val="24"/>
          <w:szCs w:val="24"/>
        </w:rPr>
        <w:t xml:space="preserve">в собственности, </w:t>
      </w:r>
      <w:r w:rsidRPr="00CD57C9">
        <w:rPr>
          <w:rFonts w:ascii="Times New Roman" w:hAnsi="Times New Roman" w:cs="Times New Roman"/>
          <w:sz w:val="24"/>
          <w:szCs w:val="24"/>
        </w:rPr>
        <w:t>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содержание объектов движимого имущества (далее - затраты на содержание движимого имущества);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приобретение услуг связи;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приобретение транспортных услуг;</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w:t>
      </w:r>
      <w:r w:rsidR="009B009D" w:rsidRPr="00CD57C9">
        <w:rPr>
          <w:rFonts w:ascii="Times New Roman" w:hAnsi="Times New Roman" w:cs="Times New Roman"/>
          <w:sz w:val="24"/>
          <w:szCs w:val="24"/>
        </w:rPr>
        <w:t>кой помощи (медицинской услуги)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амортизацию оборудования, непосредственно не используемого при оказании медицинской помощи (медицинской услуги);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прочие затраты на общехозяйственные нужды.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Группы затрат могут быть дополнительно детализированы.</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208</w:t>
      </w:r>
      <w:r w:rsidR="00D96CA4" w:rsidRPr="00CD57C9">
        <w:rPr>
          <w:rFonts w:ascii="Times New Roman" w:hAnsi="Times New Roman" w:cs="Times New Roman"/>
          <w:sz w:val="24"/>
          <w:szCs w:val="24"/>
        </w:rPr>
        <w:t>.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w:t>
      </w:r>
      <w:r w:rsidRPr="00CD57C9">
        <w:rPr>
          <w:rFonts w:ascii="Times New Roman" w:hAnsi="Times New Roman" w:cs="Times New Roman"/>
          <w:sz w:val="24"/>
          <w:szCs w:val="24"/>
        </w:rPr>
        <w:t>убъекте Российской Федерации</w:t>
      </w:r>
      <w:r w:rsidR="00D96CA4" w:rsidRPr="00CD57C9">
        <w:rPr>
          <w:rFonts w:ascii="Times New Roman" w:hAnsi="Times New Roman" w:cs="Times New Roman"/>
          <w:sz w:val="24"/>
          <w:szCs w:val="24"/>
        </w:rPr>
        <w:t>.</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209</w:t>
      </w:r>
      <w:r w:rsidR="00D96CA4" w:rsidRPr="00CD57C9">
        <w:rPr>
          <w:rFonts w:ascii="Times New Roman" w:hAnsi="Times New Roman" w:cs="Times New Roman"/>
          <w:sz w:val="24"/>
          <w:szCs w:val="24"/>
        </w:rPr>
        <w:t>.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210</w:t>
      </w:r>
      <w:r w:rsidR="00D96CA4" w:rsidRPr="00CD57C9">
        <w:rPr>
          <w:rFonts w:ascii="Times New Roman" w:hAnsi="Times New Roman" w:cs="Times New Roman"/>
          <w:sz w:val="24"/>
          <w:szCs w:val="24"/>
        </w:rPr>
        <w:t xml:space="preserve">.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w:t>
      </w:r>
      <w:hyperlink r:id="rId187" w:history="1">
        <w:r w:rsidR="00D96CA4" w:rsidRPr="00CD57C9">
          <w:rPr>
            <w:rFonts w:ascii="Times New Roman" w:hAnsi="Times New Roman" w:cs="Times New Roman"/>
            <w:sz w:val="24"/>
            <w:szCs w:val="24"/>
          </w:rPr>
          <w:t>программу</w:t>
        </w:r>
      </w:hyperlink>
      <w:r w:rsidR="00D96CA4" w:rsidRPr="00CD57C9">
        <w:rPr>
          <w:rFonts w:ascii="Times New Roman" w:hAnsi="Times New Roman" w:cs="Times New Roman"/>
          <w:sz w:val="24"/>
          <w:szCs w:val="24"/>
        </w:rPr>
        <w:t xml:space="preserve"> обязательного медицинского страхования.</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211</w:t>
      </w:r>
      <w:r w:rsidR="00D96CA4" w:rsidRPr="00CD57C9">
        <w:rPr>
          <w:rFonts w:ascii="Times New Roman" w:hAnsi="Times New Roman" w:cs="Times New Roman"/>
          <w:sz w:val="24"/>
          <w:szCs w:val="24"/>
        </w:rPr>
        <w:t>.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холодное водоснабжение и водоотведение;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горячее водоснабжение;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теплоснабжение;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электроснабжение.</w:t>
      </w:r>
    </w:p>
    <w:p w:rsidR="00EB27D0" w:rsidRPr="00CD57C9" w:rsidRDefault="00EB27D0"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Затраты на осуществление взноса на капитальный ремонт нежилого помещения в многоквартирном  доме, переданного в оперативное управление медицинским организациям не включаются в расчет тарифа на оплату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212</w:t>
      </w:r>
      <w:r w:rsidR="00D96CA4" w:rsidRPr="00CD57C9">
        <w:rPr>
          <w:rFonts w:ascii="Times New Roman" w:hAnsi="Times New Roman" w:cs="Times New Roman"/>
          <w:sz w:val="24"/>
          <w:szCs w:val="24"/>
        </w:rPr>
        <w:t>.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5"/>
          <w:sz w:val="24"/>
          <w:szCs w:val="24"/>
        </w:rPr>
        <w:drawing>
          <wp:inline distT="0" distB="0" distL="0" distR="0">
            <wp:extent cx="1943100" cy="190500"/>
            <wp:effectExtent l="19050" t="0" r="0" b="0"/>
            <wp:docPr id="26" name="Рисунок 28" descr="base_18_72974_3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base_18_72974_32795"/>
                    <pic:cNvPicPr>
                      <a:picLocks noChangeAspect="1" noChangeArrowheads="1"/>
                    </pic:cNvPicPr>
                  </pic:nvPicPr>
                  <pic:blipFill>
                    <a:blip r:embed="rId188"/>
                    <a:srcRect/>
                    <a:stretch>
                      <a:fillRect/>
                    </a:stretch>
                  </pic:blipFill>
                  <pic:spPr bwMode="auto">
                    <a:xfrm>
                      <a:off x="0" y="0"/>
                      <a:ext cx="1943100" cy="19050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где:</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428625" cy="171450"/>
            <wp:effectExtent l="19050" t="0" r="0" b="0"/>
            <wp:docPr id="27" name="Рисунок 29" descr="base_18_72974_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ase_18_72974_32796"/>
                    <pic:cNvPicPr>
                      <a:picLocks noChangeAspect="1" noChangeArrowheads="1"/>
                    </pic:cNvPicPr>
                  </pic:nvPicPr>
                  <pic:blipFill>
                    <a:blip r:embed="rId189"/>
                    <a:srcRect/>
                    <a:stretch>
                      <a:fillRect/>
                    </a:stretch>
                  </pic:blipFill>
                  <pic:spPr bwMode="auto">
                    <a:xfrm>
                      <a:off x="0" y="0"/>
                      <a:ext cx="428625" cy="171450"/>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затраты на холодное водоснабжение и водоотведение;</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57175" cy="219075"/>
            <wp:effectExtent l="19050" t="0" r="9525" b="0"/>
            <wp:docPr id="28" name="Рисунок 30" descr="base_18_72974_3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ase_18_72974_32797"/>
                    <pic:cNvPicPr>
                      <a:picLocks noChangeAspect="1" noChangeArrowheads="1"/>
                    </pic:cNvPicPr>
                  </pic:nvPicPr>
                  <pic:blipFill>
                    <a:blip r:embed="rId190"/>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тариф на холодное водоснабжение, установленный на соответствующий финансовый год;</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71450" cy="219075"/>
            <wp:effectExtent l="19050" t="0" r="0" b="0"/>
            <wp:docPr id="29" name="Рисунок 31" descr="base_18_72974_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base_18_72974_32798"/>
                    <pic:cNvPicPr>
                      <a:picLocks noChangeAspect="1" noChangeArrowheads="1"/>
                    </pic:cNvPicPr>
                  </pic:nvPicPr>
                  <pic:blipFill>
                    <a:blip r:embed="rId191"/>
                    <a:srcRect/>
                    <a:stretch>
                      <a:fillRect/>
                    </a:stretch>
                  </pic:blipFill>
                  <pic:spPr bwMode="auto">
                    <a:xfrm>
                      <a:off x="0" y="0"/>
                      <a:ext cx="17145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объем потребления холодной воды (в куб. м) в отчетном финансовом году;</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66700" cy="219075"/>
            <wp:effectExtent l="19050" t="0" r="0" b="0"/>
            <wp:docPr id="30" name="Рисунок 32" descr="base_18_72974_3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ase_18_72974_32799"/>
                    <pic:cNvPicPr>
                      <a:picLocks noChangeAspect="1" noChangeArrowheads="1"/>
                    </pic:cNvPicPr>
                  </pic:nvPicPr>
                  <pic:blipFill>
                    <a:blip r:embed="rId192"/>
                    <a:srcRect/>
                    <a:stretch>
                      <a:fillRect/>
                    </a:stretch>
                  </pic:blipFill>
                  <pic:spPr bwMode="auto">
                    <a:xfrm>
                      <a:off x="0" y="0"/>
                      <a:ext cx="26670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тариф на водоотведение, установленный на соответствующий финансовый год;</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247650" cy="219075"/>
            <wp:effectExtent l="19050" t="0" r="0" b="0"/>
            <wp:docPr id="31" name="Рисунок 33" descr="base_18_72974_3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ase_18_72974_32800"/>
                    <pic:cNvPicPr>
                      <a:picLocks noChangeAspect="1" noChangeArrowheads="1"/>
                    </pic:cNvPicPr>
                  </pic:nvPicPr>
                  <pic:blipFill>
                    <a:blip r:embed="rId193"/>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объем водоотведения в соответствующем финансовом году.</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213</w:t>
      </w:r>
      <w:r w:rsidR="00D96CA4" w:rsidRPr="00CD57C9">
        <w:rPr>
          <w:rFonts w:ascii="Times New Roman" w:hAnsi="Times New Roman" w:cs="Times New Roman"/>
          <w:sz w:val="24"/>
          <w:szCs w:val="24"/>
        </w:rPr>
        <w:t>. Затраты на горячее водоснабжение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292590" w:rsidP="00590E63">
      <w:pPr>
        <w:pStyle w:val="ConsPlusNormal"/>
        <w:jc w:val="center"/>
        <w:rPr>
          <w:rFonts w:ascii="Times New Roman" w:hAnsi="Times New Roman" w:cs="Times New Roman"/>
          <w:sz w:val="24"/>
          <w:szCs w:val="24"/>
        </w:rPr>
      </w:pPr>
      <w:r>
        <w:rPr>
          <w:rFonts w:ascii="Times New Roman" w:hAnsi="Times New Roman" w:cs="Times New Roman"/>
          <w:noProof/>
          <w:position w:val="-18"/>
          <w:sz w:val="24"/>
          <w:szCs w:val="24"/>
        </w:rPr>
        <w:drawing>
          <wp:inline distT="0" distB="0" distL="0" distR="0">
            <wp:extent cx="1085850" cy="361950"/>
            <wp:effectExtent l="19050" t="0" r="0" b="0"/>
            <wp:docPr id="32" name="Рисунок 34" descr="base_18_72974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base_18_72974_32801"/>
                    <pic:cNvPicPr>
                      <a:picLocks noChangeAspect="1" noChangeArrowheads="1"/>
                    </pic:cNvPicPr>
                  </pic:nvPicPr>
                  <pic:blipFill>
                    <a:blip r:embed="rId194"/>
                    <a:srcRect/>
                    <a:stretch>
                      <a:fillRect/>
                    </a:stretch>
                  </pic:blipFill>
                  <pic:spPr bwMode="auto">
                    <a:xfrm>
                      <a:off x="0" y="0"/>
                      <a:ext cx="1085850" cy="361950"/>
                    </a:xfrm>
                    <a:prstGeom prst="rect">
                      <a:avLst/>
                    </a:prstGeom>
                    <a:noFill/>
                    <a:ln w="9525">
                      <a:noFill/>
                      <a:miter lim="800000"/>
                      <a:headEnd/>
                      <a:tailEnd/>
                    </a:ln>
                  </pic:spPr>
                </pic:pic>
              </a:graphicData>
            </a:graphic>
          </wp:inline>
        </w:drawing>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где:</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80975" cy="219075"/>
            <wp:effectExtent l="0" t="0" r="9525" b="0"/>
            <wp:docPr id="33" name="Рисунок 35" descr="base_18_72974_3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ase_18_72974_32802"/>
                    <pic:cNvPicPr>
                      <a:picLocks noChangeAspect="1" noChangeArrowheads="1"/>
                    </pic:cNvPicPr>
                  </pic:nvPicPr>
                  <pic:blipFill>
                    <a:blip r:embed="rId195"/>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затраты на горячее водоснабжение (1), потребление тепловой энергии (2), электрической энергии (3), газа (4);</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14300" cy="219075"/>
            <wp:effectExtent l="19050" t="0" r="0" b="0"/>
            <wp:docPr id="34" name="Рисунок 36" descr="base_18_72974_3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18_72974_32803"/>
                    <pic:cNvPicPr>
                      <a:picLocks noChangeAspect="1" noChangeArrowheads="1"/>
                    </pic:cNvPicPr>
                  </pic:nvPicPr>
                  <pic:blipFill>
                    <a:blip r:embed="rId196"/>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D96CA4" w:rsidRPr="00CD57C9" w:rsidRDefault="00292590" w:rsidP="00590E63">
      <w:pPr>
        <w:pStyle w:val="ConsPlusNormal"/>
        <w:ind w:firstLine="540"/>
        <w:jc w:val="both"/>
        <w:rPr>
          <w:rFonts w:ascii="Times New Roman" w:hAnsi="Times New Roman" w:cs="Times New Roman"/>
          <w:sz w:val="24"/>
          <w:szCs w:val="24"/>
        </w:rPr>
      </w:pPr>
      <w:r>
        <w:rPr>
          <w:rFonts w:ascii="Times New Roman" w:hAnsi="Times New Roman" w:cs="Times New Roman"/>
          <w:noProof/>
          <w:position w:val="-8"/>
          <w:sz w:val="24"/>
          <w:szCs w:val="24"/>
        </w:rPr>
        <w:drawing>
          <wp:inline distT="0" distB="0" distL="0" distR="0">
            <wp:extent cx="114300" cy="219075"/>
            <wp:effectExtent l="19050" t="0" r="0" b="0"/>
            <wp:docPr id="35" name="Рисунок 37" descr="base_18_72974_3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18_72974_32804"/>
                    <pic:cNvPicPr>
                      <a:picLocks noChangeAspect="1" noChangeArrowheads="1"/>
                    </pic:cNvPicPr>
                  </pic:nvPicPr>
                  <pic:blipFill>
                    <a:blip r:embed="rId197"/>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00D96CA4" w:rsidRPr="00CD57C9">
        <w:rPr>
          <w:rFonts w:ascii="Times New Roman" w:hAnsi="Times New Roman" w:cs="Times New Roman"/>
          <w:sz w:val="24"/>
          <w:szCs w:val="24"/>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214</w:t>
      </w:r>
      <w:r w:rsidR="00D96CA4" w:rsidRPr="00CD57C9">
        <w:rPr>
          <w:rFonts w:ascii="Times New Roman" w:hAnsi="Times New Roman" w:cs="Times New Roman"/>
          <w:sz w:val="24"/>
          <w:szCs w:val="24"/>
        </w:rPr>
        <w:t>.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215</w:t>
      </w:r>
      <w:r w:rsidR="00D96CA4" w:rsidRPr="00CD57C9">
        <w:rPr>
          <w:rFonts w:ascii="Times New Roman" w:hAnsi="Times New Roman" w:cs="Times New Roman"/>
          <w:sz w:val="24"/>
          <w:szCs w:val="24"/>
        </w:rPr>
        <w:t>. Затраты на содержание объектов недвижимого имущества могут быть детализированы по следующим группам затрат: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затраты на эксплуатацию системы охранной сигнализации и противопожарной безопасности;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аренду недвижимого имущества;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содержание прилегающих территорий в соответствии с утвержденными санитарными правилами и нормами;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прочие затраты на содержание недвижимого имущества.</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216</w:t>
      </w:r>
      <w:r w:rsidR="00D96CA4" w:rsidRPr="00CD57C9">
        <w:rPr>
          <w:rFonts w:ascii="Times New Roman" w:hAnsi="Times New Roman" w:cs="Times New Roman"/>
          <w:sz w:val="24"/>
          <w:szCs w:val="24"/>
        </w:rPr>
        <w:t>. Затраты на содержание объектов движимого имущества могут быть детализированы по следующим группам затрат: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техническое обслуживание и текущий ремонт движимого имущества;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затраты на обязательное страхование гражданской ответственности владельцев транспортных средств;</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прочие затраты на содержание движимого имущества.</w:t>
      </w:r>
      <w:r w:rsidR="001B2F2D" w:rsidRPr="00CD57C9">
        <w:rPr>
          <w:rFonts w:ascii="Times New Roman" w:hAnsi="Times New Roman" w:cs="Times New Roman"/>
          <w:sz w:val="24"/>
          <w:szCs w:val="24"/>
        </w:rPr>
        <w:t>;</w:t>
      </w:r>
    </w:p>
    <w:p w:rsidR="001B2F2D" w:rsidRPr="00CD57C9" w:rsidRDefault="001B2F2D" w:rsidP="00590E63">
      <w:pPr>
        <w:pStyle w:val="ConsPlusNormal"/>
        <w:ind w:firstLine="540"/>
        <w:rPr>
          <w:rFonts w:ascii="Times New Roman" w:hAnsi="Times New Roman" w:cs="Times New Roman"/>
          <w:sz w:val="24"/>
          <w:szCs w:val="24"/>
        </w:rPr>
      </w:pPr>
      <w:r w:rsidRPr="00CD57C9">
        <w:rPr>
          <w:rFonts w:ascii="Times New Roman" w:hAnsi="Times New Roman" w:cs="Times New Roman"/>
          <w:sz w:val="24"/>
          <w:szCs w:val="24"/>
        </w:rPr>
        <w:t>- затраты на арендную плату движимого имущества.</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217</w:t>
      </w:r>
      <w:r w:rsidR="00D96CA4" w:rsidRPr="00CD57C9">
        <w:rPr>
          <w:rFonts w:ascii="Times New Roman" w:hAnsi="Times New Roman" w:cs="Times New Roman"/>
          <w:sz w:val="24"/>
          <w:szCs w:val="24"/>
        </w:rPr>
        <w:t>.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w:t>
      </w:r>
      <w:r w:rsidR="009B009D" w:rsidRPr="00CD57C9">
        <w:rPr>
          <w:rFonts w:ascii="Times New Roman" w:hAnsi="Times New Roman" w:cs="Times New Roman"/>
          <w:sz w:val="24"/>
          <w:szCs w:val="24"/>
        </w:rPr>
        <w:t>18</w:t>
      </w:r>
      <w:r w:rsidR="00D96CA4" w:rsidRPr="00CD57C9">
        <w:rPr>
          <w:rFonts w:ascii="Times New Roman" w:hAnsi="Times New Roman" w:cs="Times New Roman"/>
          <w:sz w:val="24"/>
          <w:szCs w:val="24"/>
        </w:rPr>
        <w:t>.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w:t>
      </w:r>
      <w:r w:rsidR="009B009D" w:rsidRPr="00CD57C9">
        <w:rPr>
          <w:rFonts w:ascii="Times New Roman" w:hAnsi="Times New Roman" w:cs="Times New Roman"/>
          <w:sz w:val="24"/>
          <w:szCs w:val="24"/>
        </w:rPr>
        <w:t>19</w:t>
      </w:r>
      <w:r w:rsidR="00D96CA4" w:rsidRPr="00CD57C9">
        <w:rPr>
          <w:rFonts w:ascii="Times New Roman" w:hAnsi="Times New Roman" w:cs="Times New Roman"/>
          <w:sz w:val="24"/>
          <w:szCs w:val="24"/>
        </w:rPr>
        <w:t xml:space="preserve">.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w:t>
      </w:r>
      <w:hyperlink r:id="rId198" w:history="1">
        <w:r w:rsidR="00D96CA4" w:rsidRPr="00CD57C9">
          <w:rPr>
            <w:rFonts w:ascii="Times New Roman" w:hAnsi="Times New Roman" w:cs="Times New Roman"/>
            <w:sz w:val="24"/>
            <w:szCs w:val="24"/>
          </w:rPr>
          <w:t>программу</w:t>
        </w:r>
      </w:hyperlink>
      <w:r w:rsidR="00D96CA4" w:rsidRPr="00CD57C9">
        <w:rPr>
          <w:rFonts w:ascii="Times New Roman" w:hAnsi="Times New Roman" w:cs="Times New Roman"/>
          <w:sz w:val="24"/>
          <w:szCs w:val="24"/>
        </w:rPr>
        <w:t xml:space="preserve"> обязательного медицинского страхования.</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220</w:t>
      </w:r>
      <w:r w:rsidR="00D96CA4" w:rsidRPr="00CD57C9">
        <w:rPr>
          <w:rFonts w:ascii="Times New Roman" w:hAnsi="Times New Roman" w:cs="Times New Roman"/>
          <w:sz w:val="24"/>
          <w:szCs w:val="24"/>
        </w:rPr>
        <w:t>. Распределение затрат, необходимых для деятельности медицинской организации в целом, по отдельным видам медицинской помощи (медицинским услугам) рекомендуется осуществлять одним из следующих способов:</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пропорционально фонду оплаты труда основного персонала, непосредственно участвующего в оказании медицинской помощи (медицинской услуги);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пропорционально площади, используемой для оказания каждого вида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пропорционально иному выбранному показателю.</w:t>
      </w:r>
    </w:p>
    <w:p w:rsidR="00D96CA4" w:rsidRPr="00CD57C9" w:rsidRDefault="009B009D" w:rsidP="009B009D">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 xml:space="preserve">221. </w:t>
      </w:r>
      <w:r w:rsidR="00D96CA4" w:rsidRPr="00CD57C9">
        <w:rPr>
          <w:rFonts w:ascii="Times New Roman" w:hAnsi="Times New Roman" w:cs="Times New Roman"/>
          <w:sz w:val="24"/>
          <w:szCs w:val="24"/>
        </w:rPr>
        <w:t>Расчет стоимости медицинской помощи (медицинской услуги) производится по таблице.</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Таблица</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Расчет стоимости медицинской помощи (медицинской услуги)</w:t>
      </w:r>
    </w:p>
    <w:p w:rsidR="00D96CA4" w:rsidRPr="00CD57C9" w:rsidRDefault="00D96CA4" w:rsidP="00590E63">
      <w:pPr>
        <w:pStyle w:val="ConsPlusNormal"/>
        <w:jc w:val="center"/>
        <w:rPr>
          <w:rFonts w:ascii="Times New Roman" w:hAnsi="Times New Roman" w:cs="Times New Roman"/>
          <w:sz w:val="24"/>
          <w:szCs w:val="24"/>
        </w:rPr>
      </w:pP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___________________________________________________</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(наименование медицинской услуги)</w:t>
      </w:r>
    </w:p>
    <w:p w:rsidR="00D96CA4" w:rsidRPr="00CD57C9" w:rsidRDefault="00D96CA4" w:rsidP="00590E6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36"/>
        <w:gridCol w:w="6552"/>
        <w:gridCol w:w="1521"/>
      </w:tblGrid>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N п/п</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Наименование статей затрат</w:t>
            </w:r>
          </w:p>
        </w:tc>
        <w:tc>
          <w:tcPr>
            <w:tcW w:w="1521"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Сумма (руб.)</w:t>
            </w: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1.1.</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Затраты на оплату труда и начисления на выплаты по оплате труда персонала, принимающего непосредственное участие в оказании медицинской помощи (медицинской услуги)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1.2.</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Затраты на приобретение материальных запасов, потребляемых в процессе оказания медицинской помощи (медицинской услуги)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1.3.1</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1.3.2</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xml:space="preserve">Сумма начисленной амортизации основных средств (оборудование, производственный и хозяйственный инвентарь) стоимостью свыше ста тысяч рублей за единицу, используемых при оказании медицинской помощи (медицинской услуги) </w:t>
            </w:r>
            <w:hyperlink w:anchor="P1172" w:history="1">
              <w:r w:rsidRPr="00CD57C9">
                <w:rPr>
                  <w:rFonts w:ascii="Times New Roman" w:hAnsi="Times New Roman" w:cs="Times New Roman"/>
                  <w:sz w:val="24"/>
                  <w:szCs w:val="24"/>
                </w:rPr>
                <w:t>&lt;*&gt;</w:t>
              </w:r>
            </w:hyperlink>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1.4.</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Иные затраты, непосредственно связанные с оказанием медицинской помощи (медицинской услуги)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Итого затрат, непосредственно связанных с оказанием медицинской помощи (медицинской услуги)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2.1.</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Затраты на коммунальные услуги</w:t>
            </w:r>
            <w:r w:rsidR="00A403AE" w:rsidRPr="00CD57C9">
              <w:rPr>
                <w:rFonts w:ascii="Times New Roman" w:hAnsi="Times New Roman" w:cs="Times New Roman"/>
                <w:sz w:val="24"/>
                <w:szCs w:val="24"/>
              </w:rPr>
              <w:t xml:space="preserve"> (**)</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2.2.</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Затраты на содержание объектов недвижимого имущества</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2.3.</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Затраты на содержание объектов движимого имущества</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2.4.</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Затраты на приобретение услуг связи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2.5.</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Затраты на приобретение транспортных услуг</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2.6.</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2.7.1</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2.7.2</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xml:space="preserve">Сумма начисленной амортизации зданий, сооружений и других основных фондов, включая основные средства (оборудование, производственный и хозяйственный инвентарь) стоимостью свыше ста тысяч рублей за единицу, непосредственно не связанных с оказанием медицинской помощи (медицинской услуги) </w:t>
            </w:r>
            <w:hyperlink w:anchor="P1172" w:history="1">
              <w:r w:rsidRPr="00CD57C9">
                <w:rPr>
                  <w:rFonts w:ascii="Times New Roman" w:hAnsi="Times New Roman" w:cs="Times New Roman"/>
                  <w:sz w:val="24"/>
                  <w:szCs w:val="24"/>
                </w:rPr>
                <w:t>&lt;*&gt;</w:t>
              </w:r>
            </w:hyperlink>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2.8.</w:t>
            </w: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Прочие затраты на общехозяйственные нужды</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Итого затрат, необходимых для обеспечения деятельности медицинской организации в целом</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936" w:type="dxa"/>
          </w:tcPr>
          <w:p w:rsidR="00D96CA4" w:rsidRPr="00CD57C9" w:rsidRDefault="00D96CA4" w:rsidP="00590E63">
            <w:pPr>
              <w:pStyle w:val="ConsPlusNormal"/>
              <w:jc w:val="both"/>
              <w:rPr>
                <w:rFonts w:ascii="Times New Roman" w:hAnsi="Times New Roman" w:cs="Times New Roman"/>
                <w:sz w:val="24"/>
                <w:szCs w:val="24"/>
              </w:rPr>
            </w:pPr>
          </w:p>
        </w:tc>
        <w:tc>
          <w:tcPr>
            <w:tcW w:w="6552"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Стоимость медицинской помощи (медицинской услуги)</w:t>
            </w:r>
          </w:p>
        </w:tc>
        <w:tc>
          <w:tcPr>
            <w:tcW w:w="1521" w:type="dxa"/>
          </w:tcPr>
          <w:p w:rsidR="00D96CA4" w:rsidRPr="00CD57C9" w:rsidRDefault="00D96CA4" w:rsidP="00590E63">
            <w:pPr>
              <w:pStyle w:val="ConsPlusNormal"/>
              <w:jc w:val="both"/>
              <w:rPr>
                <w:rFonts w:ascii="Times New Roman" w:hAnsi="Times New Roman" w:cs="Times New Roman"/>
                <w:sz w:val="24"/>
                <w:szCs w:val="24"/>
              </w:rPr>
            </w:pPr>
          </w:p>
        </w:tc>
      </w:tr>
    </w:tbl>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bookmarkStart w:id="47" w:name="P1172"/>
      <w:bookmarkEnd w:id="47"/>
      <w:r w:rsidRPr="00CD57C9">
        <w:rPr>
          <w:rFonts w:ascii="Times New Roman" w:hAnsi="Times New Roman" w:cs="Times New Roman"/>
          <w:sz w:val="24"/>
          <w:szCs w:val="24"/>
        </w:rPr>
        <w:t xml:space="preserve">&lt;*&gt; Заполняется в случае, если указанные расходы включены в территориальную </w:t>
      </w:r>
      <w:hyperlink r:id="rId199" w:history="1">
        <w:r w:rsidRPr="00CD57C9">
          <w:rPr>
            <w:rFonts w:ascii="Times New Roman" w:hAnsi="Times New Roman" w:cs="Times New Roman"/>
            <w:sz w:val="24"/>
            <w:szCs w:val="24"/>
          </w:rPr>
          <w:t>программу</w:t>
        </w:r>
      </w:hyperlink>
      <w:r w:rsidRPr="00CD57C9">
        <w:rPr>
          <w:rFonts w:ascii="Times New Roman" w:hAnsi="Times New Roman" w:cs="Times New Roman"/>
          <w:sz w:val="24"/>
          <w:szCs w:val="24"/>
        </w:rPr>
        <w:t xml:space="preserve"> обязательного медицинского страхования.</w:t>
      </w:r>
    </w:p>
    <w:p w:rsidR="00D96CA4" w:rsidRPr="00CD57C9" w:rsidRDefault="00A403A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 исключением затрат на осуществление взноса на капитальный ремонт нежилого помещения в многоквартирном  доме, переданного в оперативное управление медицинским организациям.</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222</w:t>
      </w:r>
      <w:r w:rsidR="00D96CA4" w:rsidRPr="00CD57C9">
        <w:rPr>
          <w:rFonts w:ascii="Times New Roman" w:hAnsi="Times New Roman" w:cs="Times New Roman"/>
          <w:sz w:val="24"/>
          <w:szCs w:val="24"/>
        </w:rPr>
        <w:t>. Тариф за пролеченного больного рассчитывается исходя из затрат на оказание медицинских услуг с учетом их перечня, среднего количества, частоты применения и стоимости; затрат на лекарственные препараты с учетом их перечня, разовых и курсовых доз и стоимости; стоимости применяемых в процессе лечения изделий медицинского назначения; перечня препаратов крови с указанием количества, частоты предоставления и стоимости; перечня диетического (лечебного и профилактического) питания с указанием количества, частоты его предоставления и стоимости.</w:t>
      </w:r>
    </w:p>
    <w:p w:rsidR="00A403AE" w:rsidRPr="00CD57C9" w:rsidRDefault="00A403AE"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Тариф за пролеченного больного может рассчитываться на однородные группы случаев оказания медицинской помощи:</w:t>
      </w:r>
    </w:p>
    <w:p w:rsidR="00A403AE" w:rsidRPr="00CD57C9" w:rsidRDefault="00A403AE"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A403AE" w:rsidRPr="00CD57C9" w:rsidRDefault="00A403AE"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клинико-профильная группа (КПГ) - группа КСГ и (или) отдельных заболеваний, объединенных одним профилем медицинской помощи.</w:t>
      </w:r>
    </w:p>
    <w:p w:rsidR="00D96CA4" w:rsidRPr="00CD57C9" w:rsidRDefault="009B009D"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223</w:t>
      </w:r>
      <w:r w:rsidR="00D96CA4" w:rsidRPr="00CD57C9">
        <w:rPr>
          <w:rFonts w:ascii="Times New Roman" w:hAnsi="Times New Roman" w:cs="Times New Roman"/>
          <w:sz w:val="24"/>
          <w:szCs w:val="24"/>
        </w:rPr>
        <w:t>. 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w:t>
      </w:r>
      <w:r w:rsidR="0067691E" w:rsidRPr="00CD57C9">
        <w:rPr>
          <w:rFonts w:ascii="Times New Roman" w:hAnsi="Times New Roman" w:cs="Times New Roman"/>
          <w:sz w:val="24"/>
          <w:szCs w:val="24"/>
        </w:rPr>
        <w:t xml:space="preserve"> коэффициентов</w:t>
      </w:r>
      <w:r w:rsidR="00D96CA4" w:rsidRPr="00CD57C9">
        <w:rPr>
          <w:rFonts w:ascii="Times New Roman" w:hAnsi="Times New Roman" w:cs="Times New Roman"/>
          <w:sz w:val="24"/>
          <w:szCs w:val="24"/>
        </w:rPr>
        <w:t xml:space="preserve">, </w:t>
      </w:r>
      <w:r w:rsidR="0067691E" w:rsidRPr="00CD57C9">
        <w:rPr>
          <w:rFonts w:ascii="Times New Roman" w:hAnsi="Times New Roman" w:cs="Times New Roman"/>
          <w:sz w:val="24"/>
          <w:szCs w:val="24"/>
        </w:rPr>
        <w:t>установленных тарифным соглашением, заключаемым в субъекте Российской Федерации в соответствии со статьей 30 Федерального закона</w:t>
      </w:r>
      <w:r w:rsidR="00D96CA4" w:rsidRPr="00CD57C9">
        <w:rPr>
          <w:rFonts w:ascii="Times New Roman" w:hAnsi="Times New Roman" w:cs="Times New Roman"/>
          <w:sz w:val="24"/>
          <w:szCs w:val="24"/>
        </w:rPr>
        <w:t>.</w:t>
      </w:r>
    </w:p>
    <w:p w:rsidR="00F45264" w:rsidRPr="00CD57C9" w:rsidRDefault="00F45264" w:rsidP="00590E63">
      <w:pPr>
        <w:pStyle w:val="ConsPlusNormal"/>
        <w:jc w:val="center"/>
        <w:outlineLvl w:val="1"/>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XII</w:t>
      </w:r>
      <w:r w:rsidR="0067691E" w:rsidRPr="00CD57C9">
        <w:rPr>
          <w:rFonts w:ascii="Times New Roman" w:hAnsi="Times New Roman" w:cs="Times New Roman"/>
          <w:sz w:val="24"/>
          <w:szCs w:val="24"/>
          <w:lang w:val="en-US"/>
        </w:rPr>
        <w:t>I</w:t>
      </w:r>
      <w:r w:rsidRPr="00CD57C9">
        <w:rPr>
          <w:rFonts w:ascii="Times New Roman" w:hAnsi="Times New Roman" w:cs="Times New Roman"/>
          <w:sz w:val="24"/>
          <w:szCs w:val="24"/>
        </w:rPr>
        <w:t>. Порядок оказания видов медицинской помощи,</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установленных базовой программой обязательного медицинского</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страхования, застрахованным лицам за счет средств</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обязательного медицинского страхования в медицинских</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организациях, созданных в соответствии с законодательством</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Российской Федерации и находящихся за пределами</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территории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224</w:t>
      </w:r>
      <w:r w:rsidR="00D96CA4" w:rsidRPr="00CD57C9">
        <w:rPr>
          <w:rFonts w:ascii="Times New Roman" w:hAnsi="Times New Roman" w:cs="Times New Roman"/>
          <w:sz w:val="24"/>
          <w:szCs w:val="24"/>
        </w:rPr>
        <w:t>.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225</w:t>
      </w:r>
      <w:r w:rsidR="00D96CA4" w:rsidRPr="00CD57C9">
        <w:rPr>
          <w:rFonts w:ascii="Times New Roman" w:hAnsi="Times New Roman" w:cs="Times New Roman"/>
          <w:sz w:val="24"/>
          <w:szCs w:val="24"/>
        </w:rPr>
        <w:t>. Медицинская помощь застрахованным лицам оказывается в соответствии с законодательством Российской Федерации.</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226</w:t>
      </w:r>
      <w:r w:rsidR="00D96CA4" w:rsidRPr="00CD57C9">
        <w:rPr>
          <w:rFonts w:ascii="Times New Roman" w:hAnsi="Times New Roman" w:cs="Times New Roman"/>
          <w:sz w:val="24"/>
          <w:szCs w:val="24"/>
        </w:rPr>
        <w:t xml:space="preserve">.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w:t>
      </w:r>
      <w:hyperlink r:id="rId200" w:history="1">
        <w:r w:rsidR="00D96CA4" w:rsidRPr="00CD57C9">
          <w:rPr>
            <w:rFonts w:ascii="Times New Roman" w:hAnsi="Times New Roman" w:cs="Times New Roman"/>
            <w:sz w:val="24"/>
            <w:szCs w:val="24"/>
          </w:rPr>
          <w:t>реестр</w:t>
        </w:r>
      </w:hyperlink>
      <w:r w:rsidR="00D96CA4" w:rsidRPr="00CD57C9">
        <w:rPr>
          <w:rFonts w:ascii="Times New Roman" w:hAnsi="Times New Roman" w:cs="Times New Roman"/>
          <w:sz w:val="24"/>
          <w:szCs w:val="24"/>
        </w:rPr>
        <w:t xml:space="preserve"> счет</w:t>
      </w:r>
      <w:r w:rsidR="0067691E" w:rsidRPr="00CD57C9">
        <w:rPr>
          <w:rFonts w:ascii="Times New Roman" w:hAnsi="Times New Roman" w:cs="Times New Roman"/>
          <w:sz w:val="24"/>
          <w:szCs w:val="24"/>
        </w:rPr>
        <w:t>а</w:t>
      </w:r>
      <w:r w:rsidR="00D96CA4" w:rsidRPr="00CD57C9">
        <w:rPr>
          <w:rFonts w:ascii="Times New Roman" w:hAnsi="Times New Roman" w:cs="Times New Roman"/>
          <w:sz w:val="24"/>
          <w:szCs w:val="24"/>
        </w:rPr>
        <w:t xml:space="preserve">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Счет должен быть заверен подписью руководителя и главного бухгалтера медицинской организации и печатью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Реестр должен содержать следующую информацию:</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наименование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идентификационные данные, присвоенные юридическому лицу налоговым органом;</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период, за который выставлен счет;</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наименование субъекта Российской Федерации, в котором застрахованному лицу выдан полис;</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номер позиции реестра;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сведения о застрахованном лице: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и место рождения;</w:t>
      </w:r>
    </w:p>
    <w:p w:rsidR="00D96CA4" w:rsidRPr="00CD57C9" w:rsidRDefault="009115E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ведения</w:t>
      </w:r>
      <w:r w:rsidR="00D96CA4" w:rsidRPr="00CD57C9">
        <w:rPr>
          <w:rFonts w:ascii="Times New Roman" w:hAnsi="Times New Roman" w:cs="Times New Roman"/>
          <w:sz w:val="24"/>
          <w:szCs w:val="24"/>
        </w:rPr>
        <w:t xml:space="preserve"> документа, удостоверяющего личность;</w:t>
      </w:r>
    </w:p>
    <w:p w:rsidR="00D96CA4" w:rsidRPr="00CD57C9" w:rsidRDefault="0067691E"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серия, </w:t>
      </w:r>
      <w:r w:rsidR="00D96CA4" w:rsidRPr="00CD57C9">
        <w:rPr>
          <w:rFonts w:ascii="Times New Roman" w:hAnsi="Times New Roman" w:cs="Times New Roman"/>
          <w:sz w:val="24"/>
          <w:szCs w:val="24"/>
        </w:rPr>
        <w:t>номер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наименование страховой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дата регистрации в качестве застрахованного лица;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сведения об оказанной застрахованному лицу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вид оказанной медицинской помощи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диагноз в соответствии с </w:t>
      </w:r>
      <w:hyperlink r:id="rId201" w:history="1">
        <w:r w:rsidRPr="00CD57C9">
          <w:rPr>
            <w:rFonts w:ascii="Times New Roman" w:hAnsi="Times New Roman" w:cs="Times New Roman"/>
            <w:sz w:val="24"/>
            <w:szCs w:val="24"/>
          </w:rPr>
          <w:t>МКБ-10</w:t>
        </w:r>
      </w:hyperlink>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дату начала и дату окончания лечения;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объемы оказанной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профиль оказанной медицинской помощи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специальность медицинского работника, оказавшего медицинскую помощь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тариф на оплату медицинской помощи, оказанной застрахованному лицу;</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стоимость оказанной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результат обращения за медицинской помощью (код).</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принявшим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227</w:t>
      </w:r>
      <w:r w:rsidR="00D96CA4" w:rsidRPr="00CD57C9">
        <w:rPr>
          <w:rFonts w:ascii="Times New Roman" w:hAnsi="Times New Roman" w:cs="Times New Roman"/>
          <w:sz w:val="24"/>
          <w:szCs w:val="24"/>
        </w:rPr>
        <w:t xml:space="preserve">. Территориальный фонд по месту страхования застрахованного лица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202" w:history="1">
        <w:r w:rsidR="00D96CA4" w:rsidRPr="00CD57C9">
          <w:rPr>
            <w:rFonts w:ascii="Times New Roman" w:hAnsi="Times New Roman" w:cs="Times New Roman"/>
            <w:sz w:val="24"/>
            <w:szCs w:val="24"/>
          </w:rPr>
          <w:t>порядком</w:t>
        </w:r>
      </w:hyperlink>
      <w:r w:rsidR="00D96CA4" w:rsidRPr="00CD57C9">
        <w:rPr>
          <w:rFonts w:ascii="Times New Roman" w:hAnsi="Times New Roman" w:cs="Times New Roman"/>
          <w:sz w:val="24"/>
          <w:szCs w:val="24"/>
        </w:rPr>
        <w:t xml:space="preserve"> организации и проведения контроля.</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228</w:t>
      </w:r>
      <w:r w:rsidR="00D96CA4" w:rsidRPr="00CD57C9">
        <w:rPr>
          <w:rFonts w:ascii="Times New Roman" w:hAnsi="Times New Roman" w:cs="Times New Roman"/>
          <w:sz w:val="24"/>
          <w:szCs w:val="24"/>
        </w:rPr>
        <w:t xml:space="preserve">. Территориальный фонд по месту страхования застрахованного лица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w:t>
      </w:r>
      <w:hyperlink r:id="rId203" w:history="1">
        <w:r w:rsidR="00D96CA4" w:rsidRPr="00CD57C9">
          <w:rPr>
            <w:rFonts w:ascii="Times New Roman" w:hAnsi="Times New Roman" w:cs="Times New Roman"/>
            <w:sz w:val="24"/>
            <w:szCs w:val="24"/>
          </w:rPr>
          <w:t>реестра</w:t>
        </w:r>
      </w:hyperlink>
      <w:r w:rsidR="00D96CA4" w:rsidRPr="00CD57C9">
        <w:rPr>
          <w:rFonts w:ascii="Times New Roman" w:hAnsi="Times New Roman" w:cs="Times New Roman"/>
          <w:sz w:val="24"/>
          <w:szCs w:val="24"/>
        </w:rPr>
        <w:t xml:space="preserve"> и, при отсутствии причин, требующих дополнительного рассмотрения реестра, осуществляет оплату оказанной медицинской помощи.</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229</w:t>
      </w:r>
      <w:r w:rsidR="00D96CA4" w:rsidRPr="00CD57C9">
        <w:rPr>
          <w:rFonts w:ascii="Times New Roman" w:hAnsi="Times New Roman" w:cs="Times New Roman"/>
          <w:sz w:val="24"/>
          <w:szCs w:val="24"/>
        </w:rPr>
        <w:t>.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По результатам контроля объемов, сроков, качества и условий предоставления медицинской помощи применяются меры, предусмотренные </w:t>
      </w:r>
      <w:hyperlink r:id="rId204" w:history="1">
        <w:r w:rsidRPr="00CD57C9">
          <w:rPr>
            <w:rFonts w:ascii="Times New Roman" w:hAnsi="Times New Roman" w:cs="Times New Roman"/>
            <w:sz w:val="24"/>
            <w:szCs w:val="24"/>
          </w:rPr>
          <w:t>статьей 41</w:t>
        </w:r>
      </w:hyperlink>
      <w:r w:rsidRPr="00CD57C9">
        <w:rPr>
          <w:rFonts w:ascii="Times New Roman" w:hAnsi="Times New Roman" w:cs="Times New Roman"/>
          <w:sz w:val="24"/>
          <w:szCs w:val="24"/>
        </w:rPr>
        <w:t xml:space="preserve"> Федерального закона и условиями договора на оказание и оплату медицинской помощи по обязательному медицинскому страхованию. </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230</w:t>
      </w:r>
      <w:r w:rsidR="00D96CA4" w:rsidRPr="00CD57C9">
        <w:rPr>
          <w:rFonts w:ascii="Times New Roman" w:hAnsi="Times New Roman" w:cs="Times New Roman"/>
          <w:sz w:val="24"/>
          <w:szCs w:val="24"/>
        </w:rPr>
        <w:t>. Территориальный фонд по месту страхования застрахованного лица в течение 25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231</w:t>
      </w:r>
      <w:r w:rsidR="00D96CA4" w:rsidRPr="00CD57C9">
        <w:rPr>
          <w:rFonts w:ascii="Times New Roman" w:hAnsi="Times New Roman" w:cs="Times New Roman"/>
          <w:sz w:val="24"/>
          <w:szCs w:val="24"/>
        </w:rPr>
        <w:t>.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сальдо на начало отчетного периода с указанием номера, даты счета и суммы;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 номер, дата счета;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суммы счетов, предъявленных к оплате, оплаченных и отказанных в оплате;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сальдо на конец отчетного периода с указанием номера, даты счета и суммы.</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232</w:t>
      </w:r>
      <w:r w:rsidR="00D96CA4" w:rsidRPr="00CD57C9">
        <w:rPr>
          <w:rFonts w:ascii="Times New Roman" w:hAnsi="Times New Roman" w:cs="Times New Roman"/>
          <w:sz w:val="24"/>
          <w:szCs w:val="24"/>
        </w:rPr>
        <w:t>. Территориальный фонд по месту страхования застрахованного лица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233</w:t>
      </w:r>
      <w:r w:rsidR="00D96CA4" w:rsidRPr="00CD57C9">
        <w:rPr>
          <w:rFonts w:ascii="Times New Roman" w:hAnsi="Times New Roman" w:cs="Times New Roman"/>
          <w:sz w:val="24"/>
          <w:szCs w:val="24"/>
        </w:rPr>
        <w:t>.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234</w:t>
      </w:r>
      <w:r w:rsidR="00D96CA4" w:rsidRPr="00CD57C9">
        <w:rPr>
          <w:rFonts w:ascii="Times New Roman" w:hAnsi="Times New Roman" w:cs="Times New Roman"/>
          <w:sz w:val="24"/>
          <w:szCs w:val="24"/>
        </w:rPr>
        <w:t>.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w:t>
      </w:r>
      <w:r w:rsidR="00B97090" w:rsidRPr="00CD57C9">
        <w:rPr>
          <w:rFonts w:ascii="Times New Roman" w:hAnsi="Times New Roman" w:cs="Times New Roman"/>
          <w:sz w:val="24"/>
          <w:szCs w:val="24"/>
        </w:rPr>
        <w:t xml:space="preserve"> они застрахованы</w:t>
      </w:r>
      <w:r w:rsidR="00D96CA4" w:rsidRPr="00CD57C9">
        <w:rPr>
          <w:rFonts w:ascii="Times New Roman" w:hAnsi="Times New Roman" w:cs="Times New Roman"/>
          <w:sz w:val="24"/>
          <w:szCs w:val="24"/>
        </w:rPr>
        <w:t xml:space="preserve">, производится в электронном виде в соответствии с </w:t>
      </w:r>
      <w:hyperlink r:id="rId205" w:history="1">
        <w:r w:rsidR="00D96CA4" w:rsidRPr="00CD57C9">
          <w:rPr>
            <w:rFonts w:ascii="Times New Roman" w:hAnsi="Times New Roman" w:cs="Times New Roman"/>
            <w:sz w:val="24"/>
            <w:szCs w:val="24"/>
          </w:rPr>
          <w:t>Приказом</w:t>
        </w:r>
      </w:hyperlink>
      <w:r w:rsidR="00D96CA4" w:rsidRPr="00CD57C9">
        <w:rPr>
          <w:rFonts w:ascii="Times New Roman" w:hAnsi="Times New Roman" w:cs="Times New Roman"/>
          <w:sz w:val="24"/>
          <w:szCs w:val="24"/>
        </w:rP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года, регистрационный N 19742).</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235</w:t>
      </w:r>
      <w:r w:rsidR="00D96CA4" w:rsidRPr="00CD57C9">
        <w:rPr>
          <w:rFonts w:ascii="Times New Roman" w:hAnsi="Times New Roman" w:cs="Times New Roman"/>
          <w:sz w:val="24"/>
          <w:szCs w:val="24"/>
        </w:rPr>
        <w:t xml:space="preserve">. При технической невозможности осуществления обмена данными в электронном виде с соблюдением указанных требований </w:t>
      </w:r>
      <w:r w:rsidR="00B97090" w:rsidRPr="00CD57C9">
        <w:rPr>
          <w:rFonts w:ascii="Times New Roman" w:hAnsi="Times New Roman" w:cs="Times New Roman"/>
          <w:sz w:val="24"/>
          <w:szCs w:val="24"/>
        </w:rPr>
        <w:t>усиленной квалифицированной электронной подписи</w:t>
      </w:r>
      <w:r w:rsidR="00D96CA4" w:rsidRPr="00CD57C9">
        <w:rPr>
          <w:rFonts w:ascii="Times New Roman" w:hAnsi="Times New Roman" w:cs="Times New Roman"/>
          <w:sz w:val="24"/>
          <w:szCs w:val="24"/>
        </w:rPr>
        <w:t xml:space="preserve"> подлинность сведений, представленных в электронном виде, должна подтверждаться документом на бумажном носителе.</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236</w:t>
      </w:r>
      <w:r w:rsidR="00D96CA4" w:rsidRPr="00CD57C9">
        <w:rPr>
          <w:rFonts w:ascii="Times New Roman" w:hAnsi="Times New Roman" w:cs="Times New Roman"/>
          <w:sz w:val="24"/>
          <w:szCs w:val="24"/>
        </w:rPr>
        <w:t>.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B97090"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lang w:val="en-US"/>
        </w:rPr>
        <w:t>XIV</w:t>
      </w:r>
      <w:r w:rsidR="00D96CA4" w:rsidRPr="00CD57C9">
        <w:rPr>
          <w:rFonts w:ascii="Times New Roman" w:hAnsi="Times New Roman" w:cs="Times New Roman"/>
          <w:sz w:val="24"/>
          <w:szCs w:val="24"/>
        </w:rPr>
        <w:t>. Требования к размещению страховыми медицинскими</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организациями информации</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F45264" w:rsidP="00590E63">
      <w:pPr>
        <w:pStyle w:val="ConsPlusNormal"/>
        <w:ind w:firstLine="540"/>
        <w:jc w:val="both"/>
        <w:rPr>
          <w:rFonts w:ascii="Times New Roman" w:hAnsi="Times New Roman" w:cs="Times New Roman"/>
          <w:sz w:val="24"/>
          <w:szCs w:val="24"/>
        </w:rPr>
      </w:pPr>
      <w:bookmarkStart w:id="48" w:name="P1245"/>
      <w:bookmarkEnd w:id="48"/>
      <w:r w:rsidRPr="00CD57C9">
        <w:rPr>
          <w:rFonts w:ascii="Times New Roman" w:hAnsi="Times New Roman" w:cs="Times New Roman"/>
          <w:sz w:val="24"/>
          <w:szCs w:val="24"/>
        </w:rPr>
        <w:t>237</w:t>
      </w:r>
      <w:r w:rsidR="00D96CA4" w:rsidRPr="00CD57C9">
        <w:rPr>
          <w:rFonts w:ascii="Times New Roman" w:hAnsi="Times New Roman" w:cs="Times New Roman"/>
          <w:sz w:val="24"/>
          <w:szCs w:val="24"/>
        </w:rPr>
        <w:t>. Страховые медицинские организации размещают на собственных официальных сайтах в сети "Интернет", опубликовывают в средствах массовой информации следующую информацию:</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о деятельности в сфере 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2) </w:t>
      </w:r>
      <w:r w:rsidR="00B97090" w:rsidRPr="00CD57C9">
        <w:rPr>
          <w:rFonts w:ascii="Times New Roman" w:hAnsi="Times New Roman" w:cs="Times New Roman"/>
          <w:sz w:val="24"/>
          <w:szCs w:val="24"/>
        </w:rPr>
        <w:t>о руководителях, об акционерах (участниках, членах)</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о финансовых результатах деятельности;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об опыте работы;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о количестве застрахованных лиц всего, в том числе в субъектах Российской Федерации</w:t>
      </w:r>
      <w:r w:rsidR="00B97090" w:rsidRPr="00CD57C9">
        <w:rPr>
          <w:rFonts w:ascii="Times New Roman" w:hAnsi="Times New Roman" w:cs="Times New Roman"/>
          <w:sz w:val="24"/>
          <w:szCs w:val="24"/>
        </w:rPr>
        <w:t xml:space="preserve"> на начало текущего года</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о видах, качестве и об условиях предоставления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 о выявленных по обращениям застрахованных лиц нарушениях при предоставлении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 о правах застрахованных лиц в сфере обязательного медицинского страхования, в том числе о праве выбора или замены страховой медицинской организации,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 о порядке получения полиса, в том числе:</w:t>
      </w:r>
    </w:p>
    <w:p w:rsidR="00D96CA4" w:rsidRPr="00CD57C9" w:rsidRDefault="000D16AB" w:rsidP="00590E63">
      <w:pPr>
        <w:pStyle w:val="ConsPlusNormal"/>
        <w:ind w:firstLine="540"/>
        <w:jc w:val="both"/>
        <w:rPr>
          <w:rFonts w:ascii="Times New Roman" w:hAnsi="Times New Roman" w:cs="Times New Roman"/>
          <w:sz w:val="24"/>
          <w:szCs w:val="24"/>
        </w:rPr>
      </w:pPr>
      <w:hyperlink r:id="rId206" w:history="1">
        <w:r w:rsidR="00D96CA4" w:rsidRPr="00CD57C9">
          <w:rPr>
            <w:rFonts w:ascii="Times New Roman" w:hAnsi="Times New Roman" w:cs="Times New Roman"/>
            <w:sz w:val="24"/>
            <w:szCs w:val="24"/>
          </w:rPr>
          <w:t>заявление</w:t>
        </w:r>
      </w:hyperlink>
      <w:r w:rsidR="00D96CA4" w:rsidRPr="00CD57C9">
        <w:rPr>
          <w:rFonts w:ascii="Times New Roman" w:hAnsi="Times New Roman" w:cs="Times New Roman"/>
          <w:sz w:val="24"/>
          <w:szCs w:val="24"/>
        </w:rPr>
        <w:t xml:space="preserve"> о выборе (замене) страховой медицинской организации;</w:t>
      </w:r>
    </w:p>
    <w:p w:rsidR="00D96CA4" w:rsidRPr="00CD57C9" w:rsidRDefault="000D16AB" w:rsidP="00590E63">
      <w:pPr>
        <w:pStyle w:val="ConsPlusNormal"/>
        <w:ind w:firstLine="540"/>
        <w:jc w:val="both"/>
        <w:rPr>
          <w:rFonts w:ascii="Times New Roman" w:hAnsi="Times New Roman" w:cs="Times New Roman"/>
          <w:sz w:val="24"/>
          <w:szCs w:val="24"/>
        </w:rPr>
      </w:pPr>
      <w:hyperlink r:id="rId207" w:history="1">
        <w:r w:rsidR="00D96CA4" w:rsidRPr="00CD57C9">
          <w:rPr>
            <w:rFonts w:ascii="Times New Roman" w:hAnsi="Times New Roman" w:cs="Times New Roman"/>
            <w:sz w:val="24"/>
            <w:szCs w:val="24"/>
          </w:rPr>
          <w:t>заявление</w:t>
        </w:r>
      </w:hyperlink>
      <w:r w:rsidR="00D96CA4" w:rsidRPr="00CD57C9">
        <w:rPr>
          <w:rFonts w:ascii="Times New Roman" w:hAnsi="Times New Roman" w:cs="Times New Roman"/>
          <w:sz w:val="24"/>
          <w:szCs w:val="24"/>
        </w:rPr>
        <w:t xml:space="preserve"> о выдаче дубликата полиса или переоформлении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адреса и режим работы пунктов выдачи полисов;</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адреса официальных сайтов в сети "Интернет" страховых медицинских организаций, участвующих в сфере обязательного медицинского страхования 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перечень документов, необходимых для получения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порядок обжалования решений, действий или бездействия работников при выдаче полисов;</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11) об обязанностях застрахованных лиц в соответствии с Федеральным </w:t>
      </w:r>
      <w:hyperlink r:id="rId208" w:history="1">
        <w:r w:rsidRPr="00CD57C9">
          <w:rPr>
            <w:rFonts w:ascii="Times New Roman" w:hAnsi="Times New Roman" w:cs="Times New Roman"/>
            <w:sz w:val="24"/>
            <w:szCs w:val="24"/>
          </w:rPr>
          <w:t>законом</w:t>
        </w:r>
      </w:hyperlink>
      <w:r w:rsidRPr="00CD57C9">
        <w:rPr>
          <w:rFonts w:ascii="Times New Roman" w:hAnsi="Times New Roman" w:cs="Times New Roman"/>
          <w:sz w:val="24"/>
          <w:szCs w:val="24"/>
        </w:rPr>
        <w:t>.</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238</w:t>
      </w:r>
      <w:r w:rsidR="00D96CA4" w:rsidRPr="00CD57C9">
        <w:rPr>
          <w:rFonts w:ascii="Times New Roman" w:hAnsi="Times New Roman" w:cs="Times New Roman"/>
          <w:sz w:val="24"/>
          <w:szCs w:val="24"/>
        </w:rPr>
        <w:t>. Вышеперечисленная информация должна быть размещена на главной странице собственного официального сайта страховой медицинской организации в сети "Интернет" следующими способами: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непосредственно в виде текста, а при необходимости должны содержать таблицы, графики, диаграммы, графические изображения;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2) в виде активных ссылок, при активации которых пользователь получает доступ к страницам сайта, содержащим информацию, указанную в </w:t>
      </w:r>
      <w:hyperlink w:anchor="P1245" w:history="1">
        <w:r w:rsidRPr="00CD57C9">
          <w:rPr>
            <w:rFonts w:ascii="Times New Roman" w:hAnsi="Times New Roman" w:cs="Times New Roman"/>
            <w:sz w:val="24"/>
            <w:szCs w:val="24"/>
          </w:rPr>
          <w:t xml:space="preserve">пункте </w:t>
        </w:r>
      </w:hyperlink>
      <w:r w:rsidR="00B97090" w:rsidRPr="00CD57C9">
        <w:rPr>
          <w:rFonts w:ascii="Times New Roman" w:hAnsi="Times New Roman" w:cs="Times New Roman"/>
          <w:sz w:val="24"/>
          <w:szCs w:val="24"/>
        </w:rPr>
        <w:t> 23</w:t>
      </w:r>
      <w:r w:rsidR="00F45264" w:rsidRPr="00CD57C9">
        <w:rPr>
          <w:rFonts w:ascii="Times New Roman" w:hAnsi="Times New Roman" w:cs="Times New Roman"/>
          <w:sz w:val="24"/>
          <w:szCs w:val="24"/>
        </w:rPr>
        <w:t>7</w:t>
      </w:r>
      <w:r w:rsidR="00B97090" w:rsidRPr="00CD57C9">
        <w:rPr>
          <w:rFonts w:ascii="Times New Roman" w:hAnsi="Times New Roman" w:cs="Times New Roman"/>
          <w:sz w:val="24"/>
          <w:szCs w:val="24"/>
        </w:rPr>
        <w:t xml:space="preserve"> </w:t>
      </w:r>
      <w:r w:rsidRPr="00CD57C9">
        <w:rPr>
          <w:rFonts w:ascii="Times New Roman" w:hAnsi="Times New Roman" w:cs="Times New Roman"/>
          <w:sz w:val="24"/>
          <w:szCs w:val="24"/>
        </w:rPr>
        <w:t>настоящих Правил;</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3) в виде пиктограмм, обозначающих размещенные файлы, содержащие информацию, указанную в </w:t>
      </w:r>
      <w:hyperlink w:anchor="P1245" w:history="1">
        <w:r w:rsidRPr="00CD57C9">
          <w:rPr>
            <w:rFonts w:ascii="Times New Roman" w:hAnsi="Times New Roman" w:cs="Times New Roman"/>
            <w:sz w:val="24"/>
            <w:szCs w:val="24"/>
          </w:rPr>
          <w:t>пункте</w:t>
        </w:r>
      </w:hyperlink>
      <w:r w:rsidR="006F4041" w:rsidRPr="00CD57C9">
        <w:rPr>
          <w:rFonts w:ascii="Times New Roman" w:hAnsi="Times New Roman" w:cs="Times New Roman"/>
          <w:sz w:val="24"/>
          <w:szCs w:val="24"/>
        </w:rPr>
        <w:t> 23</w:t>
      </w:r>
      <w:r w:rsidR="00F45264" w:rsidRPr="00CD57C9">
        <w:rPr>
          <w:rFonts w:ascii="Times New Roman" w:hAnsi="Times New Roman" w:cs="Times New Roman"/>
          <w:sz w:val="24"/>
          <w:szCs w:val="24"/>
        </w:rPr>
        <w:t>7</w:t>
      </w:r>
      <w:r w:rsidR="006F4041" w:rsidRPr="00CD57C9">
        <w:rPr>
          <w:rFonts w:ascii="Times New Roman" w:hAnsi="Times New Roman" w:cs="Times New Roman"/>
          <w:sz w:val="24"/>
          <w:szCs w:val="24"/>
        </w:rPr>
        <w:t xml:space="preserve"> </w:t>
      </w:r>
      <w:r w:rsidRPr="00CD57C9">
        <w:rPr>
          <w:rFonts w:ascii="Times New Roman" w:hAnsi="Times New Roman" w:cs="Times New Roman"/>
          <w:sz w:val="24"/>
          <w:szCs w:val="24"/>
        </w:rPr>
        <w:t>настоящих Правил.</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239</w:t>
      </w:r>
      <w:r w:rsidR="00D96CA4" w:rsidRPr="00CD57C9">
        <w:rPr>
          <w:rFonts w:ascii="Times New Roman" w:hAnsi="Times New Roman" w:cs="Times New Roman"/>
          <w:sz w:val="24"/>
          <w:szCs w:val="24"/>
        </w:rPr>
        <w:t xml:space="preserve">. Способы размещения информации, указанные в </w:t>
      </w:r>
      <w:hyperlink w:anchor="P1245" w:history="1">
        <w:r w:rsidR="00D96CA4" w:rsidRPr="00CD57C9">
          <w:rPr>
            <w:rFonts w:ascii="Times New Roman" w:hAnsi="Times New Roman" w:cs="Times New Roman"/>
            <w:sz w:val="24"/>
            <w:szCs w:val="24"/>
          </w:rPr>
          <w:t>пункте</w:t>
        </w:r>
      </w:hyperlink>
      <w:r w:rsidR="006F4041" w:rsidRPr="00CD57C9">
        <w:rPr>
          <w:rFonts w:ascii="Times New Roman" w:hAnsi="Times New Roman" w:cs="Times New Roman"/>
          <w:sz w:val="24"/>
          <w:szCs w:val="24"/>
        </w:rPr>
        <w:t> 23</w:t>
      </w:r>
      <w:r w:rsidRPr="00CD57C9">
        <w:rPr>
          <w:rFonts w:ascii="Times New Roman" w:hAnsi="Times New Roman" w:cs="Times New Roman"/>
          <w:sz w:val="24"/>
          <w:szCs w:val="24"/>
        </w:rPr>
        <w:t>7</w:t>
      </w:r>
      <w:r w:rsidR="006F4041" w:rsidRPr="00CD57C9">
        <w:rPr>
          <w:rFonts w:ascii="Times New Roman" w:hAnsi="Times New Roman" w:cs="Times New Roman"/>
          <w:sz w:val="24"/>
          <w:szCs w:val="24"/>
        </w:rPr>
        <w:t xml:space="preserve"> </w:t>
      </w:r>
      <w:r w:rsidR="00D96CA4" w:rsidRPr="00CD57C9">
        <w:rPr>
          <w:rFonts w:ascii="Times New Roman" w:hAnsi="Times New Roman" w:cs="Times New Roman"/>
          <w:sz w:val="24"/>
          <w:szCs w:val="24"/>
        </w:rPr>
        <w:t xml:space="preserve">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09" w:history="1">
        <w:r w:rsidR="00D96CA4" w:rsidRPr="00CD57C9">
          <w:rPr>
            <w:rFonts w:ascii="Times New Roman" w:hAnsi="Times New Roman" w:cs="Times New Roman"/>
            <w:sz w:val="24"/>
            <w:szCs w:val="24"/>
          </w:rPr>
          <w:t>законом</w:t>
        </w:r>
      </w:hyperlink>
      <w:r w:rsidR="00D96CA4" w:rsidRPr="00CD57C9">
        <w:rPr>
          <w:rFonts w:ascii="Times New Roman" w:hAnsi="Times New Roman" w:cs="Times New Roman"/>
          <w:sz w:val="24"/>
          <w:szCs w:val="24"/>
        </w:rP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240</w:t>
      </w:r>
      <w:r w:rsidR="00D96CA4" w:rsidRPr="00CD57C9">
        <w:rPr>
          <w:rFonts w:ascii="Times New Roman" w:hAnsi="Times New Roman" w:cs="Times New Roman"/>
          <w:sz w:val="24"/>
          <w:szCs w:val="24"/>
        </w:rPr>
        <w:t>. Размещаемая на официальном сайте информация подлежит актуализации не позднее трех рабочих дней с момента ее изменения.</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241</w:t>
      </w:r>
      <w:r w:rsidR="00D96CA4" w:rsidRPr="00CD57C9">
        <w:rPr>
          <w:rFonts w:ascii="Times New Roman" w:hAnsi="Times New Roman" w:cs="Times New Roman"/>
          <w:sz w:val="24"/>
          <w:szCs w:val="24"/>
        </w:rPr>
        <w:t xml:space="preserve">. Опубликование в средствах массовой информации (включая электронные) информации, указанной в </w:t>
      </w:r>
      <w:hyperlink w:anchor="P1245" w:history="1">
        <w:r w:rsidR="00D96CA4" w:rsidRPr="00CD57C9">
          <w:rPr>
            <w:rFonts w:ascii="Times New Roman" w:hAnsi="Times New Roman" w:cs="Times New Roman"/>
            <w:sz w:val="24"/>
            <w:szCs w:val="24"/>
          </w:rPr>
          <w:t xml:space="preserve">пункте </w:t>
        </w:r>
      </w:hyperlink>
      <w:r w:rsidR="006F4041" w:rsidRPr="00CD57C9">
        <w:rPr>
          <w:rFonts w:ascii="Times New Roman" w:hAnsi="Times New Roman" w:cs="Times New Roman"/>
          <w:sz w:val="24"/>
          <w:szCs w:val="24"/>
        </w:rPr>
        <w:t> 23</w:t>
      </w:r>
      <w:r w:rsidRPr="00CD57C9">
        <w:rPr>
          <w:rFonts w:ascii="Times New Roman" w:hAnsi="Times New Roman" w:cs="Times New Roman"/>
          <w:sz w:val="24"/>
          <w:szCs w:val="24"/>
        </w:rPr>
        <w:t>7</w:t>
      </w:r>
      <w:r w:rsidR="006F4041" w:rsidRPr="00CD57C9">
        <w:rPr>
          <w:rFonts w:ascii="Times New Roman" w:hAnsi="Times New Roman" w:cs="Times New Roman"/>
          <w:sz w:val="24"/>
          <w:szCs w:val="24"/>
        </w:rPr>
        <w:t xml:space="preserve"> </w:t>
      </w:r>
      <w:r w:rsidR="00D96CA4" w:rsidRPr="00CD57C9">
        <w:rPr>
          <w:rFonts w:ascii="Times New Roman" w:hAnsi="Times New Roman" w:cs="Times New Roman"/>
          <w:sz w:val="24"/>
          <w:szCs w:val="24"/>
        </w:rPr>
        <w:t>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242</w:t>
      </w:r>
      <w:r w:rsidR="00D96CA4" w:rsidRPr="00CD57C9">
        <w:rPr>
          <w:rFonts w:ascii="Times New Roman" w:hAnsi="Times New Roman" w:cs="Times New Roman"/>
          <w:sz w:val="24"/>
          <w:szCs w:val="24"/>
        </w:rPr>
        <w:t xml:space="preserve">. При размещении на официальном сайте в сети "Интернет" или в средствах массовой информации, включая электронные, персональных данных необходимо учитывать требования </w:t>
      </w:r>
      <w:hyperlink r:id="rId210" w:history="1">
        <w:r w:rsidR="00D96CA4" w:rsidRPr="00CD57C9">
          <w:rPr>
            <w:rFonts w:ascii="Times New Roman" w:hAnsi="Times New Roman" w:cs="Times New Roman"/>
            <w:sz w:val="24"/>
            <w:szCs w:val="24"/>
          </w:rPr>
          <w:t>законодательства</w:t>
        </w:r>
      </w:hyperlink>
      <w:r w:rsidR="00D96CA4" w:rsidRPr="00CD57C9">
        <w:rPr>
          <w:rFonts w:ascii="Times New Roman" w:hAnsi="Times New Roman" w:cs="Times New Roman"/>
          <w:sz w:val="24"/>
          <w:szCs w:val="24"/>
        </w:rPr>
        <w:t xml:space="preserve"> Российской Федерации, определяющих необходимость получения согласия субъекта персональных данных на их опубликование в открытых источниках.</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243</w:t>
      </w:r>
      <w:r w:rsidR="00D96CA4" w:rsidRPr="00CD57C9">
        <w:rPr>
          <w:rFonts w:ascii="Times New Roman" w:hAnsi="Times New Roman" w:cs="Times New Roman"/>
          <w:sz w:val="24"/>
          <w:szCs w:val="24"/>
        </w:rPr>
        <w:t>. Размещению на официальном сайте страховой медицинской организации в сети "Интернет" и средствах массовой информации не подлежит информация, содержащая государственную или иную охраняемую тайну.</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outlineLvl w:val="1"/>
        <w:rPr>
          <w:rFonts w:ascii="Times New Roman" w:hAnsi="Times New Roman" w:cs="Times New Roman"/>
          <w:sz w:val="24"/>
          <w:szCs w:val="24"/>
        </w:rPr>
      </w:pPr>
      <w:r w:rsidRPr="00CD57C9">
        <w:rPr>
          <w:rFonts w:ascii="Times New Roman" w:hAnsi="Times New Roman" w:cs="Times New Roman"/>
          <w:sz w:val="24"/>
          <w:szCs w:val="24"/>
        </w:rPr>
        <w:t>XV. Порядок информационного сопровождения застрахованных</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лиц на всех этапах оказания им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p>
    <w:p w:rsidR="006F4041" w:rsidRPr="00CD57C9" w:rsidRDefault="006F4041" w:rsidP="00590E63">
      <w:pPr>
        <w:pStyle w:val="ConsPlusNormal"/>
        <w:ind w:firstLine="567"/>
        <w:jc w:val="both"/>
        <w:rPr>
          <w:rFonts w:ascii="Times New Roman" w:hAnsi="Times New Roman" w:cs="Times New Roman"/>
          <w:i/>
          <w:sz w:val="24"/>
          <w:szCs w:val="24"/>
        </w:rPr>
      </w:pPr>
      <w:r w:rsidRPr="00CD57C9">
        <w:rPr>
          <w:rFonts w:ascii="Times New Roman" w:hAnsi="Times New Roman" w:cs="Times New Roman"/>
          <w:sz w:val="24"/>
          <w:szCs w:val="24"/>
        </w:rPr>
        <w:t>24</w:t>
      </w:r>
      <w:r w:rsidR="00F45264" w:rsidRPr="00CD57C9">
        <w:rPr>
          <w:rFonts w:ascii="Times New Roman" w:hAnsi="Times New Roman" w:cs="Times New Roman"/>
          <w:sz w:val="24"/>
          <w:szCs w:val="24"/>
        </w:rPr>
        <w:t>4</w:t>
      </w:r>
      <w:r w:rsidRPr="00CD57C9">
        <w:rPr>
          <w:rFonts w:ascii="Times New Roman" w:hAnsi="Times New Roman" w:cs="Times New Roman"/>
          <w:sz w:val="24"/>
          <w:szCs w:val="24"/>
        </w:rPr>
        <w:t xml:space="preserve">. В соответствии со статьей 14 Федерального закона страховая медицинская организация в </w:t>
      </w:r>
      <w:hyperlink r:id="rId211" w:history="1">
        <w:r w:rsidRPr="00CD57C9">
          <w:rPr>
            <w:rStyle w:val="a3"/>
            <w:rFonts w:ascii="Times New Roman" w:hAnsi="Times New Roman"/>
            <w:color w:val="auto"/>
            <w:sz w:val="24"/>
            <w:szCs w:val="24"/>
            <w:u w:val="none"/>
          </w:rPr>
          <w:t>порядке</w:t>
        </w:r>
      </w:hyperlink>
      <w:r w:rsidRPr="00CD57C9">
        <w:rPr>
          <w:rFonts w:ascii="Times New Roman" w:hAnsi="Times New Roman" w:cs="Times New Roman"/>
          <w:sz w:val="24"/>
          <w:szCs w:val="24"/>
        </w:rPr>
        <w:t>, установленном Правилами, осуществляют информационное сопровождение застрахованных лиц при организации оказания им медицинской помощи</w:t>
      </w:r>
      <w:r w:rsidRPr="00CD57C9">
        <w:rPr>
          <w:rFonts w:ascii="Times New Roman" w:hAnsi="Times New Roman" w:cs="Times New Roman"/>
          <w:i/>
          <w:sz w:val="24"/>
          <w:szCs w:val="24"/>
        </w:rPr>
        <w:t>.</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245</w:t>
      </w:r>
      <w:r w:rsidR="00D96CA4" w:rsidRPr="00CD57C9">
        <w:rPr>
          <w:rFonts w:ascii="Times New Roman" w:hAnsi="Times New Roman" w:cs="Times New Roman"/>
          <w:sz w:val="24"/>
          <w:szCs w:val="24"/>
        </w:rPr>
        <w:t>.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законных представителей, в том числе по обращениям, и путем организации работы с застрахованными лицами уполномоченных лиц страховой медицинской организации (далее - страховые представители), о:</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праве выбора (замены) и порядке выбора (замены) страховой медицинской организации, медицинской организации и врача;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порядке получения полиса;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видах, качестве и об условиях предоставления медицинской помощи в рамках базовой и территориальной программ;</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прохождении диспансеризации в соответствии с </w:t>
      </w:r>
      <w:hyperlink r:id="rId212" w:history="1">
        <w:r w:rsidRPr="00CD57C9">
          <w:rPr>
            <w:rFonts w:ascii="Times New Roman" w:hAnsi="Times New Roman" w:cs="Times New Roman"/>
            <w:sz w:val="24"/>
            <w:szCs w:val="24"/>
          </w:rPr>
          <w:t>Порядком</w:t>
        </w:r>
      </w:hyperlink>
      <w:r w:rsidRPr="00CD57C9">
        <w:rPr>
          <w:rFonts w:ascii="Times New Roman" w:hAnsi="Times New Roman" w:cs="Times New Roman"/>
          <w:sz w:val="24"/>
          <w:szCs w:val="24"/>
        </w:rPr>
        <w:t xml:space="preserve"> проведения диспансеризации определенных групп взрослого населения, проведения профилактического медицинского осмотра взрослого населения, </w:t>
      </w:r>
      <w:r w:rsidR="00F45264" w:rsidRPr="00CD57C9">
        <w:rPr>
          <w:rFonts w:ascii="Times New Roman" w:hAnsi="Times New Roman" w:cs="Times New Roman"/>
          <w:sz w:val="24"/>
          <w:szCs w:val="24"/>
        </w:rPr>
        <w:t xml:space="preserve">утвержденными </w:t>
      </w:r>
      <w:r w:rsidR="00EA3D6F" w:rsidRPr="00CD57C9">
        <w:rPr>
          <w:rFonts w:ascii="Times New Roman" w:hAnsi="Times New Roman" w:cs="Times New Roman"/>
          <w:sz w:val="24"/>
          <w:szCs w:val="24"/>
        </w:rPr>
        <w:t>уполномоченным федеральным органом исполнительной власти</w:t>
      </w:r>
      <w:r w:rsidRPr="00CD57C9">
        <w:rPr>
          <w:rFonts w:ascii="Times New Roman" w:hAnsi="Times New Roman" w:cs="Times New Roman"/>
          <w:sz w:val="24"/>
          <w:szCs w:val="24"/>
        </w:rPr>
        <w:t>;</w:t>
      </w:r>
    </w:p>
    <w:p w:rsidR="00FE1762" w:rsidRPr="00CD57C9" w:rsidRDefault="00FE1762"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прохождении диспансерного наблюдения застрахованными лицами, включенными в группы диспансерного наблюдения </w:t>
      </w:r>
      <w:r w:rsidR="004875A2" w:rsidRPr="00CD57C9">
        <w:rPr>
          <w:rFonts w:ascii="Times New Roman" w:hAnsi="Times New Roman" w:cs="Times New Roman"/>
          <w:sz w:val="24"/>
          <w:szCs w:val="24"/>
        </w:rPr>
        <w:t>при наличии оснований согласно порядкам и срокам проведения диспансерного наблюдения, установленны</w:t>
      </w:r>
      <w:r w:rsidR="00F45264" w:rsidRPr="00CD57C9">
        <w:rPr>
          <w:rFonts w:ascii="Times New Roman" w:hAnsi="Times New Roman" w:cs="Times New Roman"/>
          <w:sz w:val="24"/>
          <w:szCs w:val="24"/>
        </w:rPr>
        <w:t>ми</w:t>
      </w:r>
      <w:r w:rsidR="004875A2" w:rsidRPr="00CD57C9">
        <w:rPr>
          <w:rFonts w:ascii="Times New Roman" w:hAnsi="Times New Roman" w:cs="Times New Roman"/>
          <w:sz w:val="24"/>
          <w:szCs w:val="24"/>
        </w:rPr>
        <w:t xml:space="preserve"> уполномоченным федеральным органом исполнительной, в том числе онкологическими больными</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перечне оказанных медицинских услуг и их стоимости (на основании </w:t>
      </w:r>
      <w:r w:rsidR="00EA3D6F" w:rsidRPr="00CD57C9">
        <w:rPr>
          <w:rFonts w:ascii="Times New Roman" w:hAnsi="Times New Roman" w:cs="Times New Roman"/>
          <w:sz w:val="24"/>
          <w:szCs w:val="24"/>
        </w:rPr>
        <w:t>принятых от медицинских организаций реестров счетов за оказанную медицинскую помощь</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EA3D6F" w:rsidRPr="00CD57C9" w:rsidRDefault="00EA3D6F"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Страховые медицинские организации обеспечивают информационное сопровождение застрахованных лиц через страховых представителей 1,2,3 уровней.</w:t>
      </w:r>
    </w:p>
    <w:p w:rsidR="00EA3D6F" w:rsidRPr="00CD57C9" w:rsidRDefault="00F4526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246</w:t>
      </w:r>
      <w:r w:rsidR="00EA3D6F" w:rsidRPr="00CD57C9">
        <w:rPr>
          <w:rFonts w:ascii="Times New Roman" w:hAnsi="Times New Roman" w:cs="Times New Roman"/>
          <w:sz w:val="24"/>
          <w:szCs w:val="24"/>
        </w:rPr>
        <w:t>. Страховой представитель 1 уровня - специалист контакт-центра страховой медицинской организации, прошедший подготовку на базе страховой медицинской организации, обеспечивающий предоставление по устным обращениям застрахованных лиц информацию по вопросам обязательного медицинского страхования справочно-консультативного характера (типовые вопросы) и маршрутизацию вопросов, требующих рассмотрения иными специалистами.</w:t>
      </w:r>
    </w:p>
    <w:p w:rsidR="00EA3D6F" w:rsidRPr="00CD57C9" w:rsidRDefault="00EA3D6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Страховой представитель 1 уровня проводит информирование застрахованных лиц о необходимости прохождения профилактических мероприятий, проводит опрос застрахованных лиц о качестве и доступности медицинской помощи.</w:t>
      </w:r>
    </w:p>
    <w:p w:rsidR="00EA3D6F" w:rsidRPr="00CD57C9" w:rsidRDefault="00F4526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247</w:t>
      </w:r>
      <w:r w:rsidR="00EA3D6F" w:rsidRPr="00CD57C9">
        <w:rPr>
          <w:rFonts w:ascii="Times New Roman" w:hAnsi="Times New Roman" w:cs="Times New Roman"/>
          <w:sz w:val="24"/>
          <w:szCs w:val="24"/>
        </w:rPr>
        <w:t>. Страховой представитель 2 уровня – специалист страховой медицинской организации, прошедший специальную подготовку на базе высшего учебного заведения по утвержденной программе с получением подтверждающего документа, обеспечивающий организацию информирования и сопровождения застрахованных лиц при оказании им медицинской помощи, в том числе профилактических мероприятий. Страховой представитель 2 уровня ведет работу по формированию списков лиц, подлежащих диспансеризации и лиц, находящихся под диспансерным наблюдением, организует индивидуальное информирование застрахованных лиц о необходимости прохождения профилактических мероприятий и диспансерной явки, осуществляет мониторинг и анализ результатов профилактических мероприятий, в том числе диспансеризации. Готовит предложения по организации диспансеризации для медицинских организаций.</w:t>
      </w:r>
    </w:p>
    <w:p w:rsidR="00EA3D6F" w:rsidRPr="00CD57C9" w:rsidRDefault="00F4526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248</w:t>
      </w:r>
      <w:r w:rsidR="00EA3D6F" w:rsidRPr="00CD57C9">
        <w:rPr>
          <w:rFonts w:ascii="Times New Roman" w:hAnsi="Times New Roman" w:cs="Times New Roman"/>
          <w:sz w:val="24"/>
          <w:szCs w:val="24"/>
        </w:rPr>
        <w:t>. Страховой представитель 3 уровня – специалист-эксперт страховой медицинской организации или эксперт качества медицинской помощи, прошедший специальную подготовку на базе высшего учебного заведения по соответствующей программе с получением подтверждающего документа, деятельность которого направлена на работу с письменными обращениями застрахованных лиц, включая организацию экспертизы качества оказанной им медицинской помощи и обеспечение при наличии индивидуального согласия их информационного сопровождения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диспансеризаци</w:t>
      </w:r>
      <w:r w:rsidR="00BE440B" w:rsidRPr="00CD57C9">
        <w:rPr>
          <w:rFonts w:ascii="Times New Roman" w:hAnsi="Times New Roman" w:cs="Times New Roman"/>
          <w:sz w:val="24"/>
          <w:szCs w:val="24"/>
        </w:rPr>
        <w:t>и</w:t>
      </w:r>
      <w:r w:rsidR="00EA3D6F" w:rsidRPr="00CD57C9">
        <w:rPr>
          <w:rFonts w:ascii="Times New Roman" w:hAnsi="Times New Roman" w:cs="Times New Roman"/>
          <w:sz w:val="24"/>
          <w:szCs w:val="24"/>
        </w:rPr>
        <w:t xml:space="preserve"> и находящихся под диспансерным наблюдением.</w:t>
      </w:r>
    </w:p>
    <w:p w:rsidR="00EA3D6F" w:rsidRPr="00CD57C9" w:rsidRDefault="00EA3D6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Страховой представитель 3 уровня ведет информационную работу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rsidR="00EA3D6F" w:rsidRPr="00CD57C9" w:rsidRDefault="00EA3D6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Страховой представитель 3 уровня ведет работу по формированию у застрахованных лиц приверженности к здоровому образу жизни, сохранению здоровья.</w:t>
      </w:r>
    </w:p>
    <w:p w:rsidR="00EA3D6F" w:rsidRPr="00CD57C9" w:rsidRDefault="00EA3D6F" w:rsidP="00590E63">
      <w:pPr>
        <w:pStyle w:val="ConsPlusNormal"/>
        <w:ind w:firstLine="567"/>
        <w:jc w:val="both"/>
        <w:rPr>
          <w:rFonts w:ascii="Times New Roman" w:hAnsi="Times New Roman" w:cs="Times New Roman"/>
          <w:b/>
          <w:i/>
          <w:sz w:val="24"/>
          <w:szCs w:val="24"/>
        </w:rPr>
      </w:pPr>
      <w:r w:rsidRPr="00CD57C9">
        <w:rPr>
          <w:rFonts w:ascii="Times New Roman" w:hAnsi="Times New Roman" w:cs="Times New Roman"/>
          <w:sz w:val="24"/>
          <w:szCs w:val="24"/>
        </w:rPr>
        <w:t>Деятельность страховых представителей всех уровней организуется страховой медицинской организацией на функциональной основе или организационной основе.</w:t>
      </w:r>
      <w:r w:rsidRPr="00CD57C9">
        <w:rPr>
          <w:rFonts w:ascii="Times New Roman" w:hAnsi="Times New Roman" w:cs="Times New Roman"/>
          <w:b/>
          <w:i/>
          <w:sz w:val="24"/>
          <w:szCs w:val="24"/>
        </w:rPr>
        <w:t xml:space="preserve"> </w:t>
      </w:r>
    </w:p>
    <w:p w:rsidR="00EA3D6F" w:rsidRPr="00CD57C9" w:rsidRDefault="00EA3D6F"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Деятельность страховых представителей всех уровней регламентируется организационно-распорядительными  и учетными документами кадрового делопроизводства (должностная инструкция, приказ о назначении на должность, трудовой договор). </w:t>
      </w:r>
    </w:p>
    <w:p w:rsidR="00D96CA4" w:rsidRPr="00CD57C9" w:rsidRDefault="00F4526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249</w:t>
      </w:r>
      <w:r w:rsidR="00D96CA4" w:rsidRPr="00CD57C9">
        <w:rPr>
          <w:rFonts w:ascii="Times New Roman" w:hAnsi="Times New Roman" w:cs="Times New Roman"/>
          <w:sz w:val="24"/>
          <w:szCs w:val="24"/>
        </w:rPr>
        <w:t xml:space="preserve">. Информирование застрахованных лиц и их законных представителей о перечне оказанных им медицинских услуг и их стоимости </w:t>
      </w:r>
      <w:r w:rsidR="00EA3D6F" w:rsidRPr="00CD57C9">
        <w:rPr>
          <w:rFonts w:ascii="Times New Roman" w:hAnsi="Times New Roman" w:cs="Times New Roman"/>
          <w:sz w:val="24"/>
          <w:szCs w:val="24"/>
        </w:rPr>
        <w:t xml:space="preserve">(далее – информация) </w:t>
      </w:r>
      <w:r w:rsidR="00D96CA4" w:rsidRPr="00CD57C9">
        <w:rPr>
          <w:rFonts w:ascii="Times New Roman" w:hAnsi="Times New Roman" w:cs="Times New Roman"/>
          <w:sz w:val="24"/>
          <w:szCs w:val="24"/>
        </w:rPr>
        <w:t xml:space="preserve">осуществляется </w:t>
      </w:r>
      <w:r w:rsidR="00EA3D6F" w:rsidRPr="00CD57C9">
        <w:rPr>
          <w:rFonts w:ascii="Times New Roman" w:hAnsi="Times New Roman" w:cs="Times New Roman"/>
          <w:sz w:val="24"/>
          <w:szCs w:val="24"/>
        </w:rPr>
        <w:t xml:space="preserve">в электронном виде через Единый портал государственных и муниципальных услуг (функций) (далее - личный кабинет ЕПГУ), </w:t>
      </w:r>
      <w:r w:rsidR="00D96CA4" w:rsidRPr="00CD57C9">
        <w:rPr>
          <w:rFonts w:ascii="Times New Roman" w:hAnsi="Times New Roman" w:cs="Times New Roman"/>
          <w:sz w:val="24"/>
          <w:szCs w:val="24"/>
        </w:rPr>
        <w:t>также через региональные порталы государственных и муниципальных услуг (функций), официальные сайты территориальных фондов путем создания личного кабинета пациента</w:t>
      </w:r>
      <w:r w:rsidR="0045212A" w:rsidRPr="00CD57C9">
        <w:rPr>
          <w:rFonts w:ascii="Times New Roman" w:hAnsi="Times New Roman" w:cs="Times New Roman"/>
          <w:sz w:val="24"/>
          <w:szCs w:val="24"/>
        </w:rPr>
        <w:t xml:space="preserve"> (далее - личный кабинет территориального фонда) при условии прохождения застрахованным лицом процедуры идентификации и аутентификации в соответствии с законодательством Российской Федерации</w:t>
      </w:r>
      <w:r w:rsidR="00D96CA4" w:rsidRPr="00CD57C9">
        <w:rPr>
          <w:rFonts w:ascii="Times New Roman" w:hAnsi="Times New Roman" w:cs="Times New Roman"/>
          <w:sz w:val="24"/>
          <w:szCs w:val="24"/>
        </w:rPr>
        <w:t>.</w:t>
      </w:r>
    </w:p>
    <w:p w:rsidR="0045212A" w:rsidRPr="00CD57C9" w:rsidRDefault="00F4526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250</w:t>
      </w:r>
      <w:r w:rsidR="0045212A" w:rsidRPr="00CD57C9">
        <w:rPr>
          <w:rFonts w:ascii="Times New Roman" w:hAnsi="Times New Roman" w:cs="Times New Roman"/>
          <w:sz w:val="24"/>
          <w:szCs w:val="24"/>
        </w:rPr>
        <w:t>.</w:t>
      </w:r>
      <w:r w:rsidR="0045212A" w:rsidRPr="00CD57C9">
        <w:rPr>
          <w:rFonts w:ascii="Times New Roman" w:hAnsi="Times New Roman" w:cs="Times New Roman"/>
          <w:sz w:val="24"/>
          <w:szCs w:val="24"/>
        </w:rPr>
        <w:tab/>
        <w:t>Доступ застрахованного лица в личный кабинет ЕПГУ и личный кабинет территориального фонда осуществляется с использованием информационно-телекоммуникационной сети «Интернет».</w:t>
      </w:r>
    </w:p>
    <w:p w:rsidR="0045212A" w:rsidRPr="00CD57C9" w:rsidRDefault="00F4526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251</w:t>
      </w:r>
      <w:r w:rsidR="0045212A" w:rsidRPr="00CD57C9">
        <w:rPr>
          <w:rFonts w:ascii="Times New Roman" w:hAnsi="Times New Roman" w:cs="Times New Roman"/>
          <w:sz w:val="24"/>
          <w:szCs w:val="24"/>
        </w:rPr>
        <w:t>. Порядок реализации в личном кабинете ЕПГУ возможности получения застрахованным лицом информации, а также возможности получения застрахованным лицом доступа к сведениям об истории обращений за получением информации определяется оператором федеральной государственной информационной системы "Единый портал государственных и муниципальных услуг (функций).</w:t>
      </w:r>
    </w:p>
    <w:p w:rsidR="0045212A" w:rsidRPr="00CD57C9" w:rsidRDefault="00F4526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252</w:t>
      </w:r>
      <w:r w:rsidR="0045212A" w:rsidRPr="00CD57C9">
        <w:rPr>
          <w:rFonts w:ascii="Times New Roman" w:hAnsi="Times New Roman" w:cs="Times New Roman"/>
          <w:sz w:val="24"/>
          <w:szCs w:val="24"/>
        </w:rPr>
        <w:t>.</w:t>
      </w:r>
      <w:r w:rsidR="0045212A" w:rsidRPr="00CD57C9">
        <w:rPr>
          <w:rFonts w:ascii="Times New Roman" w:hAnsi="Times New Roman" w:cs="Times New Roman"/>
          <w:sz w:val="24"/>
          <w:szCs w:val="24"/>
        </w:rPr>
        <w:tab/>
        <w:t>Информация в личном кабинете территориального фонда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45212A" w:rsidRPr="00CD57C9" w:rsidRDefault="00F4526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253.</w:t>
      </w:r>
      <w:r w:rsidR="0045212A" w:rsidRPr="00CD57C9">
        <w:rPr>
          <w:rFonts w:ascii="Times New Roman" w:hAnsi="Times New Roman" w:cs="Times New Roman"/>
          <w:sz w:val="24"/>
          <w:szCs w:val="24"/>
        </w:rPr>
        <w:tab/>
        <w:t>Информация отображается в личном кабинете ЕПГУ на русском языке. В личном кабинете территориального фонда информация может быть отображена также на государственных языках республик, входящих в состав Российской Федерации.</w:t>
      </w:r>
    </w:p>
    <w:p w:rsidR="0045212A" w:rsidRPr="00CD57C9" w:rsidRDefault="00F45264"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254</w:t>
      </w:r>
      <w:r w:rsidR="0045212A" w:rsidRPr="00CD57C9">
        <w:rPr>
          <w:rFonts w:ascii="Times New Roman" w:hAnsi="Times New Roman" w:cs="Times New Roman"/>
          <w:sz w:val="24"/>
          <w:szCs w:val="24"/>
        </w:rPr>
        <w:t>.</w:t>
      </w:r>
      <w:r w:rsidR="0045212A" w:rsidRPr="00CD57C9">
        <w:rPr>
          <w:rFonts w:ascii="Times New Roman" w:hAnsi="Times New Roman" w:cs="Times New Roman"/>
          <w:sz w:val="24"/>
          <w:szCs w:val="24"/>
        </w:rPr>
        <w:tab/>
        <w:t>Отображенная в личном кабинете территориального фонда информация должна быть доступна пользователям для ознакомления круглосуточно без взимания платы и иных ограничений.</w:t>
      </w:r>
    </w:p>
    <w:p w:rsidR="00E178AF" w:rsidRPr="00CD57C9" w:rsidRDefault="00F45264" w:rsidP="00E178AF">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255</w:t>
      </w:r>
      <w:r w:rsidR="00E178AF" w:rsidRPr="00CD57C9">
        <w:rPr>
          <w:rFonts w:ascii="Times New Roman" w:hAnsi="Times New Roman" w:cs="Times New Roman"/>
          <w:sz w:val="24"/>
          <w:szCs w:val="24"/>
        </w:rPr>
        <w:t>.</w:t>
      </w:r>
      <w:r w:rsidR="00E178AF" w:rsidRPr="00CD57C9">
        <w:rPr>
          <w:rFonts w:ascii="Times New Roman" w:hAnsi="Times New Roman" w:cs="Times New Roman"/>
          <w:sz w:val="24"/>
          <w:szCs w:val="24"/>
        </w:rPr>
        <w:tab/>
        <w:t>Информация отображается в личном кабинете ЕПГУ или в личном кабинете территориального фонда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E178AF" w:rsidRPr="00CD57C9" w:rsidRDefault="00E178AF" w:rsidP="00E178AF">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w:t>
      </w:r>
      <w:r w:rsidR="00F45264" w:rsidRPr="00CD57C9">
        <w:rPr>
          <w:rFonts w:ascii="Times New Roman" w:hAnsi="Times New Roman" w:cs="Times New Roman"/>
          <w:sz w:val="24"/>
          <w:szCs w:val="24"/>
        </w:rPr>
        <w:t>6</w:t>
      </w:r>
      <w:r w:rsidRPr="00CD57C9">
        <w:rPr>
          <w:rFonts w:ascii="Times New Roman" w:hAnsi="Times New Roman" w:cs="Times New Roman"/>
          <w:sz w:val="24"/>
          <w:szCs w:val="24"/>
        </w:rPr>
        <w:t>.</w:t>
      </w:r>
      <w:r w:rsidRPr="00CD57C9">
        <w:rPr>
          <w:rFonts w:ascii="Times New Roman" w:hAnsi="Times New Roman" w:cs="Times New Roman"/>
          <w:sz w:val="24"/>
          <w:szCs w:val="24"/>
        </w:rPr>
        <w:tab/>
        <w:t>Обращение по конкретному случаю оказания медицинской помощи, сформированное посредством интерактивной формы обратной связи личного кабинета территориального фонда или личного кабинета ЕПГУ (далее - обращение), направляется в территориальный фонд по месту страхования заявителя.</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w:t>
      </w:r>
      <w:r w:rsidR="00F45264" w:rsidRPr="00CD57C9">
        <w:rPr>
          <w:rFonts w:ascii="Times New Roman" w:hAnsi="Times New Roman" w:cs="Times New Roman"/>
          <w:sz w:val="24"/>
          <w:szCs w:val="24"/>
        </w:rPr>
        <w:t>7</w:t>
      </w:r>
      <w:r w:rsidRPr="00CD57C9">
        <w:rPr>
          <w:rFonts w:ascii="Times New Roman" w:hAnsi="Times New Roman" w:cs="Times New Roman"/>
          <w:sz w:val="24"/>
          <w:szCs w:val="24"/>
        </w:rPr>
        <w:t>.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ЕПГУ или личный кабинет территориального фонда в срок, установленный законодательством Российской Федерации. Уведомление о результате рассмотрения обращения направляется также на адрес электронной почты пользователя.</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25</w:t>
      </w:r>
      <w:r w:rsidR="00156916" w:rsidRPr="00CD57C9">
        <w:rPr>
          <w:rFonts w:ascii="Times New Roman" w:hAnsi="Times New Roman" w:cs="Times New Roman"/>
          <w:sz w:val="24"/>
          <w:szCs w:val="24"/>
        </w:rPr>
        <w:t>8</w:t>
      </w:r>
      <w:r w:rsidRPr="00CD57C9">
        <w:rPr>
          <w:rFonts w:ascii="Times New Roman" w:hAnsi="Times New Roman" w:cs="Times New Roman"/>
          <w:sz w:val="24"/>
          <w:szCs w:val="24"/>
        </w:rPr>
        <w:t>.</w:t>
      </w:r>
      <w:r w:rsidRPr="00CD57C9">
        <w:rPr>
          <w:rFonts w:ascii="Times New Roman" w:hAnsi="Times New Roman" w:cs="Times New Roman"/>
          <w:sz w:val="24"/>
          <w:szCs w:val="24"/>
        </w:rPr>
        <w:tab/>
        <w:t>Отображение информации в личном кабинете ЕПГУ и в личном кабинете территориального фонда и ее обновление обеспечивается в соответствии с требованиями законодательства Российской Федерации к обработке персональных данных.</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w:t>
      </w:r>
      <w:r w:rsidR="00156916" w:rsidRPr="00CD57C9">
        <w:rPr>
          <w:rFonts w:ascii="Times New Roman" w:hAnsi="Times New Roman" w:cs="Times New Roman"/>
          <w:sz w:val="24"/>
          <w:szCs w:val="24"/>
        </w:rPr>
        <w:t>59</w:t>
      </w:r>
      <w:r w:rsidRPr="00CD57C9">
        <w:rPr>
          <w:rFonts w:ascii="Times New Roman" w:hAnsi="Times New Roman" w:cs="Times New Roman"/>
          <w:sz w:val="24"/>
          <w:szCs w:val="24"/>
        </w:rPr>
        <w:t>.</w:t>
      </w:r>
      <w:r w:rsidRPr="00CD57C9">
        <w:rPr>
          <w:rFonts w:ascii="Times New Roman" w:hAnsi="Times New Roman" w:cs="Times New Roman"/>
          <w:sz w:val="24"/>
          <w:szCs w:val="24"/>
        </w:rPr>
        <w:tab/>
        <w:t>Технические и программные средства, которые используются для функционирования личного кабинета территориального фонда, должны обеспечивать:</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а)</w:t>
      </w:r>
      <w:r w:rsidRPr="00CD57C9">
        <w:rPr>
          <w:rFonts w:ascii="Times New Roman" w:hAnsi="Times New Roman" w:cs="Times New Roman"/>
          <w:sz w:val="24"/>
          <w:szCs w:val="24"/>
        </w:rPr>
        <w:tab/>
        <w:t>доступ к размещенной в личном кабинете информации без</w:t>
      </w:r>
      <w:r w:rsidRPr="00CD57C9">
        <w:rPr>
          <w:rFonts w:ascii="Times New Roman" w:hAnsi="Times New Roman" w:cs="Times New Roman"/>
          <w:sz w:val="24"/>
          <w:szCs w:val="24"/>
        </w:rPr>
        <w:t> </w:t>
      </w:r>
      <w:r w:rsidRPr="00CD57C9">
        <w:rPr>
          <w:rFonts w:ascii="Times New Roman" w:hAnsi="Times New Roman" w:cs="Times New Roman"/>
          <w:sz w:val="24"/>
          <w:szCs w:val="24"/>
        </w:rPr>
        <w:t>использования программного</w:t>
      </w:r>
      <w:r w:rsidRPr="00CD57C9">
        <w:rPr>
          <w:rFonts w:ascii="Times New Roman" w:hAnsi="Times New Roman" w:cs="Times New Roman"/>
          <w:sz w:val="24"/>
          <w:szCs w:val="24"/>
        </w:rPr>
        <w:tab/>
        <w:t>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б)</w:t>
      </w:r>
      <w:r w:rsidRPr="00CD57C9">
        <w:rPr>
          <w:rFonts w:ascii="Times New Roman" w:hAnsi="Times New Roman" w:cs="Times New Roman"/>
          <w:sz w:val="24"/>
          <w:szCs w:val="24"/>
        </w:rPr>
        <w:tab/>
        <w:t>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в)</w:t>
      </w:r>
      <w:r w:rsidRPr="00CD57C9">
        <w:rPr>
          <w:rFonts w:ascii="Times New Roman" w:hAnsi="Times New Roman" w:cs="Times New Roman"/>
          <w:sz w:val="24"/>
          <w:szCs w:val="24"/>
        </w:rPr>
        <w:tab/>
        <w:t>возможность копирования информации из личного кабинета на резервный носитель, обеспечивающий ее восстановление.</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26</w:t>
      </w:r>
      <w:r w:rsidR="00156916" w:rsidRPr="00CD57C9">
        <w:rPr>
          <w:rFonts w:ascii="Times New Roman" w:hAnsi="Times New Roman" w:cs="Times New Roman"/>
          <w:sz w:val="24"/>
          <w:szCs w:val="24"/>
        </w:rPr>
        <w:t>0</w:t>
      </w:r>
      <w:r w:rsidRPr="00CD57C9">
        <w:rPr>
          <w:rFonts w:ascii="Times New Roman" w:hAnsi="Times New Roman" w:cs="Times New Roman"/>
          <w:sz w:val="24"/>
          <w:szCs w:val="24"/>
        </w:rPr>
        <w:t>.</w:t>
      </w:r>
      <w:r w:rsidRPr="00CD57C9">
        <w:rPr>
          <w:rFonts w:ascii="Times New Roman" w:hAnsi="Times New Roman" w:cs="Times New Roman"/>
          <w:sz w:val="24"/>
          <w:szCs w:val="24"/>
        </w:rPr>
        <w:tab/>
        <w:t>В личном кабинете территориального фонда или личном кабинете ЕПГУ должна отображаться информация, содержащая: фамилию, имя, отчество застрахованного лица; номере полиса обязательного медицинского страхования; сведения о страховой медицинской организации, выбранной застрахованным лицом в соответствии с законодательством Российской Федерации;</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контактные данные страхового представителя 1 уровня; телефон «горячей линии» Контакт-центра в сфере обязательного медицинского страхования;</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сведения о субъекте Российской Федерации, в котором оказана медицинская услуга;</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наименование медицинской организации, оказавшей медицинские услуги застрахованному лицу;</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сведения о виде оказанной медицинской помощи; </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информацию об условиях оказания медицинских услуг;</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 xml:space="preserve">наименование медицинской услуги; </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дату начала оказания медицинской услуги;</w:t>
      </w:r>
    </w:p>
    <w:p w:rsidR="0045212A"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дату окончания оказания медицинской услуги;</w:t>
      </w:r>
    </w:p>
    <w:p w:rsidR="00E34744" w:rsidRPr="00CD57C9" w:rsidRDefault="0045212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сведения о стоимости медицинских услуг, оказанных застрахованному лицу в медицинской организации за указанный период, с учетом результатов проведенного контроля объемов, сроков, качества и условий предоставления медицинской помощи</w:t>
      </w:r>
      <w:r w:rsidR="00E34744" w:rsidRPr="00CD57C9">
        <w:rPr>
          <w:rFonts w:ascii="Times New Roman" w:hAnsi="Times New Roman" w:cs="Times New Roman"/>
          <w:sz w:val="24"/>
          <w:szCs w:val="24"/>
        </w:rPr>
        <w:t>;</w:t>
      </w:r>
    </w:p>
    <w:p w:rsidR="004875A2" w:rsidRPr="00CD57C9" w:rsidRDefault="00156916" w:rsidP="004875A2">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261</w:t>
      </w:r>
      <w:r w:rsidR="004875A2" w:rsidRPr="00CD57C9">
        <w:rPr>
          <w:rFonts w:ascii="Times New Roman" w:hAnsi="Times New Roman" w:cs="Times New Roman"/>
          <w:sz w:val="24"/>
          <w:szCs w:val="24"/>
        </w:rPr>
        <w:t>.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клиническими рекомендациями и протоколами лечения, в том числе своевременность проведения диагностических исследований и лечебных мероприятий.</w:t>
      </w:r>
    </w:p>
    <w:p w:rsidR="004875A2" w:rsidRPr="00CD57C9" w:rsidRDefault="004875A2" w:rsidP="004875A2">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в ходе проведения телемедицинских консультаций/консилиумов, по установленному уполномоченным федеральным органом исполнительной власти перечню национальных медицинских исследовательских центров и перечню телемедицинских услуг. </w:t>
      </w:r>
    </w:p>
    <w:p w:rsidR="007916D4" w:rsidRPr="00CD57C9" w:rsidRDefault="00156916" w:rsidP="007916D4">
      <w:pPr>
        <w:pStyle w:val="ConsPlusNormal"/>
        <w:spacing w:before="220"/>
        <w:ind w:firstLine="540"/>
        <w:jc w:val="both"/>
        <w:rPr>
          <w:rFonts w:ascii="Times New Roman" w:hAnsi="Times New Roman" w:cs="Times New Roman"/>
          <w:strike/>
          <w:sz w:val="24"/>
          <w:szCs w:val="24"/>
        </w:rPr>
      </w:pPr>
      <w:r w:rsidRPr="00CD57C9">
        <w:rPr>
          <w:rFonts w:ascii="Times New Roman" w:hAnsi="Times New Roman" w:cs="Times New Roman"/>
          <w:sz w:val="24"/>
          <w:szCs w:val="24"/>
        </w:rPr>
        <w:t>2</w:t>
      </w:r>
      <w:r w:rsidR="0045212A" w:rsidRPr="00CD57C9">
        <w:rPr>
          <w:rFonts w:ascii="Times New Roman" w:hAnsi="Times New Roman" w:cs="Times New Roman"/>
          <w:sz w:val="24"/>
          <w:szCs w:val="24"/>
        </w:rPr>
        <w:t>62</w:t>
      </w:r>
      <w:r w:rsidR="00D96CA4" w:rsidRPr="00CD57C9">
        <w:rPr>
          <w:rFonts w:ascii="Times New Roman" w:hAnsi="Times New Roman" w:cs="Times New Roman"/>
          <w:sz w:val="24"/>
          <w:szCs w:val="24"/>
        </w:rPr>
        <w:t>. Страховая медицинская организация проводит опросы застрахованных лиц и их законных представителей о доступности медицинской по</w:t>
      </w:r>
      <w:r w:rsidR="007916D4" w:rsidRPr="00CD57C9">
        <w:rPr>
          <w:rFonts w:ascii="Times New Roman" w:hAnsi="Times New Roman" w:cs="Times New Roman"/>
          <w:sz w:val="24"/>
          <w:szCs w:val="24"/>
        </w:rPr>
        <w:t>мощи в медицинских организациях</w:t>
      </w:r>
      <w:r w:rsidRPr="00CD57C9">
        <w:rPr>
          <w:rFonts w:ascii="Times New Roman" w:hAnsi="Times New Roman" w:cs="Times New Roman"/>
          <w:sz w:val="24"/>
          <w:szCs w:val="24"/>
        </w:rPr>
        <w:t>.</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w:t>
      </w:r>
      <w:hyperlink r:id="rId213" w:history="1">
        <w:r w:rsidRPr="00CD57C9">
          <w:rPr>
            <w:rFonts w:ascii="Times New Roman" w:hAnsi="Times New Roman" w:cs="Times New Roman"/>
            <w:sz w:val="24"/>
            <w:szCs w:val="24"/>
          </w:rPr>
          <w:t>пунктом 6.1 части 8 статьи 33</w:t>
        </w:r>
      </w:hyperlink>
      <w:r w:rsidRPr="00CD57C9">
        <w:rPr>
          <w:rFonts w:ascii="Times New Roman" w:hAnsi="Times New Roman" w:cs="Times New Roman"/>
          <w:sz w:val="24"/>
          <w:szCs w:val="24"/>
        </w:rPr>
        <w:t xml:space="preserve"> Федерального закона.</w:t>
      </w:r>
    </w:p>
    <w:p w:rsidR="00D96CA4" w:rsidRPr="00CD57C9" w:rsidRDefault="0045212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263</w:t>
      </w:r>
      <w:r w:rsidR="00D96CA4" w:rsidRPr="00CD57C9">
        <w:rPr>
          <w:rFonts w:ascii="Times New Roman" w:hAnsi="Times New Roman" w:cs="Times New Roman"/>
          <w:sz w:val="24"/>
          <w:szCs w:val="24"/>
        </w:rPr>
        <w:t xml:space="preserve">. В соответствии с </w:t>
      </w:r>
      <w:hyperlink r:id="rId214" w:history="1">
        <w:r w:rsidR="00D96CA4" w:rsidRPr="00CD57C9">
          <w:rPr>
            <w:rFonts w:ascii="Times New Roman" w:hAnsi="Times New Roman" w:cs="Times New Roman"/>
            <w:sz w:val="24"/>
            <w:szCs w:val="24"/>
          </w:rPr>
          <w:t>приказом</w:t>
        </w:r>
      </w:hyperlink>
      <w:r w:rsidR="00D96CA4" w:rsidRPr="00CD57C9">
        <w:rPr>
          <w:rFonts w:ascii="Times New Roman" w:hAnsi="Times New Roman" w:cs="Times New Roman"/>
          <w:sz w:val="24"/>
          <w:szCs w:val="24"/>
        </w:rP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215" w:history="1">
        <w:r w:rsidR="00D96CA4" w:rsidRPr="00CD57C9">
          <w:rPr>
            <w:rFonts w:ascii="Times New Roman" w:hAnsi="Times New Roman" w:cs="Times New Roman"/>
            <w:sz w:val="24"/>
            <w:szCs w:val="24"/>
          </w:rPr>
          <w:t>приказом</w:t>
        </w:r>
      </w:hyperlink>
      <w:r w:rsidR="00D96CA4" w:rsidRPr="00CD57C9">
        <w:rPr>
          <w:rFonts w:ascii="Times New Roman" w:hAnsi="Times New Roman" w:cs="Times New Roman"/>
          <w:sz w:val="24"/>
          <w:szCs w:val="24"/>
        </w:rP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а также о выборе медицинской организации и принятии на медицинское обслуживание для оказания медицинской помощи в рамках территориальной программы.</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w:t>
      </w:r>
    </w:p>
    <w:p w:rsidR="00D96CA4" w:rsidRPr="00CD57C9" w:rsidRDefault="0045212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264</w:t>
      </w:r>
      <w:r w:rsidR="00D96CA4" w:rsidRPr="00CD57C9">
        <w:rPr>
          <w:rFonts w:ascii="Times New Roman" w:hAnsi="Times New Roman" w:cs="Times New Roman"/>
          <w:sz w:val="24"/>
          <w:szCs w:val="24"/>
        </w:rPr>
        <w:t>. Информационное сопровождение застрахованных лиц осуществляется на основе программного комплекса территориального фонда, интегрированного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 оказанной застрахованным лицам, работающего круглосуточно в режиме онлайн (далее - информационный ресурс).</w:t>
      </w:r>
    </w:p>
    <w:p w:rsidR="00D96CA4" w:rsidRPr="00CD57C9" w:rsidRDefault="0045212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265</w:t>
      </w:r>
      <w:r w:rsidR="00D96CA4" w:rsidRPr="00CD57C9">
        <w:rPr>
          <w:rFonts w:ascii="Times New Roman" w:hAnsi="Times New Roman" w:cs="Times New Roman"/>
          <w:sz w:val="24"/>
          <w:szCs w:val="24"/>
        </w:rPr>
        <w:t>. Страховые медицинские организации, в том числе страховые представители, и медицинские организации получают доступ к информационному ресурсу, и используют информацию, размещенную на указанном ресурсе, для осуществления информационного сопровождения застрахованных лиц на всех этапах оказания им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D96CA4" w:rsidRPr="00CD57C9" w:rsidRDefault="00441189"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266</w:t>
      </w:r>
      <w:r w:rsidR="00D96CA4" w:rsidRPr="00CD57C9">
        <w:rPr>
          <w:rFonts w:ascii="Times New Roman" w:hAnsi="Times New Roman" w:cs="Times New Roman"/>
          <w:sz w:val="24"/>
          <w:szCs w:val="24"/>
        </w:rPr>
        <w:t>.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2 рабочих дней с даты принятия Комиссией решений о распределении (перераспределении) указанных объемов</w:t>
      </w:r>
      <w:r w:rsidRPr="00CD57C9">
        <w:rPr>
          <w:rFonts w:ascii="Times New Roman" w:hAnsi="Times New Roman" w:cs="Times New Roman"/>
          <w:sz w:val="24"/>
          <w:szCs w:val="24"/>
        </w:rPr>
        <w:t xml:space="preserve"> и в разрезе отделений и профилей коек</w:t>
      </w:r>
      <w:r w:rsidR="00D96CA4" w:rsidRPr="00CD57C9">
        <w:rPr>
          <w:rFonts w:ascii="Times New Roman" w:hAnsi="Times New Roman" w:cs="Times New Roman"/>
          <w:sz w:val="24"/>
          <w:szCs w:val="24"/>
        </w:rPr>
        <w:t>.</w:t>
      </w:r>
    </w:p>
    <w:p w:rsidR="00441189" w:rsidRPr="00CD57C9" w:rsidRDefault="00441189"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В случаях принятия Комиссией решений по корректировке объемов медицинской помощи, установленных для медицинских организаций или страховых медицинских организаций, актуализация сведений в информационном ресурсе осуществляется территориальным фондом не позднее 2 рабочих дней с даты принятия Комиссией решений.</w:t>
      </w:r>
    </w:p>
    <w:p w:rsidR="00441189" w:rsidRPr="00CD57C9" w:rsidRDefault="00441189"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267.</w:t>
      </w:r>
      <w:r w:rsidRPr="00CD57C9">
        <w:rPr>
          <w:rFonts w:ascii="Times New Roman" w:hAnsi="Times New Roman" w:cs="Times New Roman"/>
          <w:b/>
          <w:sz w:val="24"/>
          <w:szCs w:val="24"/>
        </w:rPr>
        <w:t xml:space="preserve"> </w:t>
      </w:r>
      <w:r w:rsidRPr="00CD57C9">
        <w:rPr>
          <w:rFonts w:ascii="Times New Roman" w:hAnsi="Times New Roman" w:cs="Times New Roman"/>
          <w:sz w:val="24"/>
          <w:szCs w:val="24"/>
        </w:rPr>
        <w:t>Медицинская организация, оказывающая первичную медико-санитарную помощь в амбулаторных условиях, обеспечивает внесение в информационный ресурс список граждан, подлежащих диспансеризации и профилактическому медицинскому осмотру</w:t>
      </w:r>
      <w:r w:rsidR="004875A2" w:rsidRPr="00CD57C9">
        <w:rPr>
          <w:rFonts w:ascii="Times New Roman" w:hAnsi="Times New Roman" w:cs="Times New Roman"/>
          <w:sz w:val="24"/>
          <w:szCs w:val="24"/>
        </w:rPr>
        <w:t>, диспансерному наблюдению</w:t>
      </w:r>
      <w:r w:rsidRPr="00CD57C9">
        <w:rPr>
          <w:rFonts w:ascii="Times New Roman" w:hAnsi="Times New Roman" w:cs="Times New Roman"/>
          <w:sz w:val="24"/>
          <w:szCs w:val="24"/>
        </w:rPr>
        <w:t xml:space="preserve"> в текущем календарном году, и план проведения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2 рабочих дней с даты утверждения (изменения) указанного плана.</w:t>
      </w:r>
    </w:p>
    <w:p w:rsidR="00E34744" w:rsidRPr="00CD57C9" w:rsidRDefault="00441189" w:rsidP="00E34744">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268</w:t>
      </w:r>
      <w:r w:rsidR="00D96CA4" w:rsidRPr="00CD57C9">
        <w:rPr>
          <w:rFonts w:ascii="Times New Roman" w:hAnsi="Times New Roman" w:cs="Times New Roman"/>
          <w:sz w:val="24"/>
          <w:szCs w:val="24"/>
        </w:rPr>
        <w:t xml:space="preserve">. Медицинская организация, оказывающая первичную медико-санитарную помощь в условиях дневного стационара и/или специализированную медицинскую помощь, </w:t>
      </w:r>
      <w:r w:rsidRPr="00CD57C9">
        <w:rPr>
          <w:rFonts w:ascii="Times New Roman" w:hAnsi="Times New Roman" w:cs="Times New Roman"/>
          <w:sz w:val="24"/>
          <w:szCs w:val="24"/>
        </w:rPr>
        <w:t>в том числе высокотехнологичную</w:t>
      </w:r>
      <w:r w:rsidR="00E34744" w:rsidRPr="00CD57C9">
        <w:rPr>
          <w:rFonts w:ascii="Times New Roman" w:hAnsi="Times New Roman" w:cs="Times New Roman"/>
          <w:sz w:val="24"/>
          <w:szCs w:val="24"/>
        </w:rPr>
        <w:t xml:space="preserve"> </w:t>
      </w:r>
      <w:r w:rsidR="0042440E" w:rsidRPr="00CD57C9">
        <w:rPr>
          <w:rFonts w:ascii="Times New Roman" w:hAnsi="Times New Roman" w:cs="Times New Roman"/>
          <w:sz w:val="24"/>
          <w:szCs w:val="24"/>
        </w:rPr>
        <w:t>медицинскую помощь, включенную в базовую программу 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ежедневно не позднее 09.00 часов местного времени осуществляет обновление сведений в информационном ресурсе за истекшие сутки о:</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медицинской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застрахованных лицах, госпитализированных за день по направлениям</w:t>
      </w:r>
      <w:r w:rsidR="00441189" w:rsidRPr="00CD57C9">
        <w:rPr>
          <w:rFonts w:ascii="Times New Roman" w:hAnsi="Times New Roman" w:cs="Times New Roman"/>
          <w:sz w:val="24"/>
          <w:szCs w:val="24"/>
        </w:rPr>
        <w:t>, в том числе на оказание высокотехнологичной медицинской помощи (далее – талон на оказание ВМП)</w:t>
      </w:r>
      <w:r w:rsidRPr="00CD57C9">
        <w:rPr>
          <w:rFonts w:ascii="Times New Roman" w:hAnsi="Times New Roman" w:cs="Times New Roman"/>
          <w:sz w:val="24"/>
          <w:szCs w:val="24"/>
        </w:rPr>
        <w:t xml:space="preserve">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застрахованных лицах, госпитализированных в экстренном порядке;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застрахованных лицах, в отношении которых не состоялась запланированная госпитализация, в том числе из-за отсутствия медицинских показаний.</w:t>
      </w:r>
    </w:p>
    <w:p w:rsidR="00265BD5" w:rsidRPr="00CD57C9" w:rsidRDefault="00265BD5"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269.</w:t>
      </w:r>
      <w:r w:rsidRPr="00CD57C9">
        <w:rPr>
          <w:rFonts w:ascii="Times New Roman" w:hAnsi="Times New Roman" w:cs="Times New Roman"/>
          <w:b/>
          <w:sz w:val="24"/>
          <w:szCs w:val="24"/>
        </w:rPr>
        <w:t xml:space="preserve"> </w:t>
      </w:r>
      <w:r w:rsidRPr="00CD57C9">
        <w:rPr>
          <w:rFonts w:ascii="Times New Roman" w:hAnsi="Times New Roman" w:cs="Times New Roman"/>
          <w:sz w:val="24"/>
          <w:szCs w:val="24"/>
        </w:rPr>
        <w:t>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w:t>
      </w:r>
    </w:p>
    <w:p w:rsidR="00D96CA4" w:rsidRPr="00CD57C9" w:rsidRDefault="00265BD5"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270</w:t>
      </w:r>
      <w:r w:rsidR="00D96CA4" w:rsidRPr="00CD57C9">
        <w:rPr>
          <w:rFonts w:ascii="Times New Roman" w:hAnsi="Times New Roman" w:cs="Times New Roman"/>
          <w:sz w:val="24"/>
          <w:szCs w:val="24"/>
        </w:rPr>
        <w:t xml:space="preserve">. Медицинская организация, оказывающая первичную медико-санитарную помощь в амбулаторных условиях, ежедневно не позднее 09.00 часов местного времени </w:t>
      </w:r>
      <w:r w:rsidRPr="00CD57C9">
        <w:rPr>
          <w:rFonts w:ascii="Times New Roman" w:hAnsi="Times New Roman" w:cs="Times New Roman"/>
          <w:sz w:val="24"/>
          <w:szCs w:val="24"/>
        </w:rPr>
        <w:t xml:space="preserve">по рабочим дням </w:t>
      </w:r>
      <w:r w:rsidR="00D96CA4" w:rsidRPr="00CD57C9">
        <w:rPr>
          <w:rFonts w:ascii="Times New Roman" w:hAnsi="Times New Roman" w:cs="Times New Roman"/>
          <w:sz w:val="24"/>
          <w:szCs w:val="24"/>
        </w:rPr>
        <w:t xml:space="preserve">осуществляет обновление в информационном ресурсе </w:t>
      </w:r>
      <w:r w:rsidRPr="00CD57C9">
        <w:rPr>
          <w:rFonts w:ascii="Times New Roman" w:hAnsi="Times New Roman" w:cs="Times New Roman"/>
          <w:sz w:val="24"/>
          <w:szCs w:val="24"/>
        </w:rPr>
        <w:t xml:space="preserve">сведений </w:t>
      </w:r>
      <w:r w:rsidR="00156916" w:rsidRPr="00CD57C9">
        <w:rPr>
          <w:rFonts w:ascii="Times New Roman" w:hAnsi="Times New Roman" w:cs="Times New Roman"/>
          <w:sz w:val="24"/>
          <w:szCs w:val="24"/>
        </w:rPr>
        <w:t xml:space="preserve">о застрахованных лицах, </w:t>
      </w:r>
      <w:r w:rsidRPr="00CD57C9">
        <w:rPr>
          <w:rFonts w:ascii="Times New Roman" w:hAnsi="Times New Roman" w:cs="Times New Roman"/>
          <w:sz w:val="24"/>
          <w:szCs w:val="24"/>
        </w:rPr>
        <w:t>начавших прохождение диспансеризации, завершивших первый этап диспансеризации, направленных на второй этап диспансеризации, завершивших второй этап диспансеризации, прошедших профилактический медицинский осмотр, за истекшие сутки</w:t>
      </w:r>
      <w:r w:rsidR="00D96CA4" w:rsidRPr="00CD57C9">
        <w:rPr>
          <w:rFonts w:ascii="Times New Roman" w:hAnsi="Times New Roman" w:cs="Times New Roman"/>
          <w:sz w:val="24"/>
          <w:szCs w:val="24"/>
        </w:rPr>
        <w:t>.</w:t>
      </w:r>
    </w:p>
    <w:p w:rsidR="00265BD5" w:rsidRPr="00CD57C9" w:rsidRDefault="00265BD5"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Страховая медицинская организация не позднее трех рабочих дней после индивидуального информирования застрахованных лиц осуществляет размещение сведений об указанном информировании в информационном ресурсе.</w:t>
      </w:r>
    </w:p>
    <w:p w:rsidR="00D96CA4" w:rsidRPr="00CD57C9" w:rsidRDefault="00265BD5"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271</w:t>
      </w:r>
      <w:r w:rsidR="00D96CA4" w:rsidRPr="00CD57C9">
        <w:rPr>
          <w:rFonts w:ascii="Times New Roman" w:hAnsi="Times New Roman" w:cs="Times New Roman"/>
          <w:sz w:val="24"/>
          <w:szCs w:val="24"/>
        </w:rPr>
        <w:t>.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по обязательному медицинскому страхованию, оказывающей первичную медико-санитарную помощь в условиях дневного стационара и/или специализированную медицинскую помощь,</w:t>
      </w:r>
      <w:r w:rsidRPr="00CD57C9">
        <w:rPr>
          <w:rFonts w:ascii="Times New Roman" w:hAnsi="Times New Roman" w:cs="Times New Roman"/>
          <w:sz w:val="24"/>
          <w:szCs w:val="24"/>
        </w:rPr>
        <w:t xml:space="preserve"> в том числе высокотехнологичную,</w:t>
      </w:r>
      <w:r w:rsidR="00D96CA4" w:rsidRPr="00CD57C9">
        <w:rPr>
          <w:rFonts w:ascii="Times New Roman" w:hAnsi="Times New Roman" w:cs="Times New Roman"/>
          <w:sz w:val="24"/>
          <w:szCs w:val="24"/>
        </w:rPr>
        <w:t xml:space="preserve"> ведет учет информации за истекшие сутки о:</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учетом планируемой даты освобождения места;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застрахованных лицах, госпитализированных в разрезе профилей (отделений) медицинской помощи по направлениям</w:t>
      </w:r>
      <w:r w:rsidR="00265BD5" w:rsidRPr="00CD57C9">
        <w:rPr>
          <w:rFonts w:ascii="Times New Roman" w:hAnsi="Times New Roman" w:cs="Times New Roman"/>
          <w:sz w:val="24"/>
          <w:szCs w:val="24"/>
        </w:rPr>
        <w:t>, в том числе на оказание ВМП,</w:t>
      </w:r>
      <w:r w:rsidRPr="00CD57C9">
        <w:rPr>
          <w:rFonts w:ascii="Times New Roman" w:hAnsi="Times New Roman" w:cs="Times New Roman"/>
          <w:sz w:val="24"/>
          <w:szCs w:val="24"/>
        </w:rPr>
        <w:t xml:space="preserve"> в плановом порядке (в том числе в разрезе медицинских организаций, направивших застрахованное лицо на госпитализацию);</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застрахованных лицах, в отношении которых не состоялась запланированная госпитализация, в том числе из-за отсутствия медицинских показаний.</w:t>
      </w:r>
    </w:p>
    <w:p w:rsidR="00112993" w:rsidRPr="00CD57C9" w:rsidRDefault="00156916" w:rsidP="0011299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272</w:t>
      </w:r>
      <w:r w:rsidR="00112993" w:rsidRPr="00CD57C9">
        <w:rPr>
          <w:rFonts w:ascii="Times New Roman" w:hAnsi="Times New Roman" w:cs="Times New Roman"/>
          <w:sz w:val="24"/>
          <w:szCs w:val="24"/>
        </w:rPr>
        <w:t xml:space="preserve">. Страховая медицинская организация на основании информации, полученной в соответствии с пунктом 206 настоящих Правил, в течение 1 рабочего дня осуществляет контроль правильности направлений застрахованных лиц на госпитализацию в профильные медицинские организации. </w:t>
      </w:r>
    </w:p>
    <w:p w:rsidR="00112993" w:rsidRPr="00CD57C9" w:rsidRDefault="00156916" w:rsidP="0011299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273</w:t>
      </w:r>
      <w:r w:rsidR="00112993" w:rsidRPr="00CD57C9">
        <w:rPr>
          <w:rFonts w:ascii="Times New Roman" w:hAnsi="Times New Roman" w:cs="Times New Roman"/>
          <w:sz w:val="24"/>
          <w:szCs w:val="24"/>
        </w:rPr>
        <w:t>. При выявлении случаев нарушений соблюдения сроков,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обладающую необходимой материально-технической базой.</w:t>
      </w:r>
    </w:p>
    <w:p w:rsidR="00D96CA4" w:rsidRPr="00CD57C9" w:rsidRDefault="00156916"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274</w:t>
      </w:r>
      <w:r w:rsidR="00D96CA4" w:rsidRPr="00CD57C9">
        <w:rPr>
          <w:rFonts w:ascii="Times New Roman" w:hAnsi="Times New Roman" w:cs="Times New Roman"/>
          <w:sz w:val="24"/>
          <w:szCs w:val="24"/>
        </w:rPr>
        <w:t>.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по обязательному медицинскому страхованию, оказывающую первичную медико-санитарную помощь в условиях дневного стационара и/или специализированную</w:t>
      </w:r>
      <w:r w:rsidR="00265BD5" w:rsidRPr="00CD57C9">
        <w:rPr>
          <w:rFonts w:ascii="Times New Roman" w:hAnsi="Times New Roman" w:cs="Times New Roman"/>
          <w:sz w:val="24"/>
          <w:szCs w:val="24"/>
        </w:rPr>
        <w:t>, в том числе высокотехнологичную,</w:t>
      </w:r>
      <w:r w:rsidR="00D96CA4" w:rsidRPr="00CD57C9">
        <w:rPr>
          <w:rFonts w:ascii="Times New Roman" w:hAnsi="Times New Roman" w:cs="Times New Roman"/>
          <w:sz w:val="24"/>
          <w:szCs w:val="24"/>
        </w:rPr>
        <w:t xml:space="preserve">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D96CA4" w:rsidRPr="00CD57C9" w:rsidRDefault="00156916"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275</w:t>
      </w:r>
      <w:r w:rsidR="00D96CA4" w:rsidRPr="00CD57C9">
        <w:rPr>
          <w:rFonts w:ascii="Times New Roman" w:hAnsi="Times New Roman" w:cs="Times New Roman"/>
          <w:sz w:val="24"/>
          <w:szCs w:val="24"/>
        </w:rPr>
        <w:t xml:space="preserve">.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по обязательному медицинскому страхованию, оказывающую первичную медико-санитарную помощь </w:t>
      </w:r>
      <w:r w:rsidR="00344831" w:rsidRPr="00CD57C9">
        <w:rPr>
          <w:rFonts w:ascii="Times New Roman" w:hAnsi="Times New Roman" w:cs="Times New Roman"/>
          <w:sz w:val="24"/>
          <w:szCs w:val="24"/>
        </w:rPr>
        <w:t>и/или специализированную медицинскую помощь</w:t>
      </w:r>
      <w:r w:rsidR="00D96CA4" w:rsidRPr="00CD57C9">
        <w:rPr>
          <w:rFonts w:ascii="Times New Roman" w:hAnsi="Times New Roman" w:cs="Times New Roman"/>
          <w:sz w:val="24"/>
          <w:szCs w:val="24"/>
        </w:rPr>
        <w:t>:</w:t>
      </w:r>
    </w:p>
    <w:p w:rsidR="00D96CA4" w:rsidRPr="00CD57C9" w:rsidRDefault="00D96CA4"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дневного стационара и/или специализированную</w:t>
      </w:r>
      <w:r w:rsidR="00344831" w:rsidRPr="00CD57C9">
        <w:rPr>
          <w:rFonts w:ascii="Times New Roman" w:hAnsi="Times New Roman" w:cs="Times New Roman"/>
          <w:sz w:val="24"/>
          <w:szCs w:val="24"/>
        </w:rPr>
        <w:t xml:space="preserve">, в том числе высокотехнологичную, </w:t>
      </w:r>
      <w:r w:rsidRPr="00CD57C9">
        <w:rPr>
          <w:rFonts w:ascii="Times New Roman" w:hAnsi="Times New Roman" w:cs="Times New Roman"/>
          <w:sz w:val="24"/>
          <w:szCs w:val="24"/>
        </w:rPr>
        <w:t>медицинскую помощь;</w:t>
      </w:r>
    </w:p>
    <w:p w:rsidR="00D96CA4" w:rsidRPr="00CD57C9" w:rsidRDefault="00D96CA4"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 застрахованных лицах, в отношении которых не состоялась запланированная госпитализация, в том числе из-за отсутствия медицинских показаний.</w:t>
      </w:r>
    </w:p>
    <w:p w:rsidR="00344831" w:rsidRPr="00CD57C9" w:rsidRDefault="00156916" w:rsidP="00156916">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276</w:t>
      </w:r>
      <w:r w:rsidR="00344831" w:rsidRPr="00CD57C9">
        <w:rPr>
          <w:rFonts w:ascii="Times New Roman" w:hAnsi="Times New Roman" w:cs="Times New Roman"/>
          <w:sz w:val="24"/>
          <w:szCs w:val="24"/>
        </w:rPr>
        <w:t>. Страховая медицинская организация ведет учет застрахованных лиц, подлежащих профилактическим медицинским осмотрам, диспансеризации и диспансерному осмотру в текущем календарном году в соответствии с установленным порядком и осуществляет в течение года публичное информирование застрахованных лиц о целях и задачах профилактических осмотров, в том числе, диспансеризации и порядке их проведения через публикации в средствах массовой информации, распространение брошюр и памяток, выступления в коллективах застрахованных, через размещение информации в сети «Интернет, а также индивидуальное информирование застрахованных лиц о праве прохождения диспансеризации, профилактических осмотров и диспансерного наблюдения.</w:t>
      </w:r>
    </w:p>
    <w:p w:rsidR="00344831" w:rsidRPr="00CD57C9" w:rsidRDefault="00156916" w:rsidP="00156916">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277</w:t>
      </w:r>
      <w:r w:rsidR="00344831" w:rsidRPr="00CD57C9">
        <w:rPr>
          <w:rFonts w:ascii="Times New Roman" w:hAnsi="Times New Roman" w:cs="Times New Roman"/>
          <w:sz w:val="24"/>
          <w:szCs w:val="24"/>
        </w:rPr>
        <w:t>. Медицинские организации средствами единого информационного ресурса предоставляют в территориальный фонд в срок не позднее 31 января текущего года, сведения о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диспансеризации и диспансерного осмотра в соответствии с планом проведения диспансеризации, а также застрахованных находящихся под диспансерным наблюдением в медицинской организации на текущий календарный год.</w:t>
      </w:r>
    </w:p>
    <w:p w:rsidR="00BE0F8E" w:rsidRPr="00CD57C9" w:rsidRDefault="00156916" w:rsidP="00156916">
      <w:pPr>
        <w:pStyle w:val="ConsPlusNormal"/>
        <w:ind w:firstLine="539"/>
        <w:jc w:val="both"/>
        <w:rPr>
          <w:rFonts w:ascii="Times New Roman" w:hAnsi="Times New Roman" w:cs="Times New Roman"/>
          <w:sz w:val="24"/>
          <w:szCs w:val="24"/>
        </w:rPr>
      </w:pPr>
      <w:r w:rsidRPr="00CD57C9">
        <w:rPr>
          <w:rFonts w:ascii="Times New Roman" w:hAnsi="Times New Roman" w:cs="Times New Roman"/>
          <w:sz w:val="24"/>
          <w:szCs w:val="24"/>
        </w:rPr>
        <w:t>278</w:t>
      </w:r>
      <w:r w:rsidR="00BE0F8E" w:rsidRPr="00CD57C9">
        <w:rPr>
          <w:rFonts w:ascii="Times New Roman" w:hAnsi="Times New Roman" w:cs="Times New Roman"/>
          <w:sz w:val="24"/>
          <w:szCs w:val="24"/>
          <w:vertAlign w:val="subscript"/>
        </w:rPr>
        <w:t>.</w:t>
      </w:r>
      <w:r w:rsidR="00BE0F8E" w:rsidRPr="00CD57C9">
        <w:rPr>
          <w:rFonts w:ascii="Times New Roman" w:hAnsi="Times New Roman" w:cs="Times New Roman"/>
          <w:sz w:val="24"/>
          <w:szCs w:val="24"/>
        </w:rPr>
        <w:t> Страховая медицинская организация получает сведения, внесенные каждой медицинской организацией в информационный ресурс в срок не позднее 31 января текущего календарного года, о лицах из числа выбравших данную медицинскую организацию для оказания первичной медико-санитарной помощи, в отношении которых планируется осуществление профилактических медицинских осмотров, диспансеризации и диспансерного наблюдения в очередном календарном году, в том числе поквартально, а также о лицах, находящихся под диспансерным наблюдением в медицинской организации в текущем календарном году:</w:t>
      </w:r>
    </w:p>
    <w:p w:rsidR="00BE0F8E" w:rsidRPr="00CD57C9" w:rsidRDefault="00BE0F8E" w:rsidP="00156916">
      <w:pPr>
        <w:pStyle w:val="ConsPlusNormal"/>
        <w:ind w:firstLine="539"/>
        <w:jc w:val="both"/>
        <w:rPr>
          <w:rFonts w:ascii="Times New Roman" w:hAnsi="Times New Roman" w:cs="Times New Roman"/>
          <w:sz w:val="24"/>
          <w:szCs w:val="24"/>
        </w:rPr>
      </w:pPr>
      <w:r w:rsidRPr="00CD57C9">
        <w:rPr>
          <w:rFonts w:ascii="Times New Roman" w:hAnsi="Times New Roman" w:cs="Times New Roman"/>
          <w:sz w:val="24"/>
          <w:szCs w:val="24"/>
        </w:rPr>
        <w:t>1) фамилия, имя, отчество (при наличии);</w:t>
      </w:r>
    </w:p>
    <w:p w:rsidR="00BE0F8E" w:rsidRPr="00CD57C9" w:rsidRDefault="00BE0F8E" w:rsidP="00156916">
      <w:pPr>
        <w:pStyle w:val="ConsPlusNormal"/>
        <w:ind w:firstLine="539"/>
        <w:jc w:val="both"/>
        <w:rPr>
          <w:rFonts w:ascii="Times New Roman" w:hAnsi="Times New Roman" w:cs="Times New Roman"/>
          <w:sz w:val="24"/>
          <w:szCs w:val="24"/>
        </w:rPr>
      </w:pPr>
      <w:r w:rsidRPr="00CD57C9">
        <w:rPr>
          <w:rFonts w:ascii="Times New Roman" w:hAnsi="Times New Roman" w:cs="Times New Roman"/>
          <w:sz w:val="24"/>
          <w:szCs w:val="24"/>
        </w:rPr>
        <w:t>2) дата рождения;</w:t>
      </w:r>
    </w:p>
    <w:p w:rsidR="00BE0F8E" w:rsidRPr="00CD57C9" w:rsidRDefault="00BE0F8E" w:rsidP="00156916">
      <w:pPr>
        <w:pStyle w:val="ConsPlusNormal"/>
        <w:ind w:firstLine="539"/>
        <w:jc w:val="both"/>
        <w:rPr>
          <w:rFonts w:ascii="Times New Roman" w:hAnsi="Times New Roman" w:cs="Times New Roman"/>
          <w:sz w:val="24"/>
          <w:szCs w:val="24"/>
        </w:rPr>
      </w:pPr>
      <w:r w:rsidRPr="00CD57C9">
        <w:rPr>
          <w:rFonts w:ascii="Times New Roman" w:hAnsi="Times New Roman" w:cs="Times New Roman"/>
          <w:sz w:val="24"/>
          <w:szCs w:val="24"/>
        </w:rPr>
        <w:t>3) номер полиса обязательного медицинского страхования застрахованного лица.</w:t>
      </w:r>
    </w:p>
    <w:p w:rsidR="00BE0F8E" w:rsidRPr="00CD57C9" w:rsidRDefault="00156916" w:rsidP="00156916">
      <w:pPr>
        <w:pStyle w:val="ConsPlusNormal"/>
        <w:ind w:firstLine="539"/>
        <w:jc w:val="both"/>
        <w:rPr>
          <w:rFonts w:ascii="Times New Roman" w:hAnsi="Times New Roman" w:cs="Times New Roman"/>
          <w:sz w:val="24"/>
          <w:szCs w:val="24"/>
        </w:rPr>
      </w:pPr>
      <w:r w:rsidRPr="00CD57C9">
        <w:rPr>
          <w:rFonts w:ascii="Times New Roman" w:hAnsi="Times New Roman" w:cs="Times New Roman"/>
          <w:sz w:val="24"/>
          <w:szCs w:val="24"/>
        </w:rPr>
        <w:t>279</w:t>
      </w:r>
      <w:r w:rsidR="00BE0F8E" w:rsidRPr="00CD57C9">
        <w:rPr>
          <w:rFonts w:ascii="Times New Roman" w:hAnsi="Times New Roman" w:cs="Times New Roman"/>
          <w:sz w:val="24"/>
          <w:szCs w:val="24"/>
          <w:vertAlign w:val="subscript"/>
        </w:rPr>
        <w:t>.</w:t>
      </w:r>
      <w:r w:rsidR="00BE0F8E" w:rsidRPr="00CD57C9">
        <w:rPr>
          <w:rFonts w:ascii="Times New Roman" w:hAnsi="Times New Roman" w:cs="Times New Roman"/>
          <w:sz w:val="24"/>
          <w:szCs w:val="24"/>
        </w:rPr>
        <w:t> При представлении медицинской организацией в территориальный фонд сведений о лицах, в отношении которых планируется осуществление диспансерного наблюдения в очередном календарном году, а также о лицах, находящихся под диспансерным наблюдением в медицинской организации в текущем календарном году, дополнительно к сведениям, установленным пунктом 210</w:t>
      </w:r>
      <w:r w:rsidR="00BE0F8E" w:rsidRPr="00CD57C9">
        <w:rPr>
          <w:rFonts w:ascii="Times New Roman" w:hAnsi="Times New Roman" w:cs="Times New Roman"/>
          <w:sz w:val="24"/>
          <w:szCs w:val="24"/>
          <w:vertAlign w:val="superscript"/>
        </w:rPr>
        <w:t>1</w:t>
      </w:r>
      <w:r w:rsidR="00BE0F8E" w:rsidRPr="00CD57C9">
        <w:rPr>
          <w:rFonts w:ascii="Times New Roman" w:hAnsi="Times New Roman" w:cs="Times New Roman"/>
          <w:sz w:val="24"/>
          <w:szCs w:val="24"/>
        </w:rPr>
        <w:t>настоящих Правил, представляются:</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диагноз заболевания, по которому застрахованное лицо состоит на диспансерном наблюдении;</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2) дата включения застрахованного лица в группу диспансерного наблюдения; </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установленная периодичность диспансерного осмотра при диагнозе заболевания, по которому застрахованное лицо состоит на диспансерном наблюдении;</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код  медицинского работника,  осуществляющего  диспансерное наблюдение застрахованного лица в выбранной им для получения первичной медицинской организации: врача-терапевта (участкового, общей практики), врача - специалиста  (по профилю заболевания застрахованного лица), врача (фельдшера) отделения (кабинета) медицинской профилактики,  врача (фельдшера) отделения (кабинета) медицинской профилактики или центра здоровья,  фельдшера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 в установленном порядке;</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дата предыдущего диспансерного осмотра;</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сроки (календарный месяц) проведения  диспансерного приема, запланированные медицинским работником, осуществляющим диспансерное наблюдение;</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место проведения диспансерного приема: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 дата  посещения/обращения застрахованного лица  медицинской организации для прохождения диспансерного осмотра (по факту обращения);</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 результат  диспансерного осмотра (по факту обращения), отражающий выдачу застрахованному лицу  врачом - терапевтом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гражданина, в случае отсутствия такого врача-специалиста в медицинской организации;</w:t>
      </w:r>
    </w:p>
    <w:p w:rsidR="00BE0F8E" w:rsidRPr="00CD57C9" w:rsidRDefault="00BE0F8E"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 результат  диспансерного осмотра (по факту обращения), отражающий снятие с диспансерного  учета /прекращение диспансерного наблюдения по основаниям, предусмотренным законодательством.</w:t>
      </w:r>
    </w:p>
    <w:p w:rsidR="00344831" w:rsidRPr="00CD57C9" w:rsidRDefault="00156916"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280</w:t>
      </w:r>
      <w:r w:rsidR="00344831" w:rsidRPr="00CD57C9">
        <w:rPr>
          <w:rFonts w:ascii="Times New Roman" w:hAnsi="Times New Roman" w:cs="Times New Roman"/>
          <w:sz w:val="24"/>
          <w:szCs w:val="24"/>
        </w:rPr>
        <w:t>. Страховые медицинские организации в целях индивидуального информирования застрахованных лиц о прохождении профилактического медицинского осмотра, диспансеризации, диспансерного наблюдения средствами единого информационного ресурса предоставляют в территориальный фонд сведения о застрахованных лицах:</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1)</w:t>
      </w:r>
      <w:r w:rsidR="00156916" w:rsidRPr="00CD57C9">
        <w:rPr>
          <w:rFonts w:ascii="Times New Roman" w:hAnsi="Times New Roman" w:cs="Times New Roman"/>
          <w:sz w:val="24"/>
          <w:szCs w:val="24"/>
        </w:rPr>
        <w:t xml:space="preserve"> </w:t>
      </w:r>
      <w:r w:rsidRPr="00CD57C9">
        <w:rPr>
          <w:rFonts w:ascii="Times New Roman" w:hAnsi="Times New Roman" w:cs="Times New Roman"/>
          <w:sz w:val="24"/>
          <w:szCs w:val="24"/>
        </w:rPr>
        <w:t>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осмотр на момент осуществления информирования, о необходимости прохождения диспансерного осмотра в текущем году в  установленные сроки;</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w:t>
      </w:r>
      <w:r w:rsidR="00156916" w:rsidRPr="00CD57C9">
        <w:rPr>
          <w:rFonts w:ascii="Times New Roman" w:hAnsi="Times New Roman" w:cs="Times New Roman"/>
          <w:sz w:val="24"/>
          <w:szCs w:val="24"/>
        </w:rPr>
        <w:t xml:space="preserve"> </w:t>
      </w:r>
      <w:r w:rsidRPr="00CD57C9">
        <w:rPr>
          <w:rFonts w:ascii="Times New Roman" w:hAnsi="Times New Roman" w:cs="Times New Roman"/>
          <w:sz w:val="24"/>
          <w:szCs w:val="24"/>
        </w:rPr>
        <w:t>способ первичного и повторного информирования  страховой медицинской организацией застрахованного лица.</w:t>
      </w:r>
    </w:p>
    <w:p w:rsidR="00344831" w:rsidRPr="00CD57C9" w:rsidRDefault="00156916"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281</w:t>
      </w:r>
      <w:r w:rsidR="00344831" w:rsidRPr="00CD57C9">
        <w:rPr>
          <w:rFonts w:ascii="Times New Roman" w:hAnsi="Times New Roman" w:cs="Times New Roman"/>
          <w:sz w:val="24"/>
          <w:szCs w:val="24"/>
        </w:rPr>
        <w:t>. Территориальный фонд в течение пяти рабочих дней с момента предоставления медицинской организацией сведений в соответствии с пунктом  249 Правил,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идентификации страховой принадлежности застрахованных лиц, включенных медицинской организацией в списки для проведения I этапа диспансеризации;</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проверки соответствия прикрепления лиц, включенных в списки, к данной медицинской организации для оказания первичной медико-санитарной помощи.</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Протоколы автоматизированной обработки полученных от медицинских организаций сведений направляются в медицинские организации средствами единого информационного ресурса.</w:t>
      </w:r>
    </w:p>
    <w:p w:rsidR="00344831" w:rsidRPr="00CD57C9" w:rsidRDefault="00156916"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282</w:t>
      </w:r>
      <w:r w:rsidR="00344831" w:rsidRPr="00CD57C9">
        <w:rPr>
          <w:rFonts w:ascii="Times New Roman" w:hAnsi="Times New Roman" w:cs="Times New Roman"/>
          <w:sz w:val="24"/>
          <w:szCs w:val="24"/>
        </w:rPr>
        <w:t>. Медицинская организация по истечении сроков, определённых пунктом  249 Правил, в течение пяти рабочих дней средствами единого информационного ресурса вносит необходимые корректировки в сведения, предоставленные в соответствии с пунктом 248 Правил, и направляет в страховые медицинские организации с учетом результатов идентификации сведения о лицах, включенных в списки для проведения профилактически</w:t>
      </w:r>
      <w:r w:rsidR="00E34744" w:rsidRPr="00CD57C9">
        <w:rPr>
          <w:rFonts w:ascii="Times New Roman" w:hAnsi="Times New Roman" w:cs="Times New Roman"/>
          <w:sz w:val="24"/>
          <w:szCs w:val="24"/>
        </w:rPr>
        <w:t>х</w:t>
      </w:r>
      <w:r w:rsidR="00344831" w:rsidRPr="00CD57C9">
        <w:rPr>
          <w:rFonts w:ascii="Times New Roman" w:hAnsi="Times New Roman" w:cs="Times New Roman"/>
          <w:sz w:val="24"/>
          <w:szCs w:val="24"/>
        </w:rPr>
        <w:t xml:space="preserve"> медицински</w:t>
      </w:r>
      <w:r w:rsidR="00E34744" w:rsidRPr="00CD57C9">
        <w:rPr>
          <w:rFonts w:ascii="Times New Roman" w:hAnsi="Times New Roman" w:cs="Times New Roman"/>
          <w:sz w:val="24"/>
          <w:szCs w:val="24"/>
        </w:rPr>
        <w:t>х</w:t>
      </w:r>
      <w:r w:rsidR="00344831" w:rsidRPr="00CD57C9">
        <w:rPr>
          <w:rFonts w:ascii="Times New Roman" w:hAnsi="Times New Roman" w:cs="Times New Roman"/>
          <w:sz w:val="24"/>
          <w:szCs w:val="24"/>
        </w:rPr>
        <w:t xml:space="preserve"> осмотр</w:t>
      </w:r>
      <w:r w:rsidR="00E34744" w:rsidRPr="00CD57C9">
        <w:rPr>
          <w:rFonts w:ascii="Times New Roman" w:hAnsi="Times New Roman" w:cs="Times New Roman"/>
          <w:sz w:val="24"/>
          <w:szCs w:val="24"/>
        </w:rPr>
        <w:t>ов</w:t>
      </w:r>
      <w:r w:rsidR="00344831" w:rsidRPr="00CD57C9">
        <w:rPr>
          <w:rFonts w:ascii="Times New Roman" w:hAnsi="Times New Roman" w:cs="Times New Roman"/>
          <w:sz w:val="24"/>
          <w:szCs w:val="24"/>
        </w:rPr>
        <w:t>, диспансеризации и диспансерно</w:t>
      </w:r>
      <w:r w:rsidR="00E34744" w:rsidRPr="00CD57C9">
        <w:rPr>
          <w:rFonts w:ascii="Times New Roman" w:hAnsi="Times New Roman" w:cs="Times New Roman"/>
          <w:sz w:val="24"/>
          <w:szCs w:val="24"/>
        </w:rPr>
        <w:t>го</w:t>
      </w:r>
      <w:r w:rsidR="00344831" w:rsidRPr="00CD57C9">
        <w:rPr>
          <w:rFonts w:ascii="Times New Roman" w:hAnsi="Times New Roman" w:cs="Times New Roman"/>
          <w:sz w:val="24"/>
          <w:szCs w:val="24"/>
        </w:rPr>
        <w:t xml:space="preserve"> осмотр</w:t>
      </w:r>
      <w:r w:rsidR="00E34744" w:rsidRPr="00CD57C9">
        <w:rPr>
          <w:rFonts w:ascii="Times New Roman" w:hAnsi="Times New Roman" w:cs="Times New Roman"/>
          <w:sz w:val="24"/>
          <w:szCs w:val="24"/>
        </w:rPr>
        <w:t>а</w:t>
      </w:r>
      <w:r w:rsidR="00344831" w:rsidRPr="00CD57C9">
        <w:rPr>
          <w:rFonts w:ascii="Times New Roman" w:hAnsi="Times New Roman" w:cs="Times New Roman"/>
          <w:sz w:val="24"/>
          <w:szCs w:val="24"/>
        </w:rPr>
        <w:t xml:space="preserve"> на текущий календарный год, распределенные поквартально с учетом имеющихся возможностей для самостоятельного выполнения работ (услуг), необходимых для проведения диспансеризации в полном объеме, или привлечения для выполнения некоторых видов работ (услуг) иных медицинских организаций на основании заключенного договора.</w:t>
      </w:r>
    </w:p>
    <w:p w:rsidR="00344831" w:rsidRPr="00CD57C9" w:rsidRDefault="00156916"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283</w:t>
      </w:r>
      <w:r w:rsidR="00344831" w:rsidRPr="00CD57C9">
        <w:rPr>
          <w:rFonts w:ascii="Times New Roman" w:hAnsi="Times New Roman" w:cs="Times New Roman"/>
          <w:sz w:val="24"/>
          <w:szCs w:val="24"/>
        </w:rPr>
        <w:t xml:space="preserve">. Страховая медицинская организация в случае </w:t>
      </w:r>
      <w:r w:rsidR="002B2871" w:rsidRPr="00CD57C9">
        <w:rPr>
          <w:rFonts w:ascii="Times New Roman" w:hAnsi="Times New Roman" w:cs="Times New Roman"/>
          <w:b/>
          <w:i/>
          <w:sz w:val="24"/>
          <w:szCs w:val="24"/>
        </w:rPr>
        <w:t>не</w:t>
      </w:r>
      <w:r w:rsidR="00344831" w:rsidRPr="00CD57C9">
        <w:rPr>
          <w:rFonts w:ascii="Times New Roman" w:hAnsi="Times New Roman" w:cs="Times New Roman"/>
          <w:sz w:val="24"/>
          <w:szCs w:val="24"/>
        </w:rPr>
        <w:t>своевременно</w:t>
      </w:r>
      <w:r w:rsidR="002B2871" w:rsidRPr="00CD57C9">
        <w:rPr>
          <w:rFonts w:ascii="Times New Roman" w:hAnsi="Times New Roman" w:cs="Times New Roman"/>
          <w:b/>
          <w:i/>
          <w:sz w:val="24"/>
          <w:szCs w:val="24"/>
        </w:rPr>
        <w:t>го</w:t>
      </w:r>
      <w:r w:rsidR="003751E4" w:rsidRPr="00CD57C9">
        <w:rPr>
          <w:rFonts w:ascii="Times New Roman" w:hAnsi="Times New Roman" w:cs="Times New Roman"/>
          <w:sz w:val="24"/>
          <w:szCs w:val="24"/>
        </w:rPr>
        <w:t xml:space="preserve"> пред</w:t>
      </w:r>
      <w:r w:rsidR="00344831" w:rsidRPr="00CD57C9">
        <w:rPr>
          <w:rFonts w:ascii="Times New Roman" w:hAnsi="Times New Roman" w:cs="Times New Roman"/>
          <w:sz w:val="24"/>
          <w:szCs w:val="24"/>
        </w:rPr>
        <w:t>ставлени</w:t>
      </w:r>
      <w:r w:rsidR="002B2871" w:rsidRPr="00CD57C9">
        <w:rPr>
          <w:rFonts w:ascii="Times New Roman" w:hAnsi="Times New Roman" w:cs="Times New Roman"/>
          <w:b/>
          <w:i/>
          <w:sz w:val="24"/>
          <w:szCs w:val="24"/>
        </w:rPr>
        <w:t>я</w:t>
      </w:r>
      <w:r w:rsidR="00344831" w:rsidRPr="00CD57C9">
        <w:rPr>
          <w:rFonts w:ascii="Times New Roman" w:hAnsi="Times New Roman" w:cs="Times New Roman"/>
          <w:sz w:val="24"/>
          <w:szCs w:val="24"/>
        </w:rPr>
        <w:t xml:space="preserve"> сведений о лицах, включенных в списки для проведения I этапа диспансеризации и их поквартальном распределении, информирует территориальный фонд о перечне медицинских организаций, не </w:t>
      </w:r>
      <w:r w:rsidR="002B2871" w:rsidRPr="00CD57C9">
        <w:rPr>
          <w:rFonts w:ascii="Times New Roman" w:hAnsi="Times New Roman" w:cs="Times New Roman"/>
          <w:sz w:val="24"/>
          <w:szCs w:val="24"/>
        </w:rPr>
        <w:t xml:space="preserve">предоставивших указанные сведения </w:t>
      </w:r>
      <w:r w:rsidR="00344831" w:rsidRPr="00CD57C9">
        <w:rPr>
          <w:rFonts w:ascii="Times New Roman" w:hAnsi="Times New Roman" w:cs="Times New Roman"/>
          <w:sz w:val="24"/>
          <w:szCs w:val="24"/>
        </w:rPr>
        <w:t>в установленные сроки.</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28</w:t>
      </w:r>
      <w:r w:rsidR="00156916" w:rsidRPr="00CD57C9">
        <w:rPr>
          <w:rFonts w:ascii="Times New Roman" w:hAnsi="Times New Roman" w:cs="Times New Roman"/>
          <w:sz w:val="24"/>
          <w:szCs w:val="24"/>
        </w:rPr>
        <w:t>4</w:t>
      </w:r>
      <w:r w:rsidRPr="00CD57C9">
        <w:rPr>
          <w:rFonts w:ascii="Times New Roman" w:hAnsi="Times New Roman" w:cs="Times New Roman"/>
          <w:sz w:val="24"/>
          <w:szCs w:val="24"/>
        </w:rPr>
        <w:t>. Территориальный фонд консолидирует информацию, полученную от страховой медицинской организации, и направляет ее в орган исполнительной власти субъекта Российской Федерации в сфере охраны здоровья для принятия решений.</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28</w:t>
      </w:r>
      <w:r w:rsidR="00156916" w:rsidRPr="00CD57C9">
        <w:rPr>
          <w:rFonts w:ascii="Times New Roman" w:hAnsi="Times New Roman" w:cs="Times New Roman"/>
          <w:sz w:val="24"/>
          <w:szCs w:val="24"/>
        </w:rPr>
        <w:t>5</w:t>
      </w:r>
      <w:r w:rsidRPr="00CD57C9">
        <w:rPr>
          <w:rFonts w:ascii="Times New Roman" w:hAnsi="Times New Roman" w:cs="Times New Roman"/>
          <w:sz w:val="24"/>
          <w:szCs w:val="24"/>
        </w:rPr>
        <w:t>. Медицинская организация средствами единого информационного ресурса ежемесячно актуализирует и предоставляет страховой медицинской организации сведения о лицах, включенных в списки для проведения I этапа диспансеризации.</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28</w:t>
      </w:r>
      <w:r w:rsidR="00156916" w:rsidRPr="00CD57C9">
        <w:rPr>
          <w:rFonts w:ascii="Times New Roman" w:hAnsi="Times New Roman" w:cs="Times New Roman"/>
          <w:sz w:val="24"/>
          <w:szCs w:val="24"/>
        </w:rPr>
        <w:t>6</w:t>
      </w:r>
      <w:r w:rsidRPr="00CD57C9">
        <w:rPr>
          <w:rFonts w:ascii="Times New Roman" w:hAnsi="Times New Roman" w:cs="Times New Roman"/>
          <w:sz w:val="24"/>
          <w:szCs w:val="24"/>
        </w:rPr>
        <w:t>.</w:t>
      </w:r>
      <w:r w:rsidRPr="00CD57C9">
        <w:rPr>
          <w:rFonts w:ascii="Times New Roman" w:hAnsi="Times New Roman" w:cs="Times New Roman"/>
          <w:b/>
          <w:sz w:val="24"/>
          <w:szCs w:val="24"/>
        </w:rPr>
        <w:t xml:space="preserve"> </w:t>
      </w:r>
      <w:r w:rsidR="00E34744" w:rsidRPr="00CD57C9">
        <w:rPr>
          <w:rFonts w:ascii="Times New Roman" w:hAnsi="Times New Roman" w:cs="Times New Roman"/>
          <w:sz w:val="24"/>
          <w:szCs w:val="24"/>
        </w:rPr>
        <w:t xml:space="preserve">Страховой представитель </w:t>
      </w:r>
      <w:r w:rsidRPr="00CD57C9">
        <w:rPr>
          <w:rFonts w:ascii="Times New Roman" w:hAnsi="Times New Roman" w:cs="Times New Roman"/>
          <w:sz w:val="24"/>
          <w:szCs w:val="24"/>
        </w:rPr>
        <w:t>ежемесячно осуществляет информирование застрахованных лиц, подлежащих диспансеризации или профилактическому медицинскому осмотру в текущем году, в том числе лиц, не прошедших данные мероприятия, или законных представителей этих застрахованных лиц о возможности прохождения диспансеризации или профилактического медицинского осмотра. Каждое застрахованное лицо, включенное в список для прохождения профилактических осмотров, информируется один раз и один раз повторно, при неявке на профилактические мероприятия.</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Медицинская организация, ежемесячно направляет в единый информационный ресурс сведения о застрахованных лицах, направленных на II этап диспансеризации. Страховой представитель один раз информирует застрахованных лиц, направленных на II этап диспансеризации и не прошедших его о необходимости прохождения II этапа и один раз повторно при неявке на II этап диспансеризации.</w:t>
      </w:r>
    </w:p>
    <w:p w:rsidR="00E34744" w:rsidRPr="00CD57C9" w:rsidRDefault="00344831" w:rsidP="00E34744">
      <w:pPr>
        <w:pStyle w:val="ConsPlusNormal"/>
        <w:ind w:firstLine="567"/>
        <w:jc w:val="both"/>
        <w:rPr>
          <w:rFonts w:ascii="Times New Roman" w:hAnsi="Times New Roman" w:cs="Times New Roman"/>
          <w:b/>
          <w:sz w:val="24"/>
          <w:szCs w:val="24"/>
        </w:rPr>
      </w:pPr>
      <w:r w:rsidRPr="00CD57C9">
        <w:rPr>
          <w:rFonts w:ascii="Times New Roman" w:hAnsi="Times New Roman" w:cs="Times New Roman"/>
          <w:sz w:val="24"/>
          <w:szCs w:val="24"/>
        </w:rPr>
        <w:t>28</w:t>
      </w:r>
      <w:r w:rsidR="00156916" w:rsidRPr="00CD57C9">
        <w:rPr>
          <w:rFonts w:ascii="Times New Roman" w:hAnsi="Times New Roman" w:cs="Times New Roman"/>
          <w:sz w:val="24"/>
          <w:szCs w:val="24"/>
        </w:rPr>
        <w:t>7</w:t>
      </w:r>
      <w:r w:rsidRPr="00CD57C9">
        <w:rPr>
          <w:rFonts w:ascii="Times New Roman" w:hAnsi="Times New Roman" w:cs="Times New Roman"/>
          <w:sz w:val="24"/>
          <w:szCs w:val="24"/>
        </w:rPr>
        <w:t xml:space="preserve">. Страховая медицинская организация ежемесячно до 20 числа месяца, следующего за отчетным, и ежегодно до 1 марта года, следующего за отчетным,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w:t>
      </w:r>
      <w:hyperlink r:id="rId216" w:history="1">
        <w:r w:rsidRPr="00CD57C9">
          <w:rPr>
            <w:rStyle w:val="a3"/>
            <w:rFonts w:ascii="Times New Roman" w:hAnsi="Times New Roman"/>
            <w:color w:val="auto"/>
            <w:sz w:val="24"/>
            <w:szCs w:val="24"/>
            <w:u w:val="none"/>
          </w:rPr>
          <w:t>пунктом 6.1 части 8 статьи 33</w:t>
        </w:r>
      </w:hyperlink>
      <w:r w:rsidRPr="00CD57C9">
        <w:rPr>
          <w:rFonts w:ascii="Times New Roman" w:hAnsi="Times New Roman" w:cs="Times New Roman"/>
          <w:sz w:val="24"/>
          <w:szCs w:val="24"/>
        </w:rPr>
        <w:t xml:space="preserve"> Федерального закона.</w:t>
      </w:r>
      <w:r w:rsidR="00E34744" w:rsidRPr="00CD57C9">
        <w:rPr>
          <w:rFonts w:ascii="Times New Roman" w:hAnsi="Times New Roman" w:cs="Times New Roman"/>
          <w:b/>
          <w:sz w:val="24"/>
          <w:szCs w:val="24"/>
        </w:rPr>
        <w:t xml:space="preserve"> </w:t>
      </w:r>
    </w:p>
    <w:p w:rsidR="00344831" w:rsidRPr="00CD57C9" w:rsidRDefault="00344831"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28</w:t>
      </w:r>
      <w:r w:rsidR="00156916" w:rsidRPr="00CD57C9">
        <w:rPr>
          <w:rFonts w:ascii="Times New Roman" w:hAnsi="Times New Roman" w:cs="Times New Roman"/>
          <w:sz w:val="24"/>
          <w:szCs w:val="24"/>
        </w:rPr>
        <w:t>8</w:t>
      </w:r>
      <w:r w:rsidRPr="00CD57C9">
        <w:rPr>
          <w:rFonts w:ascii="Times New Roman" w:hAnsi="Times New Roman" w:cs="Times New Roman"/>
          <w:sz w:val="24"/>
          <w:szCs w:val="24"/>
        </w:rPr>
        <w:t>.</w:t>
      </w:r>
      <w:r w:rsidRPr="00CD57C9">
        <w:rPr>
          <w:rFonts w:ascii="Times New Roman" w:hAnsi="Times New Roman" w:cs="Times New Roman"/>
          <w:b/>
          <w:sz w:val="24"/>
          <w:szCs w:val="24"/>
        </w:rPr>
        <w:t xml:space="preserve"> </w:t>
      </w:r>
      <w:r w:rsidRPr="00CD57C9">
        <w:rPr>
          <w:rFonts w:ascii="Times New Roman" w:hAnsi="Times New Roman" w:cs="Times New Roman"/>
          <w:sz w:val="24"/>
          <w:szCs w:val="24"/>
        </w:rP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17" w:history="1">
        <w:r w:rsidRPr="00CD57C9">
          <w:rPr>
            <w:rStyle w:val="a3"/>
            <w:rFonts w:ascii="Times New Roman" w:hAnsi="Times New Roman"/>
            <w:color w:val="auto"/>
            <w:sz w:val="24"/>
            <w:szCs w:val="24"/>
            <w:u w:val="none"/>
          </w:rPr>
          <w:t>частью 6 статьи 44</w:t>
        </w:r>
      </w:hyperlink>
      <w:r w:rsidRPr="00CD57C9">
        <w:rPr>
          <w:rFonts w:ascii="Times New Roman" w:hAnsi="Times New Roman" w:cs="Times New Roman"/>
          <w:sz w:val="24"/>
          <w:szCs w:val="24"/>
        </w:rPr>
        <w:t xml:space="preserve"> Федерального закона.</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right"/>
        <w:outlineLvl w:val="1"/>
        <w:rPr>
          <w:rFonts w:ascii="Times New Roman" w:hAnsi="Times New Roman" w:cs="Times New Roman"/>
          <w:sz w:val="24"/>
          <w:szCs w:val="24"/>
        </w:rPr>
      </w:pPr>
      <w:r w:rsidRPr="00CD57C9">
        <w:rPr>
          <w:rFonts w:ascii="Times New Roman" w:hAnsi="Times New Roman" w:cs="Times New Roman"/>
          <w:sz w:val="24"/>
          <w:szCs w:val="24"/>
        </w:rPr>
        <w:t>Приложение N 1</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к Правилам обязательного</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медицинского страхования,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утвержденным Приказом</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Министерства здравоохранения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и социального развития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Российской Федерации</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от 28 февраля 2011 г. N 158н</w:t>
      </w:r>
    </w:p>
    <w:p w:rsidR="00D96CA4" w:rsidRPr="00CD57C9" w:rsidRDefault="00D96CA4" w:rsidP="00590E63">
      <w:pPr>
        <w:pStyle w:val="ConsPlusNormal"/>
        <w:jc w:val="center"/>
        <w:rPr>
          <w:rFonts w:ascii="Times New Roman" w:hAnsi="Times New Roman" w:cs="Times New Roman"/>
          <w:sz w:val="24"/>
          <w:szCs w:val="24"/>
        </w:rPr>
      </w:pPr>
    </w:p>
    <w:p w:rsidR="00D96CA4" w:rsidRPr="00CD57C9" w:rsidRDefault="00D96CA4" w:rsidP="00590E63">
      <w:pPr>
        <w:pStyle w:val="ConsPlusTitle"/>
        <w:jc w:val="center"/>
        <w:rPr>
          <w:rFonts w:ascii="Times New Roman" w:hAnsi="Times New Roman" w:cs="Times New Roman"/>
          <w:sz w:val="24"/>
          <w:szCs w:val="24"/>
        </w:rPr>
      </w:pPr>
      <w:bookmarkStart w:id="49" w:name="P1338"/>
      <w:bookmarkEnd w:id="49"/>
      <w:r w:rsidRPr="00CD57C9">
        <w:rPr>
          <w:rFonts w:ascii="Times New Roman" w:hAnsi="Times New Roman" w:cs="Times New Roman"/>
          <w:sz w:val="24"/>
          <w:szCs w:val="24"/>
        </w:rPr>
        <w:t>ПОЛОЖЕНИЕ</w:t>
      </w:r>
    </w:p>
    <w:p w:rsidR="00D96CA4" w:rsidRPr="00CD57C9" w:rsidRDefault="00D96CA4" w:rsidP="00590E63">
      <w:pPr>
        <w:pStyle w:val="ConsPlusTitle"/>
        <w:jc w:val="center"/>
        <w:rPr>
          <w:rFonts w:ascii="Times New Roman" w:hAnsi="Times New Roman" w:cs="Times New Roman"/>
          <w:sz w:val="24"/>
          <w:szCs w:val="24"/>
        </w:rPr>
      </w:pPr>
      <w:r w:rsidRPr="00CD57C9">
        <w:rPr>
          <w:rFonts w:ascii="Times New Roman" w:hAnsi="Times New Roman" w:cs="Times New Roman"/>
          <w:sz w:val="24"/>
          <w:szCs w:val="24"/>
        </w:rPr>
        <w:t>О ДЕЯТЕЛЬНОСТИ КОМИССИИ ПО РАЗРАБОТКЕ ТЕРРИТОРИАЛЬНОЙ</w:t>
      </w:r>
    </w:p>
    <w:p w:rsidR="00D96CA4" w:rsidRPr="00CD57C9" w:rsidRDefault="00D96CA4" w:rsidP="00590E63">
      <w:pPr>
        <w:pStyle w:val="ConsPlusTitle"/>
        <w:jc w:val="center"/>
        <w:rPr>
          <w:rFonts w:ascii="Times New Roman" w:hAnsi="Times New Roman" w:cs="Times New Roman"/>
          <w:sz w:val="24"/>
          <w:szCs w:val="24"/>
        </w:rPr>
      </w:pPr>
      <w:r w:rsidRPr="00CD57C9">
        <w:rPr>
          <w:rFonts w:ascii="Times New Roman" w:hAnsi="Times New Roman" w:cs="Times New Roman"/>
          <w:sz w:val="24"/>
          <w:szCs w:val="24"/>
        </w:rPr>
        <w:t>ПРОГРАММЫ ОБЯЗАТЕЛЬНОГО МЕДИЦИНСКОГО СТРАХОВАНИЯ</w:t>
      </w:r>
    </w:p>
    <w:p w:rsidR="00D96CA4" w:rsidRPr="00CD57C9" w:rsidRDefault="00D96CA4" w:rsidP="00590E63">
      <w:pPr>
        <w:spacing w:after="0" w:line="240" w:lineRule="auto"/>
        <w:rPr>
          <w:rFonts w:ascii="Times New Roman" w:hAnsi="Times New Roman"/>
          <w:sz w:val="24"/>
          <w:szCs w:val="24"/>
        </w:rPr>
      </w:pPr>
    </w:p>
    <w:p w:rsidR="00D96CA4" w:rsidRPr="00CD57C9" w:rsidRDefault="00D96CA4" w:rsidP="00590E63">
      <w:pPr>
        <w:pStyle w:val="ConsPlusNormal"/>
        <w:jc w:val="center"/>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2. Комиссия в своей деятельности руководствуется </w:t>
      </w:r>
      <w:hyperlink r:id="rId218" w:history="1">
        <w:r w:rsidRPr="00CD57C9">
          <w:rPr>
            <w:rFonts w:ascii="Times New Roman" w:hAnsi="Times New Roman" w:cs="Times New Roman"/>
            <w:sz w:val="24"/>
            <w:szCs w:val="24"/>
          </w:rPr>
          <w:t>Конституцией</w:t>
        </w:r>
      </w:hyperlink>
      <w:r w:rsidRPr="00CD57C9">
        <w:rPr>
          <w:rFonts w:ascii="Times New Roman" w:hAnsi="Times New Roman" w:cs="Times New Roman"/>
          <w:sz w:val="24"/>
          <w:szCs w:val="24"/>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CA3F7A" w:rsidRPr="00CD57C9" w:rsidRDefault="00CA3F7A" w:rsidP="00590E63">
      <w:pPr>
        <w:pStyle w:val="ConsPlusNormal"/>
        <w:jc w:val="both"/>
        <w:rPr>
          <w:rFonts w:ascii="Times New Roman" w:hAnsi="Times New Roman" w:cs="Times New Roman"/>
          <w:sz w:val="24"/>
          <w:szCs w:val="24"/>
        </w:rPr>
      </w:pPr>
      <w:r w:rsidRPr="00CD57C9">
        <w:rPr>
          <w:rFonts w:ascii="Times New Roman" w:hAnsi="Times New Roman" w:cs="Times New Roman"/>
          <w:sz w:val="24"/>
          <w:szCs w:val="24"/>
        </w:rPr>
        <w:t>Изменения в состав Комиссии вносятся не реже 1 раза в 3 года.</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 Комиссия: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разрабатывает проект территориальной программы;</w:t>
      </w:r>
    </w:p>
    <w:p w:rsidR="00CA3F7A" w:rsidRPr="00CD57C9" w:rsidRDefault="00CA3F7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 в соответствии с нормативными правовыми актами, утвержденными уполномоченными федеральным органом исполнительной власти в сфере здравоохранения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D96CA4" w:rsidRPr="00CD57C9" w:rsidRDefault="00CA3F7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3</w:t>
      </w:r>
      <w:r w:rsidR="00D96CA4" w:rsidRPr="00CD57C9">
        <w:rPr>
          <w:rFonts w:ascii="Times New Roman" w:hAnsi="Times New Roman" w:cs="Times New Roman"/>
          <w:sz w:val="24"/>
          <w:szCs w:val="24"/>
        </w:rPr>
        <w:t xml:space="preserve">) </w:t>
      </w:r>
      <w:r w:rsidRPr="00CD57C9">
        <w:rPr>
          <w:rFonts w:ascii="Times New Roman" w:hAnsi="Times New Roman" w:cs="Times New Roman"/>
          <w:sz w:val="24"/>
          <w:szCs w:val="24"/>
        </w:rPr>
        <w:t xml:space="preserve">на основании критериев, разрабатываемых и устанавливаемых Комиссией, </w:t>
      </w:r>
      <w:r w:rsidR="00D96CA4" w:rsidRPr="00CD57C9">
        <w:rPr>
          <w:rFonts w:ascii="Times New Roman" w:hAnsi="Times New Roman" w:cs="Times New Roman"/>
          <w:sz w:val="24"/>
          <w:szCs w:val="24"/>
        </w:rPr>
        <w:t>распределяет объемы предоставления медицинской помощи</w:t>
      </w:r>
      <w:r w:rsidRPr="00CD57C9">
        <w:rPr>
          <w:rFonts w:ascii="Times New Roman" w:hAnsi="Times New Roman" w:cs="Times New Roman"/>
          <w:sz w:val="24"/>
          <w:szCs w:val="24"/>
        </w:rPr>
        <w:t xml:space="preserve"> и соответствующие им финансовые средства</w:t>
      </w:r>
      <w:r w:rsidR="00D96CA4" w:rsidRPr="00CD57C9">
        <w:rPr>
          <w:rFonts w:ascii="Times New Roman" w:hAnsi="Times New Roman" w:cs="Times New Roman"/>
          <w:sz w:val="24"/>
          <w:szCs w:val="24"/>
        </w:rPr>
        <w:t xml:space="preserve"> между страховыми медицинскими организациями и между медицинскими организациями (за исключением медицинских организаций, находящихся за пределами Российской Федерации, включенные в реестр медицинских организаций) до 1 января года, на который осуществляется распределение;</w:t>
      </w:r>
    </w:p>
    <w:p w:rsidR="00D96CA4" w:rsidRPr="00CD57C9" w:rsidRDefault="00CA3F7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4</w:t>
      </w:r>
      <w:r w:rsidR="00D96CA4" w:rsidRPr="00CD57C9">
        <w:rPr>
          <w:rFonts w:ascii="Times New Roman" w:hAnsi="Times New Roman" w:cs="Times New Roman"/>
          <w:sz w:val="24"/>
          <w:szCs w:val="24"/>
        </w:rPr>
        <w:t xml:space="preserve">) осуществляет рассмотрение тарифов и формирование тарифного соглашения в соответствии с </w:t>
      </w:r>
      <w:hyperlink r:id="rId219" w:history="1">
        <w:r w:rsidR="00D96CA4" w:rsidRPr="00CD57C9">
          <w:rPr>
            <w:rFonts w:ascii="Times New Roman" w:hAnsi="Times New Roman" w:cs="Times New Roman"/>
            <w:sz w:val="24"/>
            <w:szCs w:val="24"/>
          </w:rPr>
          <w:t>требованиями</w:t>
        </w:r>
      </w:hyperlink>
      <w:r w:rsidR="00D96CA4" w:rsidRPr="00CD57C9">
        <w:rPr>
          <w:rFonts w:ascii="Times New Roman" w:hAnsi="Times New Roman" w:cs="Times New Roman"/>
          <w:sz w:val="24"/>
          <w:szCs w:val="24"/>
        </w:rPr>
        <w:t xml:space="preserve"> к структуре и содержанию тарифного соглашения;</w:t>
      </w:r>
    </w:p>
    <w:p w:rsidR="00D96CA4" w:rsidRPr="00CD57C9" w:rsidRDefault="00CA3F7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w:t>
      </w:r>
      <w:r w:rsidR="00D96CA4" w:rsidRPr="00CD57C9">
        <w:rPr>
          <w:rFonts w:ascii="Times New Roman" w:hAnsi="Times New Roman" w:cs="Times New Roman"/>
          <w:sz w:val="24"/>
          <w:szCs w:val="24"/>
        </w:rPr>
        <w:t>)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D96CA4" w:rsidRPr="00CD57C9" w:rsidRDefault="00CA3F7A"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D96CA4" w:rsidRPr="00CD57C9">
        <w:rPr>
          <w:rFonts w:ascii="Times New Roman" w:hAnsi="Times New Roman" w:cs="Times New Roman"/>
          <w:sz w:val="24"/>
          <w:szCs w:val="24"/>
        </w:rPr>
        <w:t>) определяет порядок представления информации членами Комиссии.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 Для рассмотрения отдельных вопросов и подготовки необходимых предложений, оперативной корректировки объемов предоставления медицинской помощи, распределенных между страховыми медицинскими организациями и между медицинскими организациями, при Комиссии могут создаваться рабочие группы, состоящие из членов Комиссии и иных лиц, привлеченных к ее работе.</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 Комиссия в целях разработки проекта территориальной программы на заседаниях:</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 рассматривает предложения по 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CA3F7A" w:rsidRPr="00CD57C9" w:rsidRDefault="00CA3F7A"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2) рассматривает информацию исполнительного органа государственной власти субъекта Российской Федерации в области охраны здоровья по объемам медицинской помощи, требуемым для предоставления застрахованным лицам на предстоящий год;</w:t>
      </w:r>
    </w:p>
    <w:p w:rsidR="00D96CA4" w:rsidRPr="00CD57C9" w:rsidRDefault="00CA3F7A" w:rsidP="00156916">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3</w:t>
      </w:r>
      <w:r w:rsidR="00D96CA4" w:rsidRPr="00CD57C9">
        <w:rPr>
          <w:rFonts w:ascii="Times New Roman" w:hAnsi="Times New Roman" w:cs="Times New Roman"/>
          <w:sz w:val="24"/>
          <w:szCs w:val="24"/>
        </w:rPr>
        <w:t>) рассматривает информацию 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реестре страховых медицинских организаций и реестре медицинских организаций;</w:t>
      </w:r>
    </w:p>
    <w:p w:rsidR="00FB66D6" w:rsidRPr="00CD57C9" w:rsidRDefault="0015691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trike/>
          <w:sz w:val="24"/>
          <w:szCs w:val="24"/>
        </w:rPr>
        <w:t>4</w:t>
      </w:r>
      <w:r w:rsidR="00D96CA4" w:rsidRPr="00CD57C9">
        <w:rPr>
          <w:rFonts w:ascii="Times New Roman" w:hAnsi="Times New Roman" w:cs="Times New Roman"/>
          <w:sz w:val="24"/>
          <w:szCs w:val="24"/>
        </w:rPr>
        <w:t>) рассматривает предложения страховых медицинских организаций</w:t>
      </w:r>
      <w:r w:rsidR="00FB66D6"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 способам оплаты медицинской помощи, оказываемой застрахованным лицам по обязательному медицинскому страхованию</w:t>
      </w:r>
      <w:r w:rsidRPr="00CD57C9">
        <w:rPr>
          <w:rFonts w:ascii="Times New Roman" w:hAnsi="Times New Roman" w:cs="Times New Roman"/>
          <w:strike/>
          <w:sz w:val="24"/>
          <w:szCs w:val="24"/>
        </w:rPr>
        <w:t>,</w:t>
      </w:r>
      <w:r w:rsidR="00FB66D6" w:rsidRPr="00CD57C9">
        <w:rPr>
          <w:rFonts w:ascii="Times New Roman" w:hAnsi="Times New Roman" w:cs="Times New Roman"/>
          <w:sz w:val="24"/>
          <w:szCs w:val="24"/>
        </w:rPr>
        <w:t>;</w:t>
      </w:r>
    </w:p>
    <w:p w:rsidR="00FB66D6" w:rsidRPr="00CD57C9" w:rsidRDefault="00FB66D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по</w:t>
      </w:r>
      <w:r w:rsidR="00D96CA4" w:rsidRPr="00CD57C9">
        <w:rPr>
          <w:rFonts w:ascii="Times New Roman" w:hAnsi="Times New Roman" w:cs="Times New Roman"/>
          <w:sz w:val="24"/>
          <w:szCs w:val="24"/>
        </w:rPr>
        <w:t xml:space="preserve"> тарифам</w:t>
      </w:r>
      <w:r w:rsidRPr="00CD57C9">
        <w:rPr>
          <w:rFonts w:ascii="Times New Roman" w:hAnsi="Times New Roman" w:cs="Times New Roman"/>
          <w:sz w:val="24"/>
          <w:szCs w:val="24"/>
        </w:rPr>
        <w:t>;</w:t>
      </w:r>
      <w:r w:rsidR="00D96CA4" w:rsidRPr="00CD57C9">
        <w:rPr>
          <w:rFonts w:ascii="Times New Roman" w:hAnsi="Times New Roman" w:cs="Times New Roman"/>
          <w:sz w:val="24"/>
          <w:szCs w:val="24"/>
        </w:rPr>
        <w:t xml:space="preserve"> </w:t>
      </w:r>
    </w:p>
    <w:p w:rsidR="00D96CA4" w:rsidRPr="00CD57C9" w:rsidRDefault="00FB66D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по </w:t>
      </w:r>
      <w:r w:rsidR="00D96CA4" w:rsidRPr="00CD57C9">
        <w:rPr>
          <w:rFonts w:ascii="Times New Roman" w:hAnsi="Times New Roman" w:cs="Times New Roman"/>
          <w:sz w:val="24"/>
          <w:szCs w:val="24"/>
        </w:rPr>
        <w:t>показателям доступности и качества медицинской помощи;</w:t>
      </w:r>
    </w:p>
    <w:p w:rsidR="00FB66D6" w:rsidRPr="00CD57C9" w:rsidRDefault="00FB66D6" w:rsidP="00590E63">
      <w:pPr>
        <w:pStyle w:val="ConsPlusNormal"/>
        <w:ind w:firstLine="567"/>
        <w:jc w:val="both"/>
        <w:rPr>
          <w:rFonts w:ascii="Times New Roman" w:hAnsi="Times New Roman" w:cs="Times New Roman"/>
          <w:sz w:val="24"/>
          <w:szCs w:val="24"/>
        </w:rPr>
      </w:pPr>
      <w:r w:rsidRPr="00CD57C9">
        <w:rPr>
          <w:rFonts w:ascii="Times New Roman" w:hAnsi="Times New Roman" w:cs="Times New Roman"/>
          <w:sz w:val="24"/>
          <w:szCs w:val="24"/>
        </w:rPr>
        <w:t>по объемам медицинской помощи для предоставления застрахованным лицам на предстоящий год;</w:t>
      </w:r>
    </w:p>
    <w:p w:rsidR="00D96CA4" w:rsidRPr="00CD57C9" w:rsidRDefault="00FB66D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5</w:t>
      </w:r>
      <w:r w:rsidR="00D96CA4" w:rsidRPr="00CD57C9">
        <w:rPr>
          <w:rFonts w:ascii="Times New Roman" w:hAnsi="Times New Roman" w:cs="Times New Roman"/>
          <w:sz w:val="24"/>
          <w:szCs w:val="24"/>
        </w:rPr>
        <w:t>) осуществляет подготовку предложений по:</w:t>
      </w:r>
    </w:p>
    <w:p w:rsidR="00D96CA4" w:rsidRPr="00CD57C9" w:rsidRDefault="000D16AB" w:rsidP="00590E63">
      <w:pPr>
        <w:pStyle w:val="ConsPlusNormal"/>
        <w:ind w:firstLine="540"/>
        <w:jc w:val="both"/>
        <w:rPr>
          <w:rFonts w:ascii="Times New Roman" w:hAnsi="Times New Roman" w:cs="Times New Roman"/>
          <w:sz w:val="24"/>
          <w:szCs w:val="24"/>
        </w:rPr>
      </w:pPr>
      <w:hyperlink r:id="rId220" w:history="1">
        <w:r w:rsidR="00D96CA4" w:rsidRPr="00CD57C9">
          <w:rPr>
            <w:rFonts w:ascii="Times New Roman" w:hAnsi="Times New Roman" w:cs="Times New Roman"/>
            <w:sz w:val="24"/>
            <w:szCs w:val="24"/>
          </w:rPr>
          <w:t>перечню</w:t>
        </w:r>
      </w:hyperlink>
      <w:r w:rsidR="00D96CA4" w:rsidRPr="00CD57C9">
        <w:rPr>
          <w:rFonts w:ascii="Times New Roman" w:hAnsi="Times New Roman" w:cs="Times New Roman"/>
          <w:sz w:val="24"/>
          <w:szCs w:val="24"/>
        </w:rPr>
        <w:t xml:space="preserve"> жизненно необходимых и важнейших лекарственных препаратов и изделий медицинского назначения, необходимых для оказания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целевым значениям критериев доступности и качества медицинской помощи;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D96CA4" w:rsidRPr="00CD57C9" w:rsidRDefault="00FB66D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6</w:t>
      </w:r>
      <w:r w:rsidR="00D96CA4" w:rsidRPr="00CD57C9">
        <w:rPr>
          <w:rFonts w:ascii="Times New Roman" w:hAnsi="Times New Roman" w:cs="Times New Roman"/>
          <w:sz w:val="24"/>
          <w:szCs w:val="24"/>
        </w:rPr>
        <w:t>)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D96CA4" w:rsidRPr="00CD57C9" w:rsidRDefault="00FB66D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w:t>
      </w:r>
      <w:r w:rsidR="00D96CA4" w:rsidRPr="00CD57C9">
        <w:rPr>
          <w:rFonts w:ascii="Times New Roman" w:hAnsi="Times New Roman" w:cs="Times New Roman"/>
          <w:sz w:val="24"/>
          <w:szCs w:val="24"/>
        </w:rPr>
        <w:t>) рассматривает предложения медицинских организаций по формированию объемов предоставления медицинской помощи медицинскими организациями;</w:t>
      </w:r>
    </w:p>
    <w:p w:rsidR="00D96CA4" w:rsidRPr="00CD57C9" w:rsidRDefault="00FB66D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w:t>
      </w:r>
      <w:r w:rsidR="00D96CA4" w:rsidRPr="00CD57C9">
        <w:rPr>
          <w:rFonts w:ascii="Times New Roman" w:hAnsi="Times New Roman" w:cs="Times New Roman"/>
          <w:sz w:val="24"/>
          <w:szCs w:val="24"/>
        </w:rPr>
        <w:t>) рассматривает предложения о возможном участии медицинской организации в реализации территориальной программы государственных гарантий оказания гражданам бесплатной медицинской помощи в части заявленных объемов оказания медицинской помощи с учетом показателей эффективности деятельности медицинских организаций.</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При разработке территориальной программы Комиссией учитываются </w:t>
      </w:r>
      <w:hyperlink r:id="rId221" w:history="1">
        <w:r w:rsidRPr="00CD57C9">
          <w:rPr>
            <w:rFonts w:ascii="Times New Roman" w:hAnsi="Times New Roman" w:cs="Times New Roman"/>
            <w:sz w:val="24"/>
            <w:szCs w:val="24"/>
          </w:rPr>
          <w:t>стандарты</w:t>
        </w:r>
      </w:hyperlink>
      <w:r w:rsidRPr="00CD57C9">
        <w:rPr>
          <w:rFonts w:ascii="Times New Roman" w:hAnsi="Times New Roman" w:cs="Times New Roman"/>
          <w:sz w:val="24"/>
          <w:szCs w:val="24"/>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7. Подготовленный проект территориальной программы Комиссия представляет органу государственной власти субъекта Российской Федерации в области охраны здоровья граждан</w:t>
      </w:r>
      <w:r w:rsidR="00FB66D6" w:rsidRPr="00CD57C9">
        <w:rPr>
          <w:rFonts w:ascii="Times New Roman" w:hAnsi="Times New Roman" w:cs="Times New Roman"/>
          <w:sz w:val="24"/>
          <w:szCs w:val="24"/>
        </w:rPr>
        <w:t xml:space="preserve"> и территориальному фонду</w:t>
      </w:r>
      <w:r w:rsidRPr="00CD57C9">
        <w:rPr>
          <w:rFonts w:ascii="Times New Roman" w:hAnsi="Times New Roman" w:cs="Times New Roman"/>
          <w:sz w:val="24"/>
          <w:szCs w:val="24"/>
        </w:rPr>
        <w:t>.</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8. Комиссия на заседаниях по представленным секретарем Комиссии предложениям, поступившим</w:t>
      </w:r>
      <w:r w:rsidR="00FB66D6" w:rsidRPr="00CD57C9">
        <w:rPr>
          <w:rFonts w:ascii="Times New Roman" w:hAnsi="Times New Roman" w:cs="Times New Roman"/>
          <w:sz w:val="24"/>
          <w:szCs w:val="24"/>
        </w:rPr>
        <w:t>:</w:t>
      </w:r>
      <w:r w:rsidRPr="00CD57C9">
        <w:rPr>
          <w:rFonts w:ascii="Times New Roman" w:hAnsi="Times New Roman" w:cs="Times New Roman"/>
          <w:sz w:val="24"/>
          <w:szCs w:val="24"/>
        </w:rPr>
        <w:t xml:space="preserve"> </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от органа государственной власти субъекта Российской Федерации в области охраны здоровья граждан</w:t>
      </w:r>
      <w:r w:rsidR="00FB66D6" w:rsidRPr="00CD57C9">
        <w:rPr>
          <w:rFonts w:ascii="Times New Roman" w:hAnsi="Times New Roman" w:cs="Times New Roman"/>
          <w:sz w:val="24"/>
          <w:szCs w:val="24"/>
        </w:rPr>
        <w:t>;</w:t>
      </w:r>
      <w:r w:rsidRPr="00CD57C9">
        <w:rPr>
          <w:rFonts w:ascii="Times New Roman" w:hAnsi="Times New Roman" w:cs="Times New Roman"/>
          <w:sz w:val="24"/>
          <w:szCs w:val="24"/>
        </w:rPr>
        <w:t xml:space="preserve"> </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страховых медицинских организаций</w:t>
      </w:r>
      <w:r w:rsidR="00FB66D6" w:rsidRPr="00CD57C9">
        <w:rPr>
          <w:rFonts w:ascii="Times New Roman" w:hAnsi="Times New Roman" w:cs="Times New Roman"/>
          <w:sz w:val="24"/>
          <w:szCs w:val="24"/>
        </w:rPr>
        <w:t>;</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медицинских организаций</w:t>
      </w:r>
      <w:r w:rsidR="00FB66D6" w:rsidRPr="00CD57C9">
        <w:rPr>
          <w:rFonts w:ascii="Times New Roman" w:hAnsi="Times New Roman" w:cs="Times New Roman"/>
          <w:sz w:val="24"/>
          <w:szCs w:val="24"/>
        </w:rPr>
        <w:t>;</w:t>
      </w:r>
      <w:r w:rsidRPr="00CD57C9">
        <w:rPr>
          <w:rFonts w:ascii="Times New Roman" w:hAnsi="Times New Roman" w:cs="Times New Roman"/>
          <w:sz w:val="24"/>
          <w:szCs w:val="24"/>
        </w:rPr>
        <w:t xml:space="preserve"> </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территориального фонда, </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распределяет </w:t>
      </w:r>
      <w:r w:rsidR="00FB66D6" w:rsidRPr="00CD57C9">
        <w:rPr>
          <w:rFonts w:ascii="Times New Roman" w:hAnsi="Times New Roman" w:cs="Times New Roman"/>
          <w:sz w:val="24"/>
          <w:szCs w:val="24"/>
        </w:rPr>
        <w:t xml:space="preserve">и корректирует в течение года </w:t>
      </w:r>
      <w:r w:rsidRPr="00CD57C9">
        <w:rPr>
          <w:rFonts w:ascii="Times New Roman" w:hAnsi="Times New Roman" w:cs="Times New Roman"/>
          <w:sz w:val="24"/>
          <w:szCs w:val="24"/>
        </w:rPr>
        <w:t xml:space="preserve">объемы медицинской помощи между страховыми медицинскими организациями и между медицинскими организациями, имеющими право на осуществление медицинской деятельности на территории Российской Федерации, </w:t>
      </w:r>
      <w:r w:rsidR="00FB66D6" w:rsidRPr="00CD57C9">
        <w:rPr>
          <w:rFonts w:ascii="Times New Roman" w:hAnsi="Times New Roman" w:cs="Times New Roman"/>
          <w:sz w:val="24"/>
          <w:szCs w:val="24"/>
        </w:rPr>
        <w:t xml:space="preserve">в пределах и </w:t>
      </w:r>
      <w:r w:rsidRPr="00CD57C9">
        <w:rPr>
          <w:rFonts w:ascii="Times New Roman" w:hAnsi="Times New Roman" w:cs="Times New Roman"/>
          <w:sz w:val="24"/>
          <w:szCs w:val="24"/>
        </w:rPr>
        <w:t>на основе установленных территориальной программой объемов предоставления медицинской помощи</w:t>
      </w:r>
      <w:r w:rsidR="00FB66D6" w:rsidRPr="00CD57C9">
        <w:rPr>
          <w:rFonts w:ascii="Times New Roman" w:hAnsi="Times New Roman" w:cs="Times New Roman"/>
          <w:sz w:val="24"/>
          <w:szCs w:val="24"/>
        </w:rPr>
        <w:t>.</w:t>
      </w:r>
    </w:p>
    <w:p w:rsidR="00FB66D6" w:rsidRPr="00CD57C9" w:rsidRDefault="00FB66D6"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Распределение и корректировка объемов медицинской помощи осуществляется:</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по видам медицинской помощи, </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условиям предоставления медицинской помощи, </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в разрезе профилей отделений (коек), </w:t>
      </w:r>
    </w:p>
    <w:p w:rsidR="00FB66D6"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врачебных специальностей, </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При распределении и корректировке объемов медицинской помощи учитываются:</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система маршрутизации пациентов в субъекте Российской Федерации, формируемая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возможность оказания медицинскими организациями медицинской помощи в соответствии с лицензионными требованиями;</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 xml:space="preserve">соответствие объемов медицинской помощи, заявленной медицинскими организациями при подаче уведомлений об осуществлении деятельности в сфере обязательного медицинского страхования, мощностным характеристикам медицинских организаций (койки, должности, медицинское оборудование и т.д.); </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соответствие деятельности медицинских организаций требованиям эффективности, стандартам;</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сведения страховых медицинских организаций о числе застрахованных лиц, их потребности в медицинской помощи и финансовых средствах для ее оплаты;</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сведения медицинских организаций, представленные при подаче уведомления об участии в сфере обязательного медицинского страхования включающие:</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а) показатели (в том числе мощность коечного фонда в разрезе профилей, мощность медицинской организации (структурного подразделения), оказывающей медицинскую помощь, в разрезе профилей и специальностей,  фактически выполненные за предыдущий год, объемы медицинской помощи по видам и условиям в разрезе профилей, специальностей, клинико-профильных групп заболеваний (клинико-статистических групп заболеваний) по детскому и взрослому населения, а также объемы их финансирования и другие), установленные решением Комиссии, подтверждающие возможность медицинской организации по выполнению объемов медицинской помощи в разрезе видов, профилей отделений (коек), врачебных специальностей в соответствии с правом на их осуществление;</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б) данные о половозрастном составе и численности прикрепившихся застрахованных лиц, выбравших медицинскую организацию для оказания первичной медико-санитарной помощи;</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в) показатели, подтверждающие возможность медицинских организаций оказать диагностические услуги (для медицинских организаций, оказывающих только отдельные диагностические услуги в соответствии с правом на их осуществление);</w:t>
      </w:r>
    </w:p>
    <w:p w:rsidR="00500EB3" w:rsidRPr="00CD57C9" w:rsidRDefault="00500EB3" w:rsidP="00500EB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г) показатели, установленные решением Комиссии, подтверждающие возможность медицинских организаций дополнительно оказывать отдельные диагностические услуги (для медицинских организаций, оказывающих в рамках основной деятельности дополнительно отдельные диагностические услуги в соответствии с правом на их осуществление);</w:t>
      </w:r>
    </w:p>
    <w:p w:rsidR="00500EB3" w:rsidRPr="00CD57C9" w:rsidRDefault="00500EB3" w:rsidP="00156916">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д) предложения о планируемых к выполнению объемах медицинской помощи на плановый год по видам и условиям в разрезе профилей, врачей-специалистов, количеству вызовов скорой медицинской помощи, клинико-профильных групп заболеваний (клинико-статистических групп заболеваний детского и взрослого населения.</w:t>
      </w:r>
    </w:p>
    <w:p w:rsidR="00FF02A9" w:rsidRPr="00CD57C9" w:rsidRDefault="00FF02A9" w:rsidP="00156916">
      <w:pPr>
        <w:widowControl w:val="0"/>
        <w:autoSpaceDE w:val="0"/>
        <w:autoSpaceDN w:val="0"/>
        <w:spacing w:after="0" w:line="240" w:lineRule="auto"/>
        <w:ind w:firstLine="539"/>
        <w:jc w:val="both"/>
        <w:rPr>
          <w:rFonts w:ascii="Times New Roman" w:hAnsi="Times New Roman"/>
          <w:sz w:val="24"/>
          <w:szCs w:val="24"/>
          <w:lang w:eastAsia="ru-RU"/>
        </w:rPr>
      </w:pPr>
      <w:bookmarkStart w:id="50" w:name="_GoBack"/>
      <w:bookmarkEnd w:id="50"/>
      <w:r w:rsidRPr="00CD57C9">
        <w:rPr>
          <w:rFonts w:ascii="Times New Roman" w:hAnsi="Times New Roman"/>
          <w:sz w:val="24"/>
          <w:szCs w:val="24"/>
          <w:lang w:eastAsia="ru-RU"/>
        </w:rPr>
        <w:t>Распределение объемов медицинской</w:t>
      </w:r>
      <w:r w:rsidR="0042440E" w:rsidRPr="00CD57C9">
        <w:rPr>
          <w:rFonts w:ascii="Times New Roman" w:hAnsi="Times New Roman"/>
          <w:sz w:val="24"/>
          <w:szCs w:val="24"/>
          <w:lang w:eastAsia="ru-RU"/>
        </w:rPr>
        <w:t xml:space="preserve"> </w:t>
      </w:r>
      <w:r w:rsidRPr="00CD57C9">
        <w:rPr>
          <w:rFonts w:ascii="Times New Roman" w:hAnsi="Times New Roman"/>
          <w:sz w:val="24"/>
          <w:szCs w:val="24"/>
          <w:lang w:eastAsia="ru-RU"/>
        </w:rPr>
        <w:t>помощи</w:t>
      </w:r>
      <w:r w:rsidR="0042440E" w:rsidRPr="00CD57C9">
        <w:rPr>
          <w:rFonts w:ascii="Times New Roman" w:hAnsi="Times New Roman"/>
          <w:sz w:val="24"/>
          <w:szCs w:val="24"/>
          <w:lang w:eastAsia="ru-RU"/>
        </w:rPr>
        <w:t>, установленных</w:t>
      </w:r>
      <w:r w:rsidRPr="00CD57C9">
        <w:rPr>
          <w:rFonts w:ascii="Times New Roman" w:hAnsi="Times New Roman"/>
          <w:sz w:val="24"/>
          <w:szCs w:val="24"/>
          <w:lang w:eastAsia="ru-RU"/>
        </w:rPr>
        <w:t xml:space="preserve"> территориальной программ</w:t>
      </w:r>
      <w:r w:rsidR="0042440E" w:rsidRPr="00CD57C9">
        <w:rPr>
          <w:rFonts w:ascii="Times New Roman" w:hAnsi="Times New Roman"/>
          <w:sz w:val="24"/>
          <w:szCs w:val="24"/>
          <w:lang w:eastAsia="ru-RU"/>
        </w:rPr>
        <w:t>ой</w:t>
      </w:r>
      <w:r w:rsidRPr="00CD57C9">
        <w:rPr>
          <w:rFonts w:ascii="Times New Roman" w:hAnsi="Times New Roman"/>
          <w:sz w:val="24"/>
          <w:szCs w:val="24"/>
          <w:lang w:eastAsia="ru-RU"/>
        </w:rPr>
        <w:t xml:space="preserve"> обязательного медицинского страхования</w:t>
      </w:r>
      <w:r w:rsidR="0042440E" w:rsidRPr="00CD57C9">
        <w:rPr>
          <w:rFonts w:ascii="Times New Roman" w:hAnsi="Times New Roman"/>
          <w:sz w:val="24"/>
          <w:szCs w:val="24"/>
          <w:lang w:eastAsia="ru-RU"/>
        </w:rPr>
        <w:t>,</w:t>
      </w:r>
      <w:r w:rsidRPr="00CD57C9">
        <w:rPr>
          <w:rFonts w:ascii="Times New Roman" w:hAnsi="Times New Roman"/>
          <w:sz w:val="24"/>
          <w:szCs w:val="24"/>
          <w:lang w:eastAsia="ru-RU"/>
        </w:rPr>
        <w:t xml:space="preserve">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9. О принятых решениях по распределению объемов предоставления медицинской помощи и финансовых средств между страховыми медицинскими организациями и между медицинскими организациями Комиссия информирует территориальный фонд, орган государственной власти субъекта Российской Федерации в области охраны здоровья граждан, страховые медицинские организации и медицинские организации.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10. Персональный состав Комиссии утверждается нормативным правовым актом высшего органа исполнительной власти 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11. Председателем Комиссии является представитель органа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12.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13. Заседания Комиссии проводятся по мере необходимости, но не реже одного раза в месяц.</w:t>
      </w:r>
    </w:p>
    <w:p w:rsidR="00D96CA4" w:rsidRPr="00CD57C9" w:rsidRDefault="00D96CA4" w:rsidP="00590E63">
      <w:pPr>
        <w:pStyle w:val="ConsPlusNormal"/>
        <w:ind w:firstLine="540"/>
        <w:jc w:val="both"/>
        <w:rPr>
          <w:rFonts w:ascii="Times New Roman" w:hAnsi="Times New Roman" w:cs="Times New Roman"/>
          <w:sz w:val="24"/>
          <w:szCs w:val="24"/>
        </w:rPr>
      </w:pPr>
      <w:r w:rsidRPr="00CD57C9">
        <w:rPr>
          <w:rFonts w:ascii="Times New Roman" w:hAnsi="Times New Roman" w:cs="Times New Roman"/>
          <w:sz w:val="24"/>
          <w:szCs w:val="24"/>
        </w:rPr>
        <w:t>14.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D96CA4" w:rsidRPr="00CD57C9" w:rsidRDefault="00D96CA4" w:rsidP="00156916">
      <w:pPr>
        <w:pStyle w:val="ConsPlusNormal"/>
        <w:ind w:firstLine="539"/>
        <w:jc w:val="both"/>
        <w:rPr>
          <w:rFonts w:ascii="Times New Roman" w:hAnsi="Times New Roman" w:cs="Times New Roman"/>
          <w:sz w:val="24"/>
          <w:szCs w:val="24"/>
        </w:rPr>
      </w:pPr>
      <w:r w:rsidRPr="00CD57C9">
        <w:rPr>
          <w:rFonts w:ascii="Times New Roman" w:hAnsi="Times New Roman" w:cs="Times New Roman"/>
          <w:sz w:val="24"/>
          <w:szCs w:val="24"/>
        </w:rPr>
        <w:t>15.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0706E3" w:rsidRPr="00CD57C9" w:rsidRDefault="000706E3" w:rsidP="00156916">
      <w:pPr>
        <w:pStyle w:val="ConsPlusNormal"/>
        <w:ind w:firstLine="539"/>
        <w:jc w:val="both"/>
        <w:rPr>
          <w:rFonts w:ascii="Times New Roman" w:hAnsi="Times New Roman" w:cs="Times New Roman"/>
          <w:sz w:val="24"/>
          <w:szCs w:val="24"/>
        </w:rPr>
      </w:pPr>
      <w:r w:rsidRPr="00CD57C9">
        <w:rPr>
          <w:rFonts w:ascii="Times New Roman" w:hAnsi="Times New Roman" w:cs="Times New Roman"/>
          <w:sz w:val="24"/>
          <w:szCs w:val="24"/>
        </w:rPr>
        <w:t>16.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официальном сайте уполномоченного органа исполнительной власти субъекта Российской Федерации</w:t>
      </w:r>
      <w:r w:rsidR="004875A2" w:rsidRPr="00CD57C9">
        <w:rPr>
          <w:rFonts w:ascii="Times New Roman" w:hAnsi="Times New Roman" w:cs="Times New Roman"/>
          <w:sz w:val="24"/>
          <w:szCs w:val="24"/>
        </w:rPr>
        <w:t xml:space="preserve"> и территориального фонда </w:t>
      </w:r>
      <w:r w:rsidRPr="00CD57C9">
        <w:rPr>
          <w:rFonts w:ascii="Times New Roman" w:hAnsi="Times New Roman" w:cs="Times New Roman"/>
          <w:sz w:val="24"/>
          <w:szCs w:val="24"/>
        </w:rPr>
        <w:t xml:space="preserve"> в сети «Интернет» в течение двух рабочих дней со дня их распределения.</w:t>
      </w:r>
    </w:p>
    <w:p w:rsidR="000706E3" w:rsidRPr="00CD57C9" w:rsidRDefault="000706E3" w:rsidP="000706E3">
      <w:pPr>
        <w:pStyle w:val="ConsPlusNormal"/>
        <w:ind w:firstLine="540"/>
        <w:jc w:val="both"/>
        <w:rPr>
          <w:rFonts w:ascii="Times New Roman" w:hAnsi="Times New Roman" w:cs="Times New Roman"/>
          <w:sz w:val="24"/>
          <w:szCs w:val="24"/>
        </w:rPr>
      </w:pPr>
    </w:p>
    <w:p w:rsidR="000706E3" w:rsidRPr="00CD57C9" w:rsidRDefault="000706E3" w:rsidP="000706E3">
      <w:pPr>
        <w:pStyle w:val="ConsPlusNormal"/>
        <w:ind w:firstLine="540"/>
        <w:jc w:val="both"/>
        <w:rPr>
          <w:rFonts w:ascii="Times New Roman" w:hAnsi="Times New Roman" w:cs="Times New Roman"/>
          <w:sz w:val="28"/>
          <w:szCs w:val="28"/>
        </w:rPr>
      </w:pPr>
    </w:p>
    <w:p w:rsidR="000706E3" w:rsidRPr="00CD57C9" w:rsidRDefault="000706E3"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right"/>
        <w:outlineLvl w:val="1"/>
        <w:rPr>
          <w:rFonts w:ascii="Times New Roman" w:hAnsi="Times New Roman" w:cs="Times New Roman"/>
          <w:sz w:val="24"/>
          <w:szCs w:val="24"/>
        </w:rPr>
      </w:pPr>
      <w:r w:rsidRPr="00CD57C9">
        <w:rPr>
          <w:rFonts w:ascii="Times New Roman" w:hAnsi="Times New Roman" w:cs="Times New Roman"/>
          <w:sz w:val="24"/>
          <w:szCs w:val="24"/>
        </w:rPr>
        <w:t xml:space="preserve">Приложение </w:t>
      </w:r>
      <w:hyperlink r:id="rId222" w:history="1">
        <w:r w:rsidRPr="00CD57C9">
          <w:rPr>
            <w:rFonts w:ascii="Times New Roman" w:hAnsi="Times New Roman" w:cs="Times New Roman"/>
            <w:sz w:val="24"/>
            <w:szCs w:val="24"/>
          </w:rPr>
          <w:t>N 2</w:t>
        </w:r>
      </w:hyperlink>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к Правилам обязательного</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медицинского страхования,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утвержденным Приказом</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Министерства здравоохранения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и социального развития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Российской Федерации</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от 28 февраля 2011 г. N 158н</w:t>
      </w: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rPr>
          <w:rFonts w:ascii="Times New Roman" w:hAnsi="Times New Roman" w:cs="Times New Roman"/>
          <w:sz w:val="24"/>
          <w:szCs w:val="24"/>
        </w:rPr>
      </w:pPr>
      <w:bookmarkStart w:id="51" w:name="P1397"/>
      <w:bookmarkEnd w:id="51"/>
      <w:r w:rsidRPr="00CD57C9">
        <w:rPr>
          <w:rFonts w:ascii="Times New Roman" w:hAnsi="Times New Roman" w:cs="Times New Roman"/>
          <w:sz w:val="24"/>
          <w:szCs w:val="24"/>
        </w:rPr>
        <w:t>Реестр</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страховых медицинских организаций, осуществляющих</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деятельность в сфере обязательного медицинского страхования</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(форма)</w:t>
      </w:r>
    </w:p>
    <w:p w:rsidR="00D96CA4" w:rsidRPr="00CD57C9" w:rsidRDefault="00D96CA4" w:rsidP="00590E6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86"/>
        <w:gridCol w:w="936"/>
        <w:gridCol w:w="1287"/>
      </w:tblGrid>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xml:space="preserve">Код субъекта Российской Федерации по </w:t>
            </w:r>
            <w:hyperlink r:id="rId223" w:history="1">
              <w:r w:rsidRPr="00CD57C9">
                <w:rPr>
                  <w:rFonts w:ascii="Times New Roman" w:hAnsi="Times New Roman" w:cs="Times New Roman"/>
                  <w:sz w:val="24"/>
                  <w:szCs w:val="24"/>
                </w:rPr>
                <w:t>ОКАТО</w:t>
              </w:r>
            </w:hyperlink>
            <w:r w:rsidRPr="00CD57C9">
              <w:rPr>
                <w:rFonts w:ascii="Times New Roman" w:hAnsi="Times New Roman" w:cs="Times New Roman"/>
                <w:sz w:val="24"/>
                <w:szCs w:val="24"/>
              </w:rPr>
              <w:t>, где расположена страховая медицинская организация</w:t>
            </w:r>
            <w:r w:rsidR="00910A97" w:rsidRPr="00CD57C9">
              <w:rPr>
                <w:rFonts w:ascii="Times New Roman" w:hAnsi="Times New Roman" w:cs="Times New Roman"/>
                <w:sz w:val="24"/>
                <w:szCs w:val="24"/>
              </w:rPr>
              <w:t>, в соответствии с Уведомлением об идентификационных кодах по ОК ТЭИ</w:t>
            </w:r>
          </w:p>
        </w:tc>
        <w:tc>
          <w:tcPr>
            <w:tcW w:w="93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Реестровый номер</w:t>
            </w:r>
          </w:p>
        </w:tc>
        <w:tc>
          <w:tcPr>
            <w:tcW w:w="93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2</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Код причины постановки на учет (КПП)</w:t>
            </w:r>
            <w:r w:rsidR="00910A97" w:rsidRPr="00CD57C9">
              <w:rPr>
                <w:rFonts w:ascii="Times New Roman" w:hAnsi="Times New Roman" w:cs="Times New Roman"/>
                <w:sz w:val="24"/>
                <w:szCs w:val="24"/>
              </w:rPr>
              <w:t>, для обособленных подразделений (филиалов) в соответствии со Свидетельством о постановке на учет российской организации в налоговом органе по месту её нахождения</w:t>
            </w:r>
          </w:p>
        </w:tc>
        <w:tc>
          <w:tcPr>
            <w:tcW w:w="93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3</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Идентификационный номер налогоплательщика (ИНН)</w:t>
            </w:r>
            <w:r w:rsidR="00910A97" w:rsidRPr="00CD57C9">
              <w:rPr>
                <w:rFonts w:ascii="Times New Roman" w:hAnsi="Times New Roman" w:cs="Times New Roman"/>
                <w:sz w:val="24"/>
                <w:szCs w:val="24"/>
              </w:rPr>
              <w:t>, для обособленных подразделений (филиалов) в соответствии со Свидетельством о постановке на учет российской организации в налоговом органе по месту её нахождения</w:t>
            </w:r>
          </w:p>
        </w:tc>
        <w:tc>
          <w:tcPr>
            <w:tcW w:w="93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4</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910A97" w:rsidRPr="00CD57C9">
        <w:tc>
          <w:tcPr>
            <w:tcW w:w="6786" w:type="dxa"/>
          </w:tcPr>
          <w:p w:rsidR="00910A97" w:rsidRPr="00CD57C9" w:rsidRDefault="00910A97"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Государственный регистрационный номер записи о создании юридического лица (ОГРН)</w:t>
            </w:r>
          </w:p>
        </w:tc>
        <w:tc>
          <w:tcPr>
            <w:tcW w:w="936" w:type="dxa"/>
          </w:tcPr>
          <w:p w:rsidR="00910A97"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5</w:t>
            </w:r>
          </w:p>
        </w:tc>
        <w:tc>
          <w:tcPr>
            <w:tcW w:w="1287" w:type="dxa"/>
          </w:tcPr>
          <w:p w:rsidR="00910A97" w:rsidRPr="00CD57C9" w:rsidRDefault="00910A97"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Полное и краткое наименование страховой медицинской организации в соответствии с ЕГРЮЛ</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6</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Полное наименование филиала страховой медицинской организации</w:t>
            </w:r>
            <w:r w:rsidR="00910A97" w:rsidRPr="00CD57C9">
              <w:rPr>
                <w:rFonts w:ascii="Times New Roman" w:hAnsi="Times New Roman" w:cs="Times New Roman"/>
                <w:sz w:val="24"/>
                <w:szCs w:val="24"/>
                <w:lang w:eastAsia="en-US"/>
              </w:rPr>
              <w:t xml:space="preserve"> </w:t>
            </w:r>
            <w:r w:rsidR="00910A97" w:rsidRPr="00CD57C9">
              <w:rPr>
                <w:rFonts w:ascii="Times New Roman" w:hAnsi="Times New Roman" w:cs="Times New Roman"/>
                <w:sz w:val="24"/>
                <w:szCs w:val="24"/>
              </w:rPr>
              <w:t>в соответствии с выпиской из ЕГРЮЛ</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7</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Организационно-правовая форма страховой медицинской организации</w:t>
            </w:r>
            <w:r w:rsidR="00910A97" w:rsidRPr="00CD57C9">
              <w:rPr>
                <w:rFonts w:ascii="Times New Roman" w:hAnsi="Times New Roman" w:cs="Times New Roman"/>
                <w:sz w:val="24"/>
                <w:szCs w:val="24"/>
              </w:rPr>
              <w:t>, в соответствии с Уведомлением об идентификационных кодах по ОК ТЭИ</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8</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Головная организация (1), обособленное подразделение (филиал) (2)</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9</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Адрес (место) нахождения страховой медицинской организации, юридический адрес</w:t>
            </w:r>
            <w:r w:rsidR="00910A97" w:rsidRPr="00CD57C9">
              <w:rPr>
                <w:rFonts w:ascii="Times New Roman" w:hAnsi="Times New Roman" w:cs="Times New Roman"/>
                <w:sz w:val="24"/>
                <w:szCs w:val="24"/>
              </w:rPr>
              <w:t>, в соответствии с выпиской из ЕГРЮЛ</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10</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156916">
            <w:pPr>
              <w:pStyle w:val="ConsPlusNormal"/>
              <w:rPr>
                <w:rFonts w:ascii="Times New Roman" w:hAnsi="Times New Roman" w:cs="Times New Roman"/>
                <w:sz w:val="24"/>
                <w:szCs w:val="24"/>
              </w:rPr>
            </w:pPr>
            <w:r w:rsidRPr="00CD57C9">
              <w:rPr>
                <w:rFonts w:ascii="Times New Roman" w:hAnsi="Times New Roman" w:cs="Times New Roman"/>
                <w:sz w:val="24"/>
                <w:szCs w:val="24"/>
              </w:rPr>
              <w:t>Адрес (место) нахождения обособленного подразделения (филиала) страховой медицинской организации на территории субъекта Российской Федерации</w:t>
            </w:r>
            <w:r w:rsidR="00910A97" w:rsidRPr="00CD57C9">
              <w:rPr>
                <w:rFonts w:ascii="Times New Roman" w:hAnsi="Times New Roman" w:cs="Times New Roman"/>
                <w:sz w:val="24"/>
                <w:szCs w:val="24"/>
              </w:rPr>
              <w:t>, в соответствии с выпиской из ЕГРЮЛ</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11</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 номер телефона, факс руководителя, адрес электронной почты</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12</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Фамил</w:t>
            </w:r>
            <w:r w:rsidR="00910A97" w:rsidRPr="00CD57C9">
              <w:rPr>
                <w:rFonts w:ascii="Times New Roman" w:hAnsi="Times New Roman" w:cs="Times New Roman"/>
                <w:sz w:val="24"/>
                <w:szCs w:val="24"/>
              </w:rPr>
              <w:t xml:space="preserve">ия, имя, отчество (при наличии), в соответствии с положением об обособленном подразделении (филиале), </w:t>
            </w:r>
            <w:r w:rsidRPr="00CD57C9">
              <w:rPr>
                <w:rFonts w:ascii="Times New Roman" w:hAnsi="Times New Roman" w:cs="Times New Roman"/>
                <w:sz w:val="24"/>
                <w:szCs w:val="24"/>
              </w:rPr>
              <w:t>номер телефона, факс руководителя обособленного подразделения (филиала), адрес электронной почты</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13</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Номер, дата выдачи, дата окончания действия лицензии</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14</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Дата включения страховой медицинской организации в реестр страховых медицинских организаций</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15</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Дата исключения страховой медицинской организации из реестра страховых медицинских организаций</w:t>
            </w:r>
          </w:p>
        </w:tc>
        <w:tc>
          <w:tcPr>
            <w:tcW w:w="936" w:type="dxa"/>
          </w:tcPr>
          <w:p w:rsidR="00D96CA4" w:rsidRPr="00CD57C9" w:rsidRDefault="00910A97"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16</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Причина исключения страховой медицинской организации из реестра страховых медицинских организаций</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17</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786"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18</w:t>
            </w:r>
          </w:p>
        </w:tc>
        <w:tc>
          <w:tcPr>
            <w:tcW w:w="1287" w:type="dxa"/>
          </w:tcPr>
          <w:p w:rsidR="00D96CA4" w:rsidRPr="00CD57C9" w:rsidRDefault="00D96CA4" w:rsidP="00590E63">
            <w:pPr>
              <w:pStyle w:val="ConsPlusNormal"/>
              <w:jc w:val="both"/>
              <w:rPr>
                <w:rFonts w:ascii="Times New Roman" w:hAnsi="Times New Roman" w:cs="Times New Roman"/>
                <w:sz w:val="24"/>
                <w:szCs w:val="24"/>
              </w:rPr>
            </w:pPr>
          </w:p>
        </w:tc>
      </w:tr>
    </w:tbl>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pStyle w:val="ConsPlusNormal"/>
        <w:jc w:val="both"/>
        <w:rPr>
          <w:rFonts w:ascii="Times New Roman" w:hAnsi="Times New Roman" w:cs="Times New Roman"/>
          <w:sz w:val="24"/>
          <w:szCs w:val="24"/>
        </w:rPr>
      </w:pPr>
    </w:p>
    <w:p w:rsidR="00D96CA4" w:rsidRPr="00CD57C9" w:rsidRDefault="00D96CA4" w:rsidP="00590E63">
      <w:pPr>
        <w:pStyle w:val="ConsPlusNormal"/>
        <w:jc w:val="right"/>
        <w:outlineLvl w:val="1"/>
        <w:rPr>
          <w:rFonts w:ascii="Times New Roman" w:hAnsi="Times New Roman" w:cs="Times New Roman"/>
          <w:sz w:val="24"/>
          <w:szCs w:val="24"/>
        </w:rPr>
      </w:pPr>
      <w:r w:rsidRPr="00CD57C9">
        <w:rPr>
          <w:rFonts w:ascii="Times New Roman" w:hAnsi="Times New Roman" w:cs="Times New Roman"/>
          <w:sz w:val="24"/>
          <w:szCs w:val="24"/>
        </w:rPr>
        <w:t xml:space="preserve">Приложение </w:t>
      </w:r>
      <w:hyperlink r:id="rId224" w:history="1">
        <w:r w:rsidRPr="00CD57C9">
          <w:rPr>
            <w:rFonts w:ascii="Times New Roman" w:hAnsi="Times New Roman" w:cs="Times New Roman"/>
            <w:sz w:val="24"/>
            <w:szCs w:val="24"/>
          </w:rPr>
          <w:t>N 3</w:t>
        </w:r>
      </w:hyperlink>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к Правилам обязательного</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медицинского страхования,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утвержденным Приказом</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Министерства здравоохранения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и социального развития</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Российской Федерации</w:t>
      </w:r>
    </w:p>
    <w:p w:rsidR="00D96CA4" w:rsidRPr="00CD57C9" w:rsidRDefault="00D96CA4" w:rsidP="00590E63">
      <w:pPr>
        <w:pStyle w:val="ConsPlusNormal"/>
        <w:jc w:val="right"/>
        <w:rPr>
          <w:rFonts w:ascii="Times New Roman" w:hAnsi="Times New Roman" w:cs="Times New Roman"/>
          <w:sz w:val="24"/>
          <w:szCs w:val="24"/>
        </w:rPr>
      </w:pPr>
      <w:r w:rsidRPr="00CD57C9">
        <w:rPr>
          <w:rFonts w:ascii="Times New Roman" w:hAnsi="Times New Roman" w:cs="Times New Roman"/>
          <w:sz w:val="24"/>
          <w:szCs w:val="24"/>
        </w:rPr>
        <w:t>от 28 февраля 2011 г. N 158н</w:t>
      </w:r>
    </w:p>
    <w:p w:rsidR="00D96CA4" w:rsidRPr="00CD57C9" w:rsidRDefault="00D96CA4" w:rsidP="00590E63">
      <w:pPr>
        <w:spacing w:after="0" w:line="240" w:lineRule="auto"/>
        <w:rPr>
          <w:rFonts w:ascii="Times New Roman" w:hAnsi="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156916" w:rsidRPr="00CD57C9" w:rsidRDefault="00156916" w:rsidP="00590E63">
      <w:pPr>
        <w:pStyle w:val="ConsPlusNormal"/>
        <w:ind w:firstLine="540"/>
        <w:jc w:val="both"/>
        <w:rPr>
          <w:rFonts w:ascii="Times New Roman" w:hAnsi="Times New Roman" w:cs="Times New Roman"/>
          <w:sz w:val="24"/>
          <w:szCs w:val="24"/>
        </w:rPr>
      </w:pPr>
    </w:p>
    <w:p w:rsidR="00156916" w:rsidRPr="00CD57C9" w:rsidRDefault="00156916"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jc w:val="center"/>
        <w:rPr>
          <w:rFonts w:ascii="Times New Roman" w:hAnsi="Times New Roman" w:cs="Times New Roman"/>
          <w:sz w:val="24"/>
          <w:szCs w:val="24"/>
        </w:rPr>
      </w:pPr>
      <w:bookmarkStart w:id="52" w:name="P1469"/>
      <w:bookmarkEnd w:id="52"/>
      <w:r w:rsidRPr="00CD57C9">
        <w:rPr>
          <w:rFonts w:ascii="Times New Roman" w:hAnsi="Times New Roman" w:cs="Times New Roman"/>
          <w:sz w:val="24"/>
          <w:szCs w:val="24"/>
        </w:rPr>
        <w:t>Реестр медицинских организаций, осуществляющих</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деятельность в сфере обязательного медицинского страхования</w:t>
      </w:r>
    </w:p>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(форма)</w:t>
      </w:r>
    </w:p>
    <w:p w:rsidR="00D96CA4" w:rsidRPr="00CD57C9" w:rsidRDefault="00D96CA4" w:rsidP="00590E6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69"/>
        <w:gridCol w:w="936"/>
        <w:gridCol w:w="1404"/>
      </w:tblGrid>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xml:space="preserve">Код субъекта Российской Федерации по </w:t>
            </w:r>
            <w:hyperlink r:id="rId225" w:history="1">
              <w:r w:rsidRPr="00CD57C9">
                <w:rPr>
                  <w:rFonts w:ascii="Times New Roman" w:hAnsi="Times New Roman" w:cs="Times New Roman"/>
                  <w:sz w:val="24"/>
                  <w:szCs w:val="24"/>
                </w:rPr>
                <w:t>ОКАТО</w:t>
              </w:r>
            </w:hyperlink>
            <w:r w:rsidRPr="00CD57C9">
              <w:rPr>
                <w:rFonts w:ascii="Times New Roman" w:hAnsi="Times New Roman" w:cs="Times New Roman"/>
                <w:sz w:val="24"/>
                <w:szCs w:val="24"/>
              </w:rPr>
              <w:t>, где расположена медицинская организация</w:t>
            </w:r>
          </w:p>
        </w:tc>
        <w:tc>
          <w:tcPr>
            <w:tcW w:w="93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Реестровый номер</w:t>
            </w:r>
          </w:p>
        </w:tc>
        <w:tc>
          <w:tcPr>
            <w:tcW w:w="93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2</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Полное и краткое наименование медицинской организации в соответствии с</w:t>
            </w:r>
            <w:r w:rsidR="00774D52" w:rsidRPr="00CD57C9">
              <w:rPr>
                <w:rFonts w:ascii="Times New Roman" w:hAnsi="Times New Roman" w:cs="Times New Roman"/>
                <w:sz w:val="24"/>
                <w:szCs w:val="24"/>
              </w:rPr>
              <w:t xml:space="preserve"> выпиской из</w:t>
            </w:r>
            <w:r w:rsidRPr="00CD57C9">
              <w:rPr>
                <w:rFonts w:ascii="Times New Roman" w:hAnsi="Times New Roman" w:cs="Times New Roman"/>
                <w:sz w:val="24"/>
                <w:szCs w:val="24"/>
              </w:rPr>
              <w:t xml:space="preserve"> ЕГРЮЛ</w:t>
            </w:r>
          </w:p>
        </w:tc>
        <w:tc>
          <w:tcPr>
            <w:tcW w:w="936" w:type="dxa"/>
          </w:tcPr>
          <w:p w:rsidR="00D96CA4" w:rsidRPr="00CD57C9" w:rsidRDefault="00D96CA4"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3</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 индивидуального предпринимателя, осуществляющего медицинскую деятельность</w:t>
            </w:r>
            <w:r w:rsidR="00774D52" w:rsidRPr="00CD57C9">
              <w:rPr>
                <w:rFonts w:ascii="Times New Roman" w:hAnsi="Times New Roman" w:cs="Times New Roman"/>
                <w:sz w:val="24"/>
                <w:szCs w:val="24"/>
              </w:rPr>
              <w:t xml:space="preserve"> с выпиской ЕГРИП</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4</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Код причины постановки на учет (КПП)</w:t>
            </w:r>
            <w:r w:rsidR="00774D52" w:rsidRPr="00CD57C9">
              <w:rPr>
                <w:rFonts w:ascii="Times New Roman" w:hAnsi="Times New Roman" w:cs="Times New Roman"/>
                <w:sz w:val="24"/>
                <w:szCs w:val="24"/>
                <w:lang w:eastAsia="en-US"/>
              </w:rPr>
              <w:t xml:space="preserve"> </w:t>
            </w:r>
            <w:r w:rsidR="00774D52" w:rsidRPr="00CD57C9">
              <w:rPr>
                <w:rFonts w:ascii="Times New Roman" w:hAnsi="Times New Roman" w:cs="Times New Roman"/>
                <w:sz w:val="24"/>
                <w:szCs w:val="24"/>
              </w:rPr>
              <w:t>для филиалов в соответствии со Свидетельством о постановке на учет российской организации в налоговом органе по месту её нахождения</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5</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Идентификационный номер налогоплательщика (ИНН)</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6</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xml:space="preserve">Организационно-правовая форма </w:t>
            </w:r>
            <w:r w:rsidR="00774D52" w:rsidRPr="00CD57C9">
              <w:rPr>
                <w:rFonts w:ascii="Times New Roman" w:hAnsi="Times New Roman" w:cs="Times New Roman"/>
                <w:sz w:val="24"/>
                <w:szCs w:val="24"/>
              </w:rPr>
              <w:t xml:space="preserve">и код организационно – правовой формы (ОКОПФ) </w:t>
            </w:r>
            <w:r w:rsidRPr="00CD57C9">
              <w:rPr>
                <w:rFonts w:ascii="Times New Roman" w:hAnsi="Times New Roman" w:cs="Times New Roman"/>
                <w:sz w:val="24"/>
                <w:szCs w:val="24"/>
              </w:rPr>
              <w:t>медицинской организации</w:t>
            </w:r>
            <w:r w:rsidR="00774D52" w:rsidRPr="00CD57C9">
              <w:rPr>
                <w:rFonts w:ascii="Times New Roman" w:hAnsi="Times New Roman" w:cs="Times New Roman"/>
                <w:sz w:val="24"/>
                <w:szCs w:val="24"/>
                <w:lang w:eastAsia="en-US"/>
              </w:rPr>
              <w:t xml:space="preserve"> </w:t>
            </w:r>
            <w:r w:rsidR="00774D52" w:rsidRPr="00CD57C9">
              <w:rPr>
                <w:rFonts w:ascii="Times New Roman" w:hAnsi="Times New Roman" w:cs="Times New Roman"/>
                <w:sz w:val="24"/>
                <w:szCs w:val="24"/>
              </w:rPr>
              <w:t>в соответствии с Уведомлением об идентификационных кодах по ОК ТЭИ</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7</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774D52" w:rsidRPr="00CD57C9">
        <w:tc>
          <w:tcPr>
            <w:tcW w:w="6669" w:type="dxa"/>
          </w:tcPr>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Код подчиненности:</w:t>
            </w:r>
          </w:p>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головная организация, находящаяся на территории субъекта РФ (1.0),</w:t>
            </w:r>
          </w:p>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головная организация, находящаяся на территории другого субъекта РФ (1.1),</w:t>
            </w:r>
          </w:p>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обособленное подразделение (филиал), находящаяся на территории субъекта РФ (2.0),</w:t>
            </w:r>
          </w:p>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обособленное подразделение (филиал), находящаяся на территории другого субъекта РФ (2.1)</w:t>
            </w:r>
          </w:p>
        </w:tc>
        <w:tc>
          <w:tcPr>
            <w:tcW w:w="936" w:type="dxa"/>
          </w:tcPr>
          <w:p w:rsidR="00774D52"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8</w:t>
            </w:r>
          </w:p>
        </w:tc>
        <w:tc>
          <w:tcPr>
            <w:tcW w:w="1404" w:type="dxa"/>
          </w:tcPr>
          <w:p w:rsidR="00774D52" w:rsidRPr="00CD57C9" w:rsidRDefault="00774D52" w:rsidP="00590E63">
            <w:pPr>
              <w:pStyle w:val="ConsPlusNormal"/>
              <w:jc w:val="both"/>
              <w:rPr>
                <w:rFonts w:ascii="Times New Roman" w:hAnsi="Times New Roman" w:cs="Times New Roman"/>
                <w:sz w:val="24"/>
                <w:szCs w:val="24"/>
              </w:rPr>
            </w:pPr>
          </w:p>
        </w:tc>
      </w:tr>
      <w:tr w:rsidR="00774D52" w:rsidRPr="00CD57C9">
        <w:tc>
          <w:tcPr>
            <w:tcW w:w="6669" w:type="dxa"/>
          </w:tcPr>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Код формы собственности  в соответствии с Общероссийским классификатором форм собственности (ОКФС) и в соответствии с уведомлением об идентификационных кодах по ОК ТЭИ</w:t>
            </w:r>
          </w:p>
        </w:tc>
        <w:tc>
          <w:tcPr>
            <w:tcW w:w="936" w:type="dxa"/>
          </w:tcPr>
          <w:p w:rsidR="00774D52"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9</w:t>
            </w:r>
          </w:p>
        </w:tc>
        <w:tc>
          <w:tcPr>
            <w:tcW w:w="1404" w:type="dxa"/>
          </w:tcPr>
          <w:p w:rsidR="00774D52" w:rsidRPr="00CD57C9" w:rsidRDefault="00774D52"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Адрес (место) нахождения медицинской организации</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10</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774D52" w:rsidRPr="00CD57C9">
        <w:tc>
          <w:tcPr>
            <w:tcW w:w="6669" w:type="dxa"/>
          </w:tcPr>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Адрес (место нахождения) обособленного подразделения (филиал) страховой медицинской организации на территории субъекта Российской Федерации</w:t>
            </w:r>
          </w:p>
        </w:tc>
        <w:tc>
          <w:tcPr>
            <w:tcW w:w="936" w:type="dxa"/>
          </w:tcPr>
          <w:p w:rsidR="00774D52"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11</w:t>
            </w:r>
          </w:p>
        </w:tc>
        <w:tc>
          <w:tcPr>
            <w:tcW w:w="1404" w:type="dxa"/>
          </w:tcPr>
          <w:p w:rsidR="00774D52" w:rsidRPr="00CD57C9" w:rsidRDefault="00774D52"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Адрес (место) нахождения индивидуального предпринимателя, осуществляющего медицинскую деятельность</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12</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 номер телефона, факс руководителя, адрес электронной почты</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13</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Номер телефона, факс руководителя, адрес электронной почты индивидуального предпринимателя, осуществляющего медицинскую деятельность</w:t>
            </w:r>
          </w:p>
        </w:tc>
        <w:tc>
          <w:tcPr>
            <w:tcW w:w="936" w:type="dxa"/>
          </w:tcPr>
          <w:p w:rsidR="00D96CA4"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14</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774D52" w:rsidRPr="00CD57C9">
        <w:tc>
          <w:tcPr>
            <w:tcW w:w="6669" w:type="dxa"/>
          </w:tcPr>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bCs/>
                <w:sz w:val="24"/>
                <w:szCs w:val="24"/>
              </w:rPr>
              <w:t xml:space="preserve">Сведения о структурных подразделениях </w:t>
            </w:r>
            <w:r w:rsidRPr="00CD57C9">
              <w:rPr>
                <w:rFonts w:ascii="Times New Roman" w:hAnsi="Times New Roman" w:cs="Times New Roman"/>
                <w:sz w:val="24"/>
                <w:szCs w:val="24"/>
              </w:rPr>
              <w:t>медицинской организации</w:t>
            </w:r>
            <w:r w:rsidRPr="00CD57C9">
              <w:rPr>
                <w:rFonts w:ascii="Times New Roman" w:hAnsi="Times New Roman" w:cs="Times New Roman"/>
                <w:bCs/>
                <w:sz w:val="24"/>
                <w:szCs w:val="24"/>
              </w:rPr>
              <w:t xml:space="preserve"> (при наличии структурных подразделений в составе </w:t>
            </w:r>
            <w:r w:rsidRPr="00CD57C9">
              <w:rPr>
                <w:rFonts w:ascii="Times New Roman" w:hAnsi="Times New Roman" w:cs="Times New Roman"/>
                <w:sz w:val="24"/>
                <w:szCs w:val="24"/>
              </w:rPr>
              <w:t>медицинской организации</w:t>
            </w:r>
            <w:r w:rsidRPr="00CD57C9">
              <w:rPr>
                <w:rFonts w:ascii="Times New Roman" w:hAnsi="Times New Roman" w:cs="Times New Roman"/>
                <w:bCs/>
                <w:sz w:val="24"/>
                <w:szCs w:val="24"/>
              </w:rPr>
              <w:t>)</w:t>
            </w:r>
          </w:p>
        </w:tc>
        <w:tc>
          <w:tcPr>
            <w:tcW w:w="936" w:type="dxa"/>
          </w:tcPr>
          <w:p w:rsidR="00774D52" w:rsidRPr="00CD57C9" w:rsidRDefault="00774D52"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15</w:t>
            </w:r>
          </w:p>
        </w:tc>
        <w:tc>
          <w:tcPr>
            <w:tcW w:w="1404" w:type="dxa"/>
          </w:tcPr>
          <w:p w:rsidR="00774D52" w:rsidRPr="00CD57C9" w:rsidRDefault="00774D52" w:rsidP="00590E63">
            <w:pPr>
              <w:pStyle w:val="ConsPlusNormal"/>
              <w:jc w:val="both"/>
              <w:rPr>
                <w:rFonts w:ascii="Times New Roman" w:hAnsi="Times New Roman" w:cs="Times New Roman"/>
                <w:sz w:val="24"/>
                <w:szCs w:val="24"/>
              </w:rPr>
            </w:pPr>
          </w:p>
        </w:tc>
      </w:tr>
      <w:tr w:rsidR="00774D52" w:rsidRPr="00CD57C9">
        <w:tc>
          <w:tcPr>
            <w:tcW w:w="6669" w:type="dxa"/>
          </w:tcPr>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xml:space="preserve">Код </w:t>
            </w:r>
            <w:r w:rsidRPr="00CD57C9">
              <w:rPr>
                <w:rFonts w:ascii="Times New Roman" w:hAnsi="Times New Roman" w:cs="Times New Roman"/>
                <w:bCs/>
                <w:sz w:val="24"/>
                <w:szCs w:val="24"/>
              </w:rPr>
              <w:t xml:space="preserve">структурного подразделения </w:t>
            </w:r>
            <w:r w:rsidRPr="00CD57C9">
              <w:rPr>
                <w:rFonts w:ascii="Times New Roman" w:hAnsi="Times New Roman" w:cs="Times New Roman"/>
                <w:sz w:val="24"/>
                <w:szCs w:val="24"/>
              </w:rPr>
              <w:t>медицинской организации</w:t>
            </w:r>
          </w:p>
        </w:tc>
        <w:tc>
          <w:tcPr>
            <w:tcW w:w="936" w:type="dxa"/>
          </w:tcPr>
          <w:p w:rsidR="00774D52" w:rsidRPr="00CD57C9" w:rsidRDefault="00774D52" w:rsidP="00590E63">
            <w:pPr>
              <w:pStyle w:val="ConsPlusNormal"/>
              <w:jc w:val="center"/>
              <w:rPr>
                <w:rFonts w:ascii="Times New Roman" w:hAnsi="Times New Roman" w:cs="Times New Roman"/>
                <w:sz w:val="24"/>
                <w:szCs w:val="24"/>
              </w:rPr>
            </w:pPr>
          </w:p>
        </w:tc>
        <w:tc>
          <w:tcPr>
            <w:tcW w:w="1404" w:type="dxa"/>
          </w:tcPr>
          <w:p w:rsidR="00774D52" w:rsidRPr="00CD57C9" w:rsidRDefault="00774D52" w:rsidP="00590E63">
            <w:pPr>
              <w:pStyle w:val="ConsPlusNormal"/>
              <w:jc w:val="both"/>
              <w:rPr>
                <w:rFonts w:ascii="Times New Roman" w:hAnsi="Times New Roman" w:cs="Times New Roman"/>
                <w:sz w:val="24"/>
                <w:szCs w:val="24"/>
              </w:rPr>
            </w:pPr>
          </w:p>
        </w:tc>
      </w:tr>
      <w:tr w:rsidR="00774D52" w:rsidRPr="00CD57C9">
        <w:tc>
          <w:tcPr>
            <w:tcW w:w="6669" w:type="dxa"/>
          </w:tcPr>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 xml:space="preserve">Полное и краткое наименование </w:t>
            </w:r>
            <w:r w:rsidRPr="00CD57C9">
              <w:rPr>
                <w:rFonts w:ascii="Times New Roman" w:hAnsi="Times New Roman" w:cs="Times New Roman"/>
                <w:bCs/>
                <w:sz w:val="24"/>
                <w:szCs w:val="24"/>
              </w:rPr>
              <w:t xml:space="preserve">структурного подразделения </w:t>
            </w:r>
            <w:r w:rsidRPr="00CD57C9">
              <w:rPr>
                <w:rFonts w:ascii="Times New Roman" w:hAnsi="Times New Roman" w:cs="Times New Roman"/>
                <w:sz w:val="24"/>
                <w:szCs w:val="24"/>
              </w:rPr>
              <w:t>медицинской организации</w:t>
            </w:r>
          </w:p>
        </w:tc>
        <w:tc>
          <w:tcPr>
            <w:tcW w:w="936" w:type="dxa"/>
          </w:tcPr>
          <w:p w:rsidR="00774D52" w:rsidRPr="00CD57C9" w:rsidRDefault="00774D52" w:rsidP="00590E63">
            <w:pPr>
              <w:pStyle w:val="ConsPlusNormal"/>
              <w:jc w:val="center"/>
              <w:rPr>
                <w:rFonts w:ascii="Times New Roman" w:hAnsi="Times New Roman" w:cs="Times New Roman"/>
                <w:sz w:val="24"/>
                <w:szCs w:val="24"/>
              </w:rPr>
            </w:pPr>
          </w:p>
        </w:tc>
        <w:tc>
          <w:tcPr>
            <w:tcW w:w="1404" w:type="dxa"/>
          </w:tcPr>
          <w:p w:rsidR="00774D52" w:rsidRPr="00CD57C9" w:rsidRDefault="00774D52" w:rsidP="00590E63">
            <w:pPr>
              <w:pStyle w:val="ConsPlusNormal"/>
              <w:jc w:val="both"/>
              <w:rPr>
                <w:rFonts w:ascii="Times New Roman" w:hAnsi="Times New Roman" w:cs="Times New Roman"/>
                <w:sz w:val="24"/>
                <w:szCs w:val="24"/>
              </w:rPr>
            </w:pPr>
          </w:p>
        </w:tc>
      </w:tr>
      <w:tr w:rsidR="00774D52" w:rsidRPr="00CD57C9">
        <w:tc>
          <w:tcPr>
            <w:tcW w:w="6669" w:type="dxa"/>
          </w:tcPr>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Фамилия, имя, отчество (при наличии), номер телефона руководителя</w:t>
            </w:r>
            <w:r w:rsidRPr="00CD57C9">
              <w:rPr>
                <w:rFonts w:ascii="Times New Roman" w:hAnsi="Times New Roman" w:cs="Times New Roman"/>
                <w:bCs/>
                <w:sz w:val="24"/>
                <w:szCs w:val="24"/>
              </w:rPr>
              <w:t xml:space="preserve"> структурного подразделения</w:t>
            </w:r>
          </w:p>
        </w:tc>
        <w:tc>
          <w:tcPr>
            <w:tcW w:w="936" w:type="dxa"/>
          </w:tcPr>
          <w:p w:rsidR="00774D52" w:rsidRPr="00CD57C9" w:rsidRDefault="00774D52" w:rsidP="00590E63">
            <w:pPr>
              <w:pStyle w:val="ConsPlusNormal"/>
              <w:jc w:val="center"/>
              <w:rPr>
                <w:rFonts w:ascii="Times New Roman" w:hAnsi="Times New Roman" w:cs="Times New Roman"/>
                <w:sz w:val="24"/>
                <w:szCs w:val="24"/>
              </w:rPr>
            </w:pPr>
          </w:p>
        </w:tc>
        <w:tc>
          <w:tcPr>
            <w:tcW w:w="1404" w:type="dxa"/>
          </w:tcPr>
          <w:p w:rsidR="00774D52" w:rsidRPr="00CD57C9" w:rsidRDefault="00774D52" w:rsidP="00590E63">
            <w:pPr>
              <w:pStyle w:val="ConsPlusNormal"/>
              <w:jc w:val="both"/>
              <w:rPr>
                <w:rFonts w:ascii="Times New Roman" w:hAnsi="Times New Roman" w:cs="Times New Roman"/>
                <w:sz w:val="24"/>
                <w:szCs w:val="24"/>
              </w:rPr>
            </w:pPr>
          </w:p>
        </w:tc>
      </w:tr>
      <w:tr w:rsidR="00774D52" w:rsidRPr="00CD57C9">
        <w:tc>
          <w:tcPr>
            <w:tcW w:w="6669" w:type="dxa"/>
          </w:tcPr>
          <w:p w:rsidR="00774D52" w:rsidRPr="00CD57C9" w:rsidRDefault="00774D52"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Фактические адреса отделений структурного подразделения медицинской организации</w:t>
            </w:r>
          </w:p>
        </w:tc>
        <w:tc>
          <w:tcPr>
            <w:tcW w:w="936" w:type="dxa"/>
          </w:tcPr>
          <w:p w:rsidR="00774D52" w:rsidRPr="00CD57C9" w:rsidRDefault="00774D52" w:rsidP="00590E63">
            <w:pPr>
              <w:pStyle w:val="ConsPlusNormal"/>
              <w:jc w:val="center"/>
              <w:rPr>
                <w:rFonts w:ascii="Times New Roman" w:hAnsi="Times New Roman" w:cs="Times New Roman"/>
                <w:sz w:val="24"/>
                <w:szCs w:val="24"/>
              </w:rPr>
            </w:pPr>
          </w:p>
        </w:tc>
        <w:tc>
          <w:tcPr>
            <w:tcW w:w="1404" w:type="dxa"/>
          </w:tcPr>
          <w:p w:rsidR="00774D52" w:rsidRPr="00CD57C9" w:rsidRDefault="00774D52" w:rsidP="00590E63">
            <w:pPr>
              <w:pStyle w:val="ConsPlusNormal"/>
              <w:jc w:val="both"/>
              <w:rPr>
                <w:rFonts w:ascii="Times New Roman" w:hAnsi="Times New Roman" w:cs="Times New Roman"/>
                <w:sz w:val="24"/>
                <w:szCs w:val="24"/>
              </w:rPr>
            </w:pPr>
          </w:p>
        </w:tc>
      </w:tr>
      <w:tr w:rsidR="00D96CA4" w:rsidRPr="00CD57C9">
        <w:tc>
          <w:tcPr>
            <w:tcW w:w="6669" w:type="dxa"/>
          </w:tcPr>
          <w:p w:rsidR="001C4DBD" w:rsidRPr="00CD57C9" w:rsidRDefault="001C4DBD"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Сведения о документе, дающем право в соответствии с законодательством Российской Федерации на осуществление медицинской деятельности (наименование, номер, дата выдачи и окончания срока действия, фактический адрес отделения (структурного подразделения) медицинской организации, для которого действует указанный документ)</w:t>
            </w:r>
          </w:p>
        </w:tc>
        <w:tc>
          <w:tcPr>
            <w:tcW w:w="936" w:type="dxa"/>
          </w:tcPr>
          <w:p w:rsidR="00D96CA4" w:rsidRPr="00CD57C9" w:rsidRDefault="001C4DBD"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16</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D96CA4" w:rsidRPr="00CD57C9">
        <w:tc>
          <w:tcPr>
            <w:tcW w:w="6669" w:type="dxa"/>
          </w:tcPr>
          <w:p w:rsidR="00D96CA4" w:rsidRPr="00CD57C9" w:rsidRDefault="00D96CA4"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Виды медицинской помощи, оказываемые в рамках территориальной программы</w:t>
            </w:r>
          </w:p>
        </w:tc>
        <w:tc>
          <w:tcPr>
            <w:tcW w:w="936" w:type="dxa"/>
          </w:tcPr>
          <w:p w:rsidR="00D96CA4" w:rsidRPr="00CD57C9" w:rsidRDefault="001C4DBD"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17</w:t>
            </w:r>
          </w:p>
        </w:tc>
        <w:tc>
          <w:tcPr>
            <w:tcW w:w="1404" w:type="dxa"/>
          </w:tcPr>
          <w:p w:rsidR="00D96CA4" w:rsidRPr="00CD57C9" w:rsidRDefault="00D96CA4" w:rsidP="00590E63">
            <w:pPr>
              <w:pStyle w:val="ConsPlusNormal"/>
              <w:jc w:val="both"/>
              <w:rPr>
                <w:rFonts w:ascii="Times New Roman" w:hAnsi="Times New Roman" w:cs="Times New Roman"/>
                <w:sz w:val="24"/>
                <w:szCs w:val="24"/>
              </w:rPr>
            </w:pPr>
          </w:p>
        </w:tc>
      </w:tr>
      <w:tr w:rsidR="001C4DBD" w:rsidRPr="00CD57C9">
        <w:tc>
          <w:tcPr>
            <w:tcW w:w="6669" w:type="dxa"/>
          </w:tcPr>
          <w:p w:rsidR="001C4DBD" w:rsidRPr="00CD57C9" w:rsidRDefault="001C4DBD"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Профили медицинской помощи, оказываемой медицинской организацией в рамках территориальной программы</w:t>
            </w:r>
          </w:p>
        </w:tc>
        <w:tc>
          <w:tcPr>
            <w:tcW w:w="936" w:type="dxa"/>
          </w:tcPr>
          <w:p w:rsidR="001C4DBD" w:rsidRPr="00CD57C9" w:rsidRDefault="001C4DBD"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18</w:t>
            </w:r>
          </w:p>
        </w:tc>
        <w:tc>
          <w:tcPr>
            <w:tcW w:w="1404" w:type="dxa"/>
          </w:tcPr>
          <w:p w:rsidR="001C4DBD" w:rsidRPr="00CD57C9" w:rsidRDefault="001C4DBD" w:rsidP="00590E63">
            <w:pPr>
              <w:pStyle w:val="ConsPlusNormal"/>
              <w:jc w:val="both"/>
              <w:rPr>
                <w:rFonts w:ascii="Times New Roman" w:hAnsi="Times New Roman" w:cs="Times New Roman"/>
                <w:sz w:val="24"/>
                <w:szCs w:val="24"/>
              </w:rPr>
            </w:pPr>
          </w:p>
        </w:tc>
      </w:tr>
      <w:tr w:rsidR="001C4DBD" w:rsidRPr="00CD57C9">
        <w:tc>
          <w:tcPr>
            <w:tcW w:w="6669" w:type="dxa"/>
          </w:tcPr>
          <w:p w:rsidR="001C4DBD" w:rsidRPr="00CD57C9" w:rsidRDefault="001C4DBD"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Дата включения медицинской организации в реестр медицинских организаций</w:t>
            </w:r>
          </w:p>
        </w:tc>
        <w:tc>
          <w:tcPr>
            <w:tcW w:w="936" w:type="dxa"/>
          </w:tcPr>
          <w:p w:rsidR="001C4DBD" w:rsidRPr="00CD57C9" w:rsidRDefault="001C4DBD"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19</w:t>
            </w:r>
          </w:p>
        </w:tc>
        <w:tc>
          <w:tcPr>
            <w:tcW w:w="1404" w:type="dxa"/>
          </w:tcPr>
          <w:p w:rsidR="001C4DBD" w:rsidRPr="00CD57C9" w:rsidRDefault="001C4DBD" w:rsidP="00590E63">
            <w:pPr>
              <w:pStyle w:val="ConsPlusNormal"/>
              <w:jc w:val="both"/>
              <w:rPr>
                <w:rFonts w:ascii="Times New Roman" w:hAnsi="Times New Roman" w:cs="Times New Roman"/>
                <w:sz w:val="24"/>
                <w:szCs w:val="24"/>
              </w:rPr>
            </w:pPr>
          </w:p>
        </w:tc>
      </w:tr>
      <w:tr w:rsidR="001C4DBD" w:rsidRPr="00CD57C9">
        <w:tc>
          <w:tcPr>
            <w:tcW w:w="6669" w:type="dxa"/>
          </w:tcPr>
          <w:p w:rsidR="001C4DBD" w:rsidRPr="00CD57C9" w:rsidRDefault="001C4DBD"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Реквизиты договоров на оказание и оплату медицинской помощи, заключенных медицинской организацией со страховыми медицинскими организациями, действующими в сфере обязательного медицинского страхования субъекта Российской Федерации (номер договора, дата заключения договора, дата расторжения договора)</w:t>
            </w:r>
          </w:p>
        </w:tc>
        <w:tc>
          <w:tcPr>
            <w:tcW w:w="936" w:type="dxa"/>
          </w:tcPr>
          <w:p w:rsidR="001C4DBD" w:rsidRPr="00CD57C9" w:rsidRDefault="001C4DBD"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20</w:t>
            </w:r>
          </w:p>
        </w:tc>
        <w:tc>
          <w:tcPr>
            <w:tcW w:w="1404" w:type="dxa"/>
          </w:tcPr>
          <w:p w:rsidR="001C4DBD" w:rsidRPr="00CD57C9" w:rsidRDefault="001C4DBD" w:rsidP="00590E63">
            <w:pPr>
              <w:pStyle w:val="ConsPlusNormal"/>
              <w:jc w:val="both"/>
              <w:rPr>
                <w:rFonts w:ascii="Times New Roman" w:hAnsi="Times New Roman" w:cs="Times New Roman"/>
                <w:sz w:val="24"/>
                <w:szCs w:val="24"/>
              </w:rPr>
            </w:pPr>
          </w:p>
        </w:tc>
      </w:tr>
      <w:tr w:rsidR="001C4DBD" w:rsidRPr="00CD57C9">
        <w:tc>
          <w:tcPr>
            <w:tcW w:w="6669" w:type="dxa"/>
          </w:tcPr>
          <w:p w:rsidR="001C4DBD" w:rsidRPr="00CD57C9" w:rsidRDefault="001C4DBD"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Дата исключения медицинской организации из реестра медицинских организаций</w:t>
            </w:r>
          </w:p>
        </w:tc>
        <w:tc>
          <w:tcPr>
            <w:tcW w:w="936" w:type="dxa"/>
          </w:tcPr>
          <w:p w:rsidR="001C4DBD" w:rsidRPr="00CD57C9" w:rsidRDefault="001C4DBD"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21</w:t>
            </w:r>
          </w:p>
        </w:tc>
        <w:tc>
          <w:tcPr>
            <w:tcW w:w="1404" w:type="dxa"/>
          </w:tcPr>
          <w:p w:rsidR="001C4DBD" w:rsidRPr="00CD57C9" w:rsidRDefault="001C4DBD" w:rsidP="00590E63">
            <w:pPr>
              <w:pStyle w:val="ConsPlusNormal"/>
              <w:jc w:val="both"/>
              <w:rPr>
                <w:rFonts w:ascii="Times New Roman" w:hAnsi="Times New Roman" w:cs="Times New Roman"/>
                <w:sz w:val="24"/>
                <w:szCs w:val="24"/>
              </w:rPr>
            </w:pPr>
          </w:p>
        </w:tc>
      </w:tr>
      <w:tr w:rsidR="001C4DBD" w:rsidRPr="00CD57C9">
        <w:tc>
          <w:tcPr>
            <w:tcW w:w="6669" w:type="dxa"/>
          </w:tcPr>
          <w:p w:rsidR="001C4DBD" w:rsidRPr="00CD57C9" w:rsidRDefault="001C4DBD" w:rsidP="00590E63">
            <w:pPr>
              <w:pStyle w:val="ConsPlusNormal"/>
              <w:rPr>
                <w:rFonts w:ascii="Times New Roman" w:hAnsi="Times New Roman" w:cs="Times New Roman"/>
                <w:sz w:val="24"/>
                <w:szCs w:val="24"/>
              </w:rPr>
            </w:pPr>
            <w:r w:rsidRPr="00CD57C9">
              <w:rPr>
                <w:rFonts w:ascii="Times New Roman" w:hAnsi="Times New Roman" w:cs="Times New Roman"/>
                <w:sz w:val="24"/>
                <w:szCs w:val="24"/>
              </w:rPr>
              <w:t>Причина исключения медицинской организации из реестра медицинских организаций</w:t>
            </w:r>
          </w:p>
        </w:tc>
        <w:tc>
          <w:tcPr>
            <w:tcW w:w="936" w:type="dxa"/>
          </w:tcPr>
          <w:p w:rsidR="001C4DBD" w:rsidRPr="00CD57C9" w:rsidRDefault="001C4DBD" w:rsidP="00590E63">
            <w:pPr>
              <w:pStyle w:val="ConsPlusNormal"/>
              <w:jc w:val="center"/>
              <w:rPr>
                <w:rFonts w:ascii="Times New Roman" w:hAnsi="Times New Roman" w:cs="Times New Roman"/>
                <w:sz w:val="24"/>
                <w:szCs w:val="24"/>
              </w:rPr>
            </w:pPr>
            <w:r w:rsidRPr="00CD57C9">
              <w:rPr>
                <w:rFonts w:ascii="Times New Roman" w:hAnsi="Times New Roman" w:cs="Times New Roman"/>
                <w:sz w:val="24"/>
                <w:szCs w:val="24"/>
              </w:rPr>
              <w:t>22</w:t>
            </w:r>
          </w:p>
        </w:tc>
        <w:tc>
          <w:tcPr>
            <w:tcW w:w="1404" w:type="dxa"/>
          </w:tcPr>
          <w:p w:rsidR="001C4DBD" w:rsidRPr="00CD57C9" w:rsidRDefault="001C4DBD" w:rsidP="00590E63">
            <w:pPr>
              <w:pStyle w:val="ConsPlusNormal"/>
              <w:jc w:val="both"/>
              <w:rPr>
                <w:rFonts w:ascii="Times New Roman" w:hAnsi="Times New Roman" w:cs="Times New Roman"/>
                <w:sz w:val="24"/>
                <w:szCs w:val="24"/>
              </w:rPr>
            </w:pPr>
          </w:p>
        </w:tc>
      </w:tr>
    </w:tbl>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ind w:firstLine="540"/>
        <w:jc w:val="both"/>
        <w:rPr>
          <w:rFonts w:ascii="Times New Roman" w:hAnsi="Times New Roman" w:cs="Times New Roman"/>
          <w:sz w:val="24"/>
          <w:szCs w:val="24"/>
        </w:rPr>
      </w:pPr>
    </w:p>
    <w:p w:rsidR="00D96CA4" w:rsidRPr="00CD57C9" w:rsidRDefault="00D96CA4" w:rsidP="00590E63">
      <w:pPr>
        <w:pStyle w:val="ConsPlusNormal"/>
        <w:pBdr>
          <w:top w:val="single" w:sz="6" w:space="0" w:color="auto"/>
        </w:pBdr>
        <w:jc w:val="both"/>
        <w:rPr>
          <w:rFonts w:ascii="Times New Roman" w:hAnsi="Times New Roman" w:cs="Times New Roman"/>
          <w:sz w:val="24"/>
          <w:szCs w:val="24"/>
        </w:rPr>
      </w:pPr>
    </w:p>
    <w:p w:rsidR="00232ECB" w:rsidRPr="00CD57C9" w:rsidRDefault="00232ECB" w:rsidP="00590E63">
      <w:pPr>
        <w:spacing w:after="0" w:line="240" w:lineRule="auto"/>
        <w:rPr>
          <w:rFonts w:ascii="Times New Roman" w:hAnsi="Times New Roman"/>
          <w:sz w:val="24"/>
          <w:szCs w:val="24"/>
        </w:rPr>
      </w:pPr>
    </w:p>
    <w:sectPr w:rsidR="00232ECB" w:rsidRPr="00CD57C9" w:rsidSect="00D96CA4">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4FE" w:rsidRDefault="006E54FE" w:rsidP="00F677BE">
      <w:pPr>
        <w:spacing w:after="0" w:line="240" w:lineRule="auto"/>
      </w:pPr>
      <w:r>
        <w:separator/>
      </w:r>
    </w:p>
  </w:endnote>
  <w:endnote w:type="continuationSeparator" w:id="0">
    <w:p w:rsidR="006E54FE" w:rsidRDefault="006E54FE" w:rsidP="00F67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4FE" w:rsidRDefault="006E54FE" w:rsidP="00F677BE">
      <w:pPr>
        <w:spacing w:after="0" w:line="240" w:lineRule="auto"/>
      </w:pPr>
      <w:r>
        <w:separator/>
      </w:r>
    </w:p>
  </w:footnote>
  <w:footnote w:type="continuationSeparator" w:id="0">
    <w:p w:rsidR="006E54FE" w:rsidRDefault="006E54FE" w:rsidP="00F677BE">
      <w:pPr>
        <w:spacing w:after="0" w:line="240" w:lineRule="auto"/>
      </w:pPr>
      <w:r>
        <w:continuationSeparator/>
      </w:r>
    </w:p>
  </w:footnote>
  <w:footnote w:id="1">
    <w:p w:rsidR="000D16AB" w:rsidRDefault="000D16AB" w:rsidP="0004192E">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31652"/>
    <w:multiLevelType w:val="hybridMultilevel"/>
    <w:tmpl w:val="EACAD114"/>
    <w:lvl w:ilvl="0" w:tplc="67A2454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96CA4"/>
    <w:rsid w:val="000045C8"/>
    <w:rsid w:val="000375F3"/>
    <w:rsid w:val="0004192E"/>
    <w:rsid w:val="00045160"/>
    <w:rsid w:val="000511A2"/>
    <w:rsid w:val="00057BEE"/>
    <w:rsid w:val="000706E3"/>
    <w:rsid w:val="00075CB5"/>
    <w:rsid w:val="000B1AFF"/>
    <w:rsid w:val="000C7FF4"/>
    <w:rsid w:val="000D16AB"/>
    <w:rsid w:val="000D299C"/>
    <w:rsid w:val="000E53E0"/>
    <w:rsid w:val="000F09CF"/>
    <w:rsid w:val="00106DB0"/>
    <w:rsid w:val="00112993"/>
    <w:rsid w:val="001407AD"/>
    <w:rsid w:val="00153AAC"/>
    <w:rsid w:val="00156916"/>
    <w:rsid w:val="00157CA8"/>
    <w:rsid w:val="00195228"/>
    <w:rsid w:val="001B0F0B"/>
    <w:rsid w:val="001B2F2D"/>
    <w:rsid w:val="001B5EAA"/>
    <w:rsid w:val="001C4DBD"/>
    <w:rsid w:val="00210D4A"/>
    <w:rsid w:val="00211024"/>
    <w:rsid w:val="00215694"/>
    <w:rsid w:val="00232ECB"/>
    <w:rsid w:val="0023690C"/>
    <w:rsid w:val="00241458"/>
    <w:rsid w:val="00250C50"/>
    <w:rsid w:val="0026483A"/>
    <w:rsid w:val="00265BD5"/>
    <w:rsid w:val="00271B92"/>
    <w:rsid w:val="00273115"/>
    <w:rsid w:val="00292590"/>
    <w:rsid w:val="0029393F"/>
    <w:rsid w:val="002A25F1"/>
    <w:rsid w:val="002B0BBA"/>
    <w:rsid w:val="002B2871"/>
    <w:rsid w:val="002E1636"/>
    <w:rsid w:val="002E3363"/>
    <w:rsid w:val="0032074A"/>
    <w:rsid w:val="00341A1B"/>
    <w:rsid w:val="00344831"/>
    <w:rsid w:val="0036186C"/>
    <w:rsid w:val="003634DE"/>
    <w:rsid w:val="00374B05"/>
    <w:rsid w:val="003751E4"/>
    <w:rsid w:val="003873FF"/>
    <w:rsid w:val="003A6E5B"/>
    <w:rsid w:val="003B6DB9"/>
    <w:rsid w:val="003F0CA6"/>
    <w:rsid w:val="00401F71"/>
    <w:rsid w:val="004076D3"/>
    <w:rsid w:val="00416C37"/>
    <w:rsid w:val="00417A88"/>
    <w:rsid w:val="0042440E"/>
    <w:rsid w:val="00441189"/>
    <w:rsid w:val="0044288B"/>
    <w:rsid w:val="0044434D"/>
    <w:rsid w:val="004463E5"/>
    <w:rsid w:val="0045212A"/>
    <w:rsid w:val="00455618"/>
    <w:rsid w:val="0046149C"/>
    <w:rsid w:val="00483E15"/>
    <w:rsid w:val="00484475"/>
    <w:rsid w:val="004875A2"/>
    <w:rsid w:val="00493558"/>
    <w:rsid w:val="004C5F51"/>
    <w:rsid w:val="004D0328"/>
    <w:rsid w:val="004D0D14"/>
    <w:rsid w:val="004F7CE7"/>
    <w:rsid w:val="00500EB3"/>
    <w:rsid w:val="00502367"/>
    <w:rsid w:val="00511342"/>
    <w:rsid w:val="00512445"/>
    <w:rsid w:val="00532019"/>
    <w:rsid w:val="00540E3C"/>
    <w:rsid w:val="005457C2"/>
    <w:rsid w:val="005506A8"/>
    <w:rsid w:val="00554978"/>
    <w:rsid w:val="0057628F"/>
    <w:rsid w:val="00590E63"/>
    <w:rsid w:val="005A244F"/>
    <w:rsid w:val="005B36F1"/>
    <w:rsid w:val="00623B9A"/>
    <w:rsid w:val="00657E0F"/>
    <w:rsid w:val="00667EB2"/>
    <w:rsid w:val="0067691E"/>
    <w:rsid w:val="00676C32"/>
    <w:rsid w:val="00676FBB"/>
    <w:rsid w:val="00690956"/>
    <w:rsid w:val="006A7937"/>
    <w:rsid w:val="006B410D"/>
    <w:rsid w:val="006D10B9"/>
    <w:rsid w:val="006D315D"/>
    <w:rsid w:val="006D6A94"/>
    <w:rsid w:val="006E54FE"/>
    <w:rsid w:val="006F332A"/>
    <w:rsid w:val="006F4041"/>
    <w:rsid w:val="00732453"/>
    <w:rsid w:val="007433B3"/>
    <w:rsid w:val="00750201"/>
    <w:rsid w:val="007539F3"/>
    <w:rsid w:val="00761442"/>
    <w:rsid w:val="0076514C"/>
    <w:rsid w:val="00774D52"/>
    <w:rsid w:val="007916D4"/>
    <w:rsid w:val="007B6A4C"/>
    <w:rsid w:val="007C33A7"/>
    <w:rsid w:val="007D05EB"/>
    <w:rsid w:val="008156E9"/>
    <w:rsid w:val="00824F7D"/>
    <w:rsid w:val="00831363"/>
    <w:rsid w:val="00831D31"/>
    <w:rsid w:val="008404B7"/>
    <w:rsid w:val="00845F25"/>
    <w:rsid w:val="00847F3E"/>
    <w:rsid w:val="00870BD9"/>
    <w:rsid w:val="008853F6"/>
    <w:rsid w:val="00886B19"/>
    <w:rsid w:val="008C36CD"/>
    <w:rsid w:val="008D2127"/>
    <w:rsid w:val="008D5F47"/>
    <w:rsid w:val="00900F39"/>
    <w:rsid w:val="009038A8"/>
    <w:rsid w:val="00905BA2"/>
    <w:rsid w:val="00910A97"/>
    <w:rsid w:val="009115E2"/>
    <w:rsid w:val="00947719"/>
    <w:rsid w:val="00947E01"/>
    <w:rsid w:val="00953A2E"/>
    <w:rsid w:val="009550FC"/>
    <w:rsid w:val="00974FD1"/>
    <w:rsid w:val="009866CA"/>
    <w:rsid w:val="009B009D"/>
    <w:rsid w:val="009D7BDD"/>
    <w:rsid w:val="009F4947"/>
    <w:rsid w:val="00A2450F"/>
    <w:rsid w:val="00A2600C"/>
    <w:rsid w:val="00A37705"/>
    <w:rsid w:val="00A403AE"/>
    <w:rsid w:val="00A67954"/>
    <w:rsid w:val="00A76D81"/>
    <w:rsid w:val="00A847C8"/>
    <w:rsid w:val="00AC6592"/>
    <w:rsid w:val="00AE165D"/>
    <w:rsid w:val="00AE2712"/>
    <w:rsid w:val="00AE3FEF"/>
    <w:rsid w:val="00AF43F8"/>
    <w:rsid w:val="00B12986"/>
    <w:rsid w:val="00B220DD"/>
    <w:rsid w:val="00B30801"/>
    <w:rsid w:val="00B34FA6"/>
    <w:rsid w:val="00B47795"/>
    <w:rsid w:val="00B52077"/>
    <w:rsid w:val="00B81E1C"/>
    <w:rsid w:val="00B97090"/>
    <w:rsid w:val="00BE033F"/>
    <w:rsid w:val="00BE0F8E"/>
    <w:rsid w:val="00BE440B"/>
    <w:rsid w:val="00BF51B4"/>
    <w:rsid w:val="00BF5CBB"/>
    <w:rsid w:val="00C122BC"/>
    <w:rsid w:val="00C12FD3"/>
    <w:rsid w:val="00C26DFF"/>
    <w:rsid w:val="00C461AB"/>
    <w:rsid w:val="00C549CB"/>
    <w:rsid w:val="00C7775D"/>
    <w:rsid w:val="00C859BA"/>
    <w:rsid w:val="00C90074"/>
    <w:rsid w:val="00C90C79"/>
    <w:rsid w:val="00CA1E04"/>
    <w:rsid w:val="00CA1F15"/>
    <w:rsid w:val="00CA3F7A"/>
    <w:rsid w:val="00CC0129"/>
    <w:rsid w:val="00CD57C9"/>
    <w:rsid w:val="00CD617A"/>
    <w:rsid w:val="00CE13B5"/>
    <w:rsid w:val="00CE28F5"/>
    <w:rsid w:val="00CE3F3A"/>
    <w:rsid w:val="00D170B3"/>
    <w:rsid w:val="00D30D71"/>
    <w:rsid w:val="00D329FD"/>
    <w:rsid w:val="00D506F0"/>
    <w:rsid w:val="00D86114"/>
    <w:rsid w:val="00D96CA4"/>
    <w:rsid w:val="00DA0B51"/>
    <w:rsid w:val="00DA270A"/>
    <w:rsid w:val="00DB0D10"/>
    <w:rsid w:val="00DC2B20"/>
    <w:rsid w:val="00DE75B0"/>
    <w:rsid w:val="00DF5FCB"/>
    <w:rsid w:val="00E0445F"/>
    <w:rsid w:val="00E13909"/>
    <w:rsid w:val="00E15D02"/>
    <w:rsid w:val="00E178AF"/>
    <w:rsid w:val="00E22AB6"/>
    <w:rsid w:val="00E2574D"/>
    <w:rsid w:val="00E34744"/>
    <w:rsid w:val="00E533E7"/>
    <w:rsid w:val="00E7361A"/>
    <w:rsid w:val="00EA3D6F"/>
    <w:rsid w:val="00EB27D0"/>
    <w:rsid w:val="00EC2C28"/>
    <w:rsid w:val="00ED4AF2"/>
    <w:rsid w:val="00EF561A"/>
    <w:rsid w:val="00F11DC4"/>
    <w:rsid w:val="00F416F7"/>
    <w:rsid w:val="00F45264"/>
    <w:rsid w:val="00F4756F"/>
    <w:rsid w:val="00F677BE"/>
    <w:rsid w:val="00F711B5"/>
    <w:rsid w:val="00F71E4F"/>
    <w:rsid w:val="00F93C6D"/>
    <w:rsid w:val="00FB6587"/>
    <w:rsid w:val="00FB66D6"/>
    <w:rsid w:val="00FC5DA8"/>
    <w:rsid w:val="00FC715E"/>
    <w:rsid w:val="00FD2516"/>
    <w:rsid w:val="00FD74AD"/>
    <w:rsid w:val="00FE1762"/>
    <w:rsid w:val="00FF02A9"/>
    <w:rsid w:val="00FF4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7BE"/>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6CA4"/>
    <w:pPr>
      <w:widowControl w:val="0"/>
      <w:autoSpaceDE w:val="0"/>
      <w:autoSpaceDN w:val="0"/>
      <w:spacing w:after="0" w:line="240" w:lineRule="auto"/>
    </w:pPr>
    <w:rPr>
      <w:rFonts w:ascii="Calibri" w:hAnsi="Calibri" w:cs="Calibri"/>
      <w:szCs w:val="20"/>
      <w:lang w:eastAsia="ru-RU"/>
    </w:rPr>
  </w:style>
  <w:style w:type="paragraph" w:customStyle="1" w:styleId="ConsPlusNonformat">
    <w:name w:val="ConsPlusNonformat"/>
    <w:rsid w:val="00D96CA4"/>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D96CA4"/>
    <w:pPr>
      <w:widowControl w:val="0"/>
      <w:autoSpaceDE w:val="0"/>
      <w:autoSpaceDN w:val="0"/>
      <w:spacing w:after="0" w:line="240" w:lineRule="auto"/>
    </w:pPr>
    <w:rPr>
      <w:rFonts w:ascii="Calibri" w:hAnsi="Calibri" w:cs="Calibri"/>
      <w:b/>
      <w:szCs w:val="20"/>
      <w:lang w:eastAsia="ru-RU"/>
    </w:rPr>
  </w:style>
  <w:style w:type="paragraph" w:customStyle="1" w:styleId="ConsPlusCell">
    <w:name w:val="ConsPlusCell"/>
    <w:rsid w:val="00D96CA4"/>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D96CA4"/>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Page">
    <w:name w:val="ConsPlusTitlePage"/>
    <w:rsid w:val="00D96CA4"/>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D96CA4"/>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D96CA4"/>
    <w:pPr>
      <w:widowControl w:val="0"/>
      <w:autoSpaceDE w:val="0"/>
      <w:autoSpaceDN w:val="0"/>
      <w:spacing w:after="0" w:line="240" w:lineRule="auto"/>
    </w:pPr>
    <w:rPr>
      <w:rFonts w:ascii="Arial" w:hAnsi="Arial" w:cs="Arial"/>
      <w:sz w:val="20"/>
      <w:szCs w:val="20"/>
      <w:lang w:eastAsia="ru-RU"/>
    </w:rPr>
  </w:style>
  <w:style w:type="character" w:styleId="a3">
    <w:name w:val="Hyperlink"/>
    <w:basedOn w:val="a0"/>
    <w:uiPriority w:val="99"/>
    <w:unhideWhenUsed/>
    <w:rsid w:val="00F677BE"/>
    <w:rPr>
      <w:rFonts w:cs="Times New Roman"/>
      <w:color w:val="0000FF" w:themeColor="hyperlink"/>
      <w:u w:val="single"/>
    </w:rPr>
  </w:style>
  <w:style w:type="paragraph" w:styleId="a4">
    <w:name w:val="footnote text"/>
    <w:basedOn w:val="a"/>
    <w:link w:val="a5"/>
    <w:uiPriority w:val="99"/>
    <w:unhideWhenUsed/>
    <w:rsid w:val="00F677BE"/>
    <w:rPr>
      <w:sz w:val="20"/>
      <w:szCs w:val="20"/>
    </w:rPr>
  </w:style>
  <w:style w:type="character" w:customStyle="1" w:styleId="a5">
    <w:name w:val="Текст сноски Знак"/>
    <w:basedOn w:val="a0"/>
    <w:link w:val="a4"/>
    <w:uiPriority w:val="99"/>
    <w:locked/>
    <w:rsid w:val="00F677BE"/>
    <w:rPr>
      <w:rFonts w:ascii="Calibri" w:hAnsi="Calibri" w:cs="Times New Roman"/>
      <w:sz w:val="20"/>
      <w:szCs w:val="20"/>
    </w:rPr>
  </w:style>
  <w:style w:type="character" w:styleId="a6">
    <w:name w:val="footnote reference"/>
    <w:basedOn w:val="a0"/>
    <w:uiPriority w:val="99"/>
    <w:unhideWhenUsed/>
    <w:rsid w:val="00F677BE"/>
    <w:rPr>
      <w:rFonts w:cs="Times New Roman"/>
      <w:vertAlign w:val="superscript"/>
    </w:rPr>
  </w:style>
  <w:style w:type="paragraph" w:styleId="a7">
    <w:name w:val="Balloon Text"/>
    <w:basedOn w:val="a"/>
    <w:link w:val="a8"/>
    <w:uiPriority w:val="99"/>
    <w:semiHidden/>
    <w:unhideWhenUsed/>
    <w:rsid w:val="002110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11024"/>
    <w:rPr>
      <w:rFonts w:ascii="Tahoma" w:hAnsi="Tahoma" w:cs="Tahoma"/>
      <w:sz w:val="16"/>
      <w:szCs w:val="16"/>
    </w:rPr>
  </w:style>
  <w:style w:type="table" w:styleId="a9">
    <w:name w:val="Table Grid"/>
    <w:basedOn w:val="a1"/>
    <w:uiPriority w:val="59"/>
    <w:rsid w:val="00AF43F8"/>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542946">
      <w:marLeft w:val="0"/>
      <w:marRight w:val="0"/>
      <w:marTop w:val="0"/>
      <w:marBottom w:val="0"/>
      <w:divBdr>
        <w:top w:val="none" w:sz="0" w:space="0" w:color="auto"/>
        <w:left w:val="none" w:sz="0" w:space="0" w:color="auto"/>
        <w:bottom w:val="none" w:sz="0" w:space="0" w:color="auto"/>
        <w:right w:val="none" w:sz="0" w:space="0" w:color="auto"/>
      </w:divBdr>
    </w:div>
    <w:div w:id="996542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3662C0F7659AC7BB57E0DFBC76A27F2870BA75BEFC05D868107E77FFE382D3BF6FD82D67A42EC9N1MFT" TargetMode="External"/><Relationship Id="rId21" Type="http://schemas.openxmlformats.org/officeDocument/2006/relationships/hyperlink" Target="consultantplus://offline/ref=4FDB98578B84BE8ADABD496A3B08DDAE64A4F2104AD9FA8963A88AC8876AC090F9E78E9A88A55F42BA723BF4660F84A5D2A4547FDD58FA35gDT2I" TargetMode="External"/><Relationship Id="rId42" Type="http://schemas.openxmlformats.org/officeDocument/2006/relationships/hyperlink" Target="consultantplus://offline/ref=4FDB98578B84BE8ADABD486E2808DDAE62AEF4104ED3A7836BF186CA80659F87FEAE829B88A45B42B02D3EE177578BA1CABB5561C15AFBg3TCI" TargetMode="External"/><Relationship Id="rId63" Type="http://schemas.openxmlformats.org/officeDocument/2006/relationships/hyperlink" Target="consultantplus://offline/ref=4FDB98578B84BE8ADABD486E2808DDAE6DAFF5174AD3A7836BF186CA80659F87FEAE829B88A45A4CB02D3EE177578BA1CABB5561C15AFBg3TCI" TargetMode="External"/><Relationship Id="rId84" Type="http://schemas.openxmlformats.org/officeDocument/2006/relationships/hyperlink" Target="consultantplus://offline/ref=4FDB98578B84BE8ADABD486E2808DDAE6DAFF5174AD3A7836BF186CA80659F87FEAE829B88A05C4AB02D3EE177578BA1CABB5561C15AFBg3TCI" TargetMode="External"/><Relationship Id="rId138" Type="http://schemas.openxmlformats.org/officeDocument/2006/relationships/hyperlink" Target="consultantplus://offline/ref=4FDB98578B84BE8ADABD486E2808DDAE6DAFF5174AD3A7836BF186CA80659F87FEAE829B88A1574AB02D3EE177578BA1CABB5561C15AFBg3TCI" TargetMode="External"/><Relationship Id="rId159" Type="http://schemas.openxmlformats.org/officeDocument/2006/relationships/hyperlink" Target="consultantplus://offline/ref=843662C0F7659AC7BB57E1DBAF76A27F2B78B577BDA952DA39457072F7B3CAC3F12AD52C67A4N2MET" TargetMode="External"/><Relationship Id="rId170" Type="http://schemas.openxmlformats.org/officeDocument/2006/relationships/image" Target="media/image12.wmf"/><Relationship Id="rId191" Type="http://schemas.openxmlformats.org/officeDocument/2006/relationships/image" Target="media/image27.wmf"/><Relationship Id="rId205" Type="http://schemas.openxmlformats.org/officeDocument/2006/relationships/hyperlink" Target="consultantplus://offline/ref=4FDB98578B84BE8ADABD486E2808DDAE62AEF5154AD3A7836BF186CA80659F95FEF68E998EBB5E4BA57B6FA4g2TAI" TargetMode="External"/><Relationship Id="rId226" Type="http://schemas.openxmlformats.org/officeDocument/2006/relationships/fontTable" Target="fontTable.xml"/><Relationship Id="rId107" Type="http://schemas.openxmlformats.org/officeDocument/2006/relationships/hyperlink" Target="consultantplus://offline/ref=4FDB98578B84BE8ADABD486E2808DDAE62A9F01242D3A7836BF186CA80659F87FEAE829B88A05F49B02D3EE177578BA1CABB5561C15AFBg3TCI" TargetMode="External"/><Relationship Id="rId11" Type="http://schemas.openxmlformats.org/officeDocument/2006/relationships/hyperlink" Target="consultantplus://offline/ref=4FDB98578B84BE8ADABD486E2808DDAE62AEF4104ED3A7836BF186CA80659F87FEAE829B88A45B42B02D3EE177578BA1CABB5561C15AFBg3TCI" TargetMode="External"/><Relationship Id="rId32" Type="http://schemas.openxmlformats.org/officeDocument/2006/relationships/hyperlink" Target="consultantplus://offline/ref=4FDB98578B84BE8ADABD486E2808DDAE6DAFF5174AD3A7836BF186CA80659F87FEAE829B88A1564EB02D3EE177578BA1CABB5561C15AFBg3TCI" TargetMode="External"/><Relationship Id="rId53" Type="http://schemas.openxmlformats.org/officeDocument/2006/relationships/hyperlink" Target="consultantplus://offline/ref=4FDB98578B84BE8ADABD486E2808DDAE62AEF4104ED3A7836BF186CA80659F87FEAE829B88A15E43B02D3EE177578BA1CABB5561C15AFBg3TCI" TargetMode="External"/><Relationship Id="rId74" Type="http://schemas.openxmlformats.org/officeDocument/2006/relationships/hyperlink" Target="consultantplus://offline/ref=4FDB98578B84BE8ADABD486E2808DDAE6DAFF5174AD3A7836BF186CA80659F87FEAE8A9A8AAE0B1AFF2C62A7244488A7CAB8557EgCTBI" TargetMode="External"/><Relationship Id="rId128" Type="http://schemas.openxmlformats.org/officeDocument/2006/relationships/hyperlink" Target="consultantplus://offline/ref=843662C0F7659AC7BB57E0DFBC76A27F2870BA75BEFC05D868107E77FFE382D3BF6FD82D67A42ECEN1M8T" TargetMode="External"/><Relationship Id="rId149" Type="http://schemas.openxmlformats.org/officeDocument/2006/relationships/hyperlink" Target="consultantplus://offline/ref=4FDB98578B84BE8ADABD486E2808DDAE62AEF5154AD3A7836BF186CA80659F95FEF68E998EBB5E4BA57B6FA4g2TAI" TargetMode="External"/><Relationship Id="rId5" Type="http://schemas.openxmlformats.org/officeDocument/2006/relationships/webSettings" Target="webSettings.xml"/><Relationship Id="rId95" Type="http://schemas.openxmlformats.org/officeDocument/2006/relationships/hyperlink" Target="consultantplus://offline/ref=4FDB98578B84BE8ADABD486E2808DDAE62A9F01242D3A7836BF186CA80659F87FEAE829B88A05D4BB02D3EE177578BA1CABB5561C15AFBg3TCI" TargetMode="External"/><Relationship Id="rId160" Type="http://schemas.openxmlformats.org/officeDocument/2006/relationships/hyperlink" Target="consultantplus://offline/ref=843662C0F7659AC7BB57E1DBAF76A27F2B78B577BDA952DA39457072F7B3CAC3F12AD52C67A4N2MET" TargetMode="External"/><Relationship Id="rId181" Type="http://schemas.openxmlformats.org/officeDocument/2006/relationships/hyperlink" Target="consultantplus://offline/ref=4FDB98578B84BE8ADABD486E2808DDAE6DAFF5174AD3A7836BF186CA80659F87FEAE829B88A15C49B02D3EE177578BA1CABB5561C15AFBg3TCI" TargetMode="External"/><Relationship Id="rId216" Type="http://schemas.openxmlformats.org/officeDocument/2006/relationships/hyperlink" Target="consultantplus://offline/ref=843662C0F7659AC7BB57E0DFBC76A27F2870BC76B3FC05D868107E77FFE382D3BF6FD82D67A42BC3N1M9T" TargetMode="External"/><Relationship Id="rId211" Type="http://schemas.openxmlformats.org/officeDocument/2006/relationships/hyperlink" Target="consultantplus://offline/ref=D73E4A85572C068EEC854BE8D75480D82BECBE104D5DC26A2695284E3D767CB56C1083506Cy0s1H" TargetMode="External"/><Relationship Id="rId22" Type="http://schemas.openxmlformats.org/officeDocument/2006/relationships/hyperlink" Target="consultantplus://offline/ref=4FDB98578B84BE8ADABD496A3B08DDAE67ACF7114BDEFA8963A88AC8876AC090F9E78E9F8EA0541FEA3D3AA8205C97A6D4A4577FC2g5T2I" TargetMode="External"/><Relationship Id="rId27" Type="http://schemas.openxmlformats.org/officeDocument/2006/relationships/hyperlink" Target="consultantplus://offline/ref=4FDB98578B84BE8ADABD486E2808DDAE62AEF4104ED3A7836BF186CA80659F87FEAE829B88A45B42B02D3EE177578BA1CABB5561C15AFBg3TCI" TargetMode="External"/><Relationship Id="rId43" Type="http://schemas.openxmlformats.org/officeDocument/2006/relationships/hyperlink" Target="consultantplus://offline/ref=4FDB98578B84BE8ADABD486E2808DDAE62AEF4104ED3A7836BF186CA80659F87FEAE829B88A7584FB02D3EE177578BA1CABB5561C15AFBg3TCI" TargetMode="External"/><Relationship Id="rId48" Type="http://schemas.openxmlformats.org/officeDocument/2006/relationships/hyperlink" Target="consultantplus://offline/ref=4FDB98578B84BE8ADABD496A3B08DDAE67ADF0124ADCFA8963A88AC8876AC090EBE7D6968AA3414ABB676DA523g5T2I" TargetMode="External"/><Relationship Id="rId64" Type="http://schemas.openxmlformats.org/officeDocument/2006/relationships/hyperlink" Target="consultantplus://offline/ref=4FDB98578B84BE8ADABD496A3B08DDAE64ADFD1542DBFA8963A88AC8876AC090F9E78E9A88A55F4BB2723BF4660F84A5D2A4547FDD58FA35gDT2I" TargetMode="External"/><Relationship Id="rId69" Type="http://schemas.openxmlformats.org/officeDocument/2006/relationships/hyperlink" Target="consultantplus://offline/ref=4FDB98578B84BE8ADABD486E2808DDAE62AEF4104ED3A7836BF186CA80659F87FEAE829B88A75B4DB02D3EE177578BA1CABB5561C15AFBg3TCI" TargetMode="External"/><Relationship Id="rId113" Type="http://schemas.openxmlformats.org/officeDocument/2006/relationships/hyperlink" Target="consultantplus://offline/ref=4FDB98578B84BE8ADABD486E2808DDAE62A9F01242D3A7836BF186CA80659F87FEAE829B88A05D48B02D3EE177578BA1CABB5561C15AFBg3TCI" TargetMode="External"/><Relationship Id="rId118" Type="http://schemas.openxmlformats.org/officeDocument/2006/relationships/hyperlink" Target="consultantplus://offline/ref=843662C0F7659AC7BB57E0DFBC76A27F2870BA75BEFC05D868107E77FFE382D3BF6FD82D67A42EC9N1MET" TargetMode="External"/><Relationship Id="rId134" Type="http://schemas.openxmlformats.org/officeDocument/2006/relationships/hyperlink" Target="consultantplus://offline/ref=843662C0F7659AC7BB57E0DFBC76A27F2870BA75BEFC05D868107E77FFE382D3BF6FD82D67NAM2T" TargetMode="External"/><Relationship Id="rId139" Type="http://schemas.openxmlformats.org/officeDocument/2006/relationships/hyperlink" Target="consultantplus://offline/ref=4FDB98578B84BE8ADABD486E2808DDAE6DAFF5174AD3A7836BF186CA80659F87FEAE829B88A05C48B02D3EE177578BA1CABB5561C15AFBg3TCI" TargetMode="External"/><Relationship Id="rId80" Type="http://schemas.openxmlformats.org/officeDocument/2006/relationships/hyperlink" Target="consultantplus://offline/ref=4FDB98578B84BE8ADABD486E2808DDAE62AAFD154DD3A7836BF186CA80659F87FEAE829B88A55E4DB02D3EE177578BA1CABB5561C15AFBg3TCI" TargetMode="External"/><Relationship Id="rId85" Type="http://schemas.openxmlformats.org/officeDocument/2006/relationships/hyperlink" Target="consultantplus://offline/ref=4FDB98578B84BE8ADABD486E2808DDAE6DAFF5174AD3A7836BF186CA80659F87FEAE829B88A05C4AB02D3EE177578BA1CABB5561C15AFBg3TCI" TargetMode="External"/><Relationship Id="rId150" Type="http://schemas.openxmlformats.org/officeDocument/2006/relationships/hyperlink" Target="consultantplus://offline/ref=4FDB98578B84BE8ADABD486E2808DDAE64A4FC14418EAD8B32FD84CD8F3A9A80EFAE819D96A45F55B9796EgATDI" TargetMode="External"/><Relationship Id="rId155" Type="http://schemas.openxmlformats.org/officeDocument/2006/relationships/hyperlink" Target="consultantplus://offline/ref=4FDB98578B84BE8ADABD486E2808DDAE62A9F01242D3A7836BF186CA80659F87FEAE829B88A55F42B02D3EE177578BA1CABB5561C15AFBg3TCI" TargetMode="External"/><Relationship Id="rId171" Type="http://schemas.openxmlformats.org/officeDocument/2006/relationships/image" Target="media/image13.wmf"/><Relationship Id="rId176" Type="http://schemas.openxmlformats.org/officeDocument/2006/relationships/image" Target="media/image18.wmf"/><Relationship Id="rId192" Type="http://schemas.openxmlformats.org/officeDocument/2006/relationships/image" Target="media/image28.wmf"/><Relationship Id="rId197" Type="http://schemas.openxmlformats.org/officeDocument/2006/relationships/image" Target="media/image33.wmf"/><Relationship Id="rId206" Type="http://schemas.openxmlformats.org/officeDocument/2006/relationships/hyperlink" Target="consultantplus://offline/ref=4FDB98578B84BE8ADABD486E2808DDAE62AEF4104ED3A7836BF186CA80659F87FEAE829B88A45B42B02D3EE177578BA1CABB5561C15AFBg3TCI" TargetMode="External"/><Relationship Id="rId227" Type="http://schemas.openxmlformats.org/officeDocument/2006/relationships/theme" Target="theme/theme1.xml"/><Relationship Id="rId201" Type="http://schemas.openxmlformats.org/officeDocument/2006/relationships/hyperlink" Target="consultantplus://offline/ref=4FDB98578B84BE8ADABD486E2808DDAE64A4FC14418EAD8B32FD84CD8F3A9A80EFAE819D96A45F55B9796EgATDI" TargetMode="External"/><Relationship Id="rId222" Type="http://schemas.openxmlformats.org/officeDocument/2006/relationships/hyperlink" Target="consultantplus://offline/ref=4FDB98578B84BE8ADABD486E2808DDAE61AEFC1D43D3A7836BF186CA80659F87FEAE829B88A4594DB02D3EE177578BA1CABB5561C15AFBg3TCI" TargetMode="External"/><Relationship Id="rId12" Type="http://schemas.openxmlformats.org/officeDocument/2006/relationships/hyperlink" Target="consultantplus://offline/ref=4FDB98578B84BE8ADABD496A3B08DDAE67ADF51448DAFA8963A88AC8876AC090F9E78E9A88A55F43BA723BF4660F84A5D2A4547FDD58FA35gDT2I" TargetMode="External"/><Relationship Id="rId17" Type="http://schemas.openxmlformats.org/officeDocument/2006/relationships/hyperlink" Target="consultantplus://offline/ref=4FDB98578B84BE8ADABD496A3B08DDAE67ADF4174CD1FA8963A88AC8876AC090F9E78E9A88A55D4ABD723BF4660F84A5D2A4547FDD58FA35gDT2I" TargetMode="External"/><Relationship Id="rId33" Type="http://schemas.openxmlformats.org/officeDocument/2006/relationships/hyperlink" Target="consultantplus://offline/ref=4FDB98578B84BE8ADABD486E2808DDAE62AEF4104ED3A7836BF186CA80659F87FEAE829B88A45B42B02D3EE177578BA1CABB5561C15AFBg3TCI" TargetMode="External"/><Relationship Id="rId38" Type="http://schemas.openxmlformats.org/officeDocument/2006/relationships/hyperlink" Target="consultantplus://offline/ref=4FDB98578B84BE8ADABD496A3B08DDAE64AAF7104EDEFA8963A88AC8876AC090EBE7D6968AA3414ABB676DA523g5T2I" TargetMode="External"/><Relationship Id="rId59" Type="http://schemas.openxmlformats.org/officeDocument/2006/relationships/hyperlink" Target="consultantplus://offline/ref=4FDB98578B84BE8ADABD496A3B08DDAE67ADF0124ADCFA8963A88AC8876AC090EBE7D6968AA3414ABB676DA523g5T2I" TargetMode="External"/><Relationship Id="rId103" Type="http://schemas.openxmlformats.org/officeDocument/2006/relationships/hyperlink" Target="consultantplus://offline/ref=4FDB98578B84BE8ADABD486E2808DDAE62A9F01242D3A7836BF186CA80659F87FEAE829B88A05F4CB02D3EE177578BA1CABB5561C15AFBg3TCI" TargetMode="External"/><Relationship Id="rId108" Type="http://schemas.openxmlformats.org/officeDocument/2006/relationships/hyperlink" Target="consultantplus://offline/ref=4FDB98578B84BE8ADABD486E2808DDAE62A9F01242D3A7836BF186CA80659F87FEAE829B88A05E4FB02D3EE177578BA1CABB5561C15AFBg3TCI" TargetMode="External"/><Relationship Id="rId124" Type="http://schemas.openxmlformats.org/officeDocument/2006/relationships/hyperlink" Target="consultantplus://offline/ref=843662C0F7659AC7BB57E0DFBC76A27F2870BA75BEFC05D868107E77FFE382D3BF6FD82D67A42EC8N1MAT" TargetMode="External"/><Relationship Id="rId129" Type="http://schemas.openxmlformats.org/officeDocument/2006/relationships/hyperlink" Target="consultantplus://offline/ref=843662C0F7659AC7BB57E0DFBC76A27F2870BA75BEFC05D868107E77FFE382D3BF6FD82D67A42ECDN1MET" TargetMode="External"/><Relationship Id="rId54" Type="http://schemas.openxmlformats.org/officeDocument/2006/relationships/hyperlink" Target="consultantplus://offline/ref=4FDB98578B84BE8ADABD486E2808DDAE6DAFF5174AD3A7836BF186CA80659F87FEAE829B88A45A4AB02D3EE177578BA1CABB5561C15AFBg3TCI" TargetMode="External"/><Relationship Id="rId70" Type="http://schemas.openxmlformats.org/officeDocument/2006/relationships/image" Target="media/image1.wmf"/><Relationship Id="rId75" Type="http://schemas.openxmlformats.org/officeDocument/2006/relationships/hyperlink" Target="consultantplus://offline/ref=4FDB98578B84BE8ADABD486E2808DDAE67A8F1154DD3A7836BF186CA80659F95FEF68E998EBB5E4BA57B6FA4g2TAI" TargetMode="External"/><Relationship Id="rId91" Type="http://schemas.openxmlformats.org/officeDocument/2006/relationships/image" Target="media/image9.wmf"/><Relationship Id="rId96" Type="http://schemas.openxmlformats.org/officeDocument/2006/relationships/hyperlink" Target="consultantplus://offline/ref=4FDB98578B84BE8ADABD486E2808DDAE62A9F01242D3A7836BF186CA80659F87FEAE829B88A05D4AB02D3EE177578BA1CABB5561C15AFBg3TCI" TargetMode="External"/><Relationship Id="rId140" Type="http://schemas.openxmlformats.org/officeDocument/2006/relationships/hyperlink" Target="consultantplus://offline/ref=4FDB98578B84BE8ADABD486E2808DDAE6DAFF5174AD3A7836BF186CA80659F87FEAE829B88A2584DB02D3EE177578BA1CABB5561C15AFBg3TCI" TargetMode="External"/><Relationship Id="rId145" Type="http://schemas.openxmlformats.org/officeDocument/2006/relationships/hyperlink" Target="consultantplus://offline/ref=4FDB98578B84BE8ADABD486E2808DDAE62AEF4104ED3A7836BF186CA80659F87FEAE829B88A05E43B02D3EE177578BA1CABB5561C15AFBg3TCI" TargetMode="External"/><Relationship Id="rId161" Type="http://schemas.openxmlformats.org/officeDocument/2006/relationships/hyperlink" Target="consultantplus://offline/ref=843662C0F7659AC7BB57E1DBAF76A27F2B78B577BDA952DA39457072F7B3CAC3F12AD52C67A4N2MET" TargetMode="External"/><Relationship Id="rId166" Type="http://schemas.openxmlformats.org/officeDocument/2006/relationships/hyperlink" Target="consultantplus://offline/ref=4FDB98578B84BE8ADABD486E2808DDAE62A9F01242D3A7836BF186CA80659F87FEAE829B88A55F42B02D3EE177578BA1CABB5561C15AFBg3TCI" TargetMode="External"/><Relationship Id="rId182" Type="http://schemas.openxmlformats.org/officeDocument/2006/relationships/hyperlink" Target="consultantplus://offline/ref=4FDB98578B84BE8ADABD486E2808DDAE6DAFF5174AD3A7836BF186CA80659F87FEAE829B88A15C4FB02D3EE177578BA1CABB5561C15AFBg3TCI" TargetMode="External"/><Relationship Id="rId187" Type="http://schemas.openxmlformats.org/officeDocument/2006/relationships/hyperlink" Target="consultantplus://offline/ref=4FDB98578B84BE8ADABD486E2808DDAE6DAFF5174AD3A7836BF186CA80659F87FEAE829B88A15C4FB02D3EE177578BA1CABB5561C15AFBg3TCI" TargetMode="External"/><Relationship Id="rId217" Type="http://schemas.openxmlformats.org/officeDocument/2006/relationships/hyperlink" Target="consultantplus://offline/ref=843662C0F7659AC7BB57E0DFBC76A27F2870BC76B3FC05D868107E77FFE382D3BF6FD82D67A428C3N1MET"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FDB98578B84BE8ADABD486E2808DDAE62AFF3154DD3A7836BF186CA80659F87FEAE829B88A55E4AB02D3EE177578BA1CABB5561C15AFBg3TCI" TargetMode="External"/><Relationship Id="rId23" Type="http://schemas.openxmlformats.org/officeDocument/2006/relationships/hyperlink" Target="consultantplus://offline/ref=843662C0F7659AC7BB57E0DFBC76A27F2870BE7EB3FE05D868107E77FFE382D3BF6FD82D67A42AC3N1MFT" TargetMode="External"/><Relationship Id="rId28" Type="http://schemas.openxmlformats.org/officeDocument/2006/relationships/hyperlink" Target="consultantplus://offline/ref=843662C0F7659AC7BB57E0DFBC76A27F2870BE7EB3FE05D868107E77FFE382D3BF6FD82D67A42AC3N1MFT" TargetMode="External"/><Relationship Id="rId49" Type="http://schemas.openxmlformats.org/officeDocument/2006/relationships/hyperlink" Target="consultantplus://offline/ref=4FDB98578B84BE8ADABD486E2808DDAE62AEF4104ED3A7836BF186CA80659F87FEAE829B88A6564CB02D3EE177578BA1CABB5561C15AFBg3TCI" TargetMode="External"/><Relationship Id="rId114" Type="http://schemas.openxmlformats.org/officeDocument/2006/relationships/hyperlink" Target="consultantplus://offline/ref=4FDB98578B84BE8ADABD486E2808DDAE62A9F01242D3A7836BF186CA80659F87FEAE829B88A05D4CB02D3EE177578BA1CABB5561C15AFBg3TCI" TargetMode="External"/><Relationship Id="rId119" Type="http://schemas.openxmlformats.org/officeDocument/2006/relationships/hyperlink" Target="consultantplus://offline/ref=843662C0F7659AC7BB57E0DFBC76A27F2870BA75BEFC05D868107E77FFE382D3BF6FD82D67A42EC9N1MDT" TargetMode="External"/><Relationship Id="rId44" Type="http://schemas.openxmlformats.org/officeDocument/2006/relationships/hyperlink" Target="consultantplus://offline/ref=4FDB98578B84BE8ADABD486E2808DDAE62AEF4104ED3A7836BF186CA80659F87FEAE829B88A7584FB02D3EE177578BA1CABB5561C15AFBg3TCI" TargetMode="External"/><Relationship Id="rId60" Type="http://schemas.openxmlformats.org/officeDocument/2006/relationships/hyperlink" Target="consultantplus://offline/ref=4FDB98578B84BE8ADABD486E2808DDAE62AEF4104ED3A7836BF186CA80659F87FEAE829B88A15D4EB02D3EE177578BA1CABB5561C15AFBg3TCI" TargetMode="External"/><Relationship Id="rId65" Type="http://schemas.openxmlformats.org/officeDocument/2006/relationships/hyperlink" Target="consultantplus://offline/ref=4FDB98578B84BE8ADABD496A3B08DDAE67ADF5104FDEFA8963A88AC8876AC090EBE7D6968AA3414ABB676DA523g5T2I" TargetMode="External"/><Relationship Id="rId81" Type="http://schemas.openxmlformats.org/officeDocument/2006/relationships/hyperlink" Target="consultantplus://offline/ref=4FDB98578B84BE8ADABD486E2808DDAE6DAFF5174AD3A7836BF186CA80659F95FEF68E998EBB5E4BA57B6FA4g2TAI" TargetMode="External"/><Relationship Id="rId86" Type="http://schemas.openxmlformats.org/officeDocument/2006/relationships/image" Target="media/image5.wmf"/><Relationship Id="rId130" Type="http://schemas.openxmlformats.org/officeDocument/2006/relationships/hyperlink" Target="consultantplus://offline/ref=843662C0F7659AC7BB57E0DFBC76A27F2870BA75BEFC05D868107E77FFE382D3BF6FD82D67A42ECEN1M3T" TargetMode="External"/><Relationship Id="rId135" Type="http://schemas.openxmlformats.org/officeDocument/2006/relationships/hyperlink" Target="consultantplus://offline/ref=843662C0F7659AC7BB57E0DFBC76A27F2870BA75BEFC05D868107E77FFE382D3BF6FD82D67A42ECEN1M2T" TargetMode="External"/><Relationship Id="rId151" Type="http://schemas.openxmlformats.org/officeDocument/2006/relationships/hyperlink" Target="consultantplus://offline/ref=4FDB98578B84BE8ADABD486E2808DDAE64A4FC14418EAD8B32FD84CD8F3A9A80EFAE819D96A45F55B9796EgATDI" TargetMode="External"/><Relationship Id="rId156" Type="http://schemas.openxmlformats.org/officeDocument/2006/relationships/hyperlink" Target="consultantplus://offline/ref=4FDB98578B84BE8ADABD486E2808DDAE62AEF4104ED3A7836BF186CA80659F87FEAE829B88A05A4AB02D3EE177578BA1CABB5561C15AFBg3TCI" TargetMode="External"/><Relationship Id="rId177" Type="http://schemas.openxmlformats.org/officeDocument/2006/relationships/image" Target="media/image19.wmf"/><Relationship Id="rId198" Type="http://schemas.openxmlformats.org/officeDocument/2006/relationships/hyperlink" Target="consultantplus://offline/ref=4FDB98578B84BE8ADABD486E2808DDAE6DAFF5174AD3A7836BF186CA80659F87FEAE829B88A15C4FB02D3EE177578BA1CABB5561C15AFBg3TCI" TargetMode="External"/><Relationship Id="rId172" Type="http://schemas.openxmlformats.org/officeDocument/2006/relationships/image" Target="media/image14.wmf"/><Relationship Id="rId193" Type="http://schemas.openxmlformats.org/officeDocument/2006/relationships/image" Target="media/image29.wmf"/><Relationship Id="rId202" Type="http://schemas.openxmlformats.org/officeDocument/2006/relationships/hyperlink" Target="consultantplus://offline/ref=4FDB98578B84BE8ADABD486E2808DDAE62A9F01242D3A7836BF186CA80659F87FEAE829B88A55F42B02D3EE177578BA1CABB5561C15AFBg3TCI" TargetMode="External"/><Relationship Id="rId207" Type="http://schemas.openxmlformats.org/officeDocument/2006/relationships/hyperlink" Target="consultantplus://offline/ref=4FDB98578B84BE8ADABD486E2808DDAE62AEF4104ED3A7836BF186CA80659F87FEAE829B88A7584FB02D3EE177578BA1CABB5561C15AFBg3TCI" TargetMode="External"/><Relationship Id="rId223" Type="http://schemas.openxmlformats.org/officeDocument/2006/relationships/hyperlink" Target="consultantplus://offline/ref=4FDB98578B84BE8ADABD496A3B08DDAE67ADF0124ADCFA8963A88AC8876AC090EBE7D6968AA3414ABB676DA523g5T2I" TargetMode="External"/><Relationship Id="rId13" Type="http://schemas.openxmlformats.org/officeDocument/2006/relationships/hyperlink" Target="consultantplus://offline/ref=843662C0F7659AC7BB57E0DFBC76A27F2870BC76B3FC05D868107E77FFE382D3BF6FD82D67A42CC3N1MBT" TargetMode="External"/><Relationship Id="rId18" Type="http://schemas.openxmlformats.org/officeDocument/2006/relationships/hyperlink" Target="consultantplus://offline/ref=4FDB98578B84BE8ADABD486E2808DDAE62AEF4104ED3A7836BF186CA80659F87FEAE829B88A45B42B02D3EE177578BA1CABB5561C15AFBg3TCI" TargetMode="External"/><Relationship Id="rId39" Type="http://schemas.openxmlformats.org/officeDocument/2006/relationships/hyperlink" Target="consultantplus://offline/ref=4FDB98578B84BE8ADABD486E2808DDAE62AEF4104ED3A7836BF186CA80659F87FEAE829B88A45B42B02D3EE177578BA1CABB5561C15AFBg3TCI" TargetMode="External"/><Relationship Id="rId109" Type="http://schemas.openxmlformats.org/officeDocument/2006/relationships/hyperlink" Target="consultantplus://offline/ref=4FDB98578B84BE8ADABD486E2808DDAE62A9F01242D3A7836BF186CA80659F87FEAE829B88A05E4CB02D3EE177578BA1CABB5561C15AFBg3TCI" TargetMode="External"/><Relationship Id="rId34" Type="http://schemas.openxmlformats.org/officeDocument/2006/relationships/hyperlink" Target="consultantplus://offline/ref=4FDB98578B84BE8ADABD486E2808DDAE61AAF3124CD3A7836BF186CA80659F87FEAE829B88A55F43B02D3EE177578BA1CABB5561C15AFBg3TCI" TargetMode="External"/><Relationship Id="rId50" Type="http://schemas.openxmlformats.org/officeDocument/2006/relationships/hyperlink" Target="consultantplus://offline/ref=4FDB98578B84BE8ADABD486E2808DDAE62AEF4104ED3A7836BF186CA80659F87FEAE829B88A6564CB02D3EE177578BA1CABB5561C15AFBg3TCI" TargetMode="External"/><Relationship Id="rId55" Type="http://schemas.openxmlformats.org/officeDocument/2006/relationships/hyperlink" Target="consultantplus://offline/ref=4FDB98578B84BE8ADABD486E2808DDAE62AEF4104ED3A7836BF186CA80659F87FEAE829B88A15E43B02D3EE177578BA1CABB5561C15AFBg3TCI" TargetMode="External"/><Relationship Id="rId76" Type="http://schemas.openxmlformats.org/officeDocument/2006/relationships/hyperlink" Target="consultantplus://offline/ref=4FDB98578B84BE8ADABD486E2808DDAE60ACF51442D3A7836BF186CA80659F95FEF68E998EBB5E4BA57B6FA4g2TAI" TargetMode="External"/><Relationship Id="rId97" Type="http://schemas.openxmlformats.org/officeDocument/2006/relationships/hyperlink" Target="consultantplus://offline/ref=4FDB98578B84BE8ADABD486E2808DDAE62A9F01242D3A7836BF186CA80659F87FEAE829B88A05F4BB02D3EE177578BA1CABB5561C15AFBg3TCI" TargetMode="External"/><Relationship Id="rId104" Type="http://schemas.openxmlformats.org/officeDocument/2006/relationships/hyperlink" Target="consultantplus://offline/ref=4FDB98578B84BE8ADABD486E2808DDAE62A9F01242D3A7836BF186CA80659F87FEAE829B88A05E4AB02D3EE177578BA1CABB5561C15AFBg3TCI" TargetMode="External"/><Relationship Id="rId120" Type="http://schemas.openxmlformats.org/officeDocument/2006/relationships/hyperlink" Target="consultantplus://offline/ref=843662C0F7659AC7BB57E0DFBC76A27F2870BA75BEFC05D868107E77FFE382D3BF6FD82D67A42ECDN1MDT" TargetMode="External"/><Relationship Id="rId125" Type="http://schemas.openxmlformats.org/officeDocument/2006/relationships/hyperlink" Target="consultantplus://offline/ref=843662C0F7659AC7BB57E0DFBC76A27F2870BA75BEFC05D868107E77FFE382D3BF6FD82D67NAM3T" TargetMode="External"/><Relationship Id="rId141" Type="http://schemas.openxmlformats.org/officeDocument/2006/relationships/hyperlink" Target="consultantplus://offline/ref=4FDB98578B84BE8ADABD486E2808DDAE6DAFF5174AD3A7836BF186CA80659F87FEAE829B88A25C4CB02D3EE177578BA1CABB5561C15AFBg3TCI" TargetMode="External"/><Relationship Id="rId146" Type="http://schemas.openxmlformats.org/officeDocument/2006/relationships/hyperlink" Target="consultantplus://offline/ref=4FDB98578B84BE8ADABD486E2808DDAE61AEFC1D43D3A7836BF186CA80659F87FEAE829B88A45F4BB02D3EE177578BA1CABB5561C15AFBg3TCI" TargetMode="External"/><Relationship Id="rId167" Type="http://schemas.openxmlformats.org/officeDocument/2006/relationships/hyperlink" Target="consultantplus://offline/ref=4FDB98578B84BE8ADABD486E2808DDAE62AEF4104ED3A7836BF186CA80659F87FEAE829B88A0584BB02D3EE177578BA1CABB5561C15AFBg3TCI" TargetMode="External"/><Relationship Id="rId188" Type="http://schemas.openxmlformats.org/officeDocument/2006/relationships/image" Target="media/image24.wmf"/><Relationship Id="rId7" Type="http://schemas.openxmlformats.org/officeDocument/2006/relationships/endnotes" Target="endnotes.xml"/><Relationship Id="rId71" Type="http://schemas.openxmlformats.org/officeDocument/2006/relationships/image" Target="media/image2.wmf"/><Relationship Id="rId92" Type="http://schemas.openxmlformats.org/officeDocument/2006/relationships/hyperlink" Target="consultantplus://offline/ref=4FDB98578B84BE8ADABD486E2808DDAE62A9F01242D3A7836BF186CA80659F87FEAE829B88A1594EB02D3EE177578BA1CABB5561C15AFBg3TCI" TargetMode="External"/><Relationship Id="rId162" Type="http://schemas.openxmlformats.org/officeDocument/2006/relationships/hyperlink" Target="consultantplus://offline/ref=4FDB98578B84BE8ADABD486E2808DDAE62AEF4104ED3A7836BF186CA80659F87FEAE829B88A05A4AB02D3EE177578BA1CABB5561C15AFBg3TCI" TargetMode="External"/><Relationship Id="rId183" Type="http://schemas.openxmlformats.org/officeDocument/2006/relationships/hyperlink" Target="consultantplus://offline/ref=4FDB98578B84BE8ADABD486E2808DDAE6DAFF5174AD3A7836BF186CA80659F87FEAE829B88A15F4FB02D3EE177578BA1CABB5561C15AFBg3TCI" TargetMode="External"/><Relationship Id="rId213" Type="http://schemas.openxmlformats.org/officeDocument/2006/relationships/hyperlink" Target="consultantplus://offline/ref=4FDB98578B84BE8ADABD486E2808DDAE6DAFF5174AD3A7836BF186CA80659F87FEAE829B88A35749B02D3EE177578BA1CABB5561C15AFBg3TCI" TargetMode="External"/><Relationship Id="rId218" Type="http://schemas.openxmlformats.org/officeDocument/2006/relationships/hyperlink" Target="consultantplus://offline/ref=4FDB98578B84BE8ADABD496A3B08DDAE67A5F210418EAD8B32FD84CD8F3A9A80EFAE819D96A45F55B9796EgATDI" TargetMode="External"/><Relationship Id="rId2" Type="http://schemas.openxmlformats.org/officeDocument/2006/relationships/numbering" Target="numbering.xml"/><Relationship Id="rId29" Type="http://schemas.openxmlformats.org/officeDocument/2006/relationships/hyperlink" Target="consultantplus://offline/ref=4FDB98578B84BE8ADABD486E2808DDAE6DAFF5174AD3A7836BF186CA80659F87FEAE829B88A05742B02D3EE177578BA1CABB5561C15AFBg3TCI" TargetMode="External"/><Relationship Id="rId24" Type="http://schemas.openxmlformats.org/officeDocument/2006/relationships/hyperlink" Target="consultantplus://offline/ref=843662C0F7659AC7BB57E0DFBC76A27F2870BE7EB3FE05D868107E77FFE382D3BF6FD82D67A42AC3N1MFT" TargetMode="External"/><Relationship Id="rId40" Type="http://schemas.openxmlformats.org/officeDocument/2006/relationships/hyperlink" Target="consultantplus://offline/ref=4FDB98578B84BE8ADABD486E2808DDAE62AEF4104ED3A7836BF186CA80659F87FEAE829B88A45B42B02D3EE177578BA1CABB5561C15AFBg3TCI" TargetMode="External"/><Relationship Id="rId45" Type="http://schemas.openxmlformats.org/officeDocument/2006/relationships/hyperlink" Target="consultantplus://offline/ref=4FDB98578B84BE8ADABD486E2808DDAE61A4F5114ED3A7836BF186CA80659F87FEAE829B88A55A4CB02D3EE177578BA1CABB5561C15AFBg3TCI" TargetMode="External"/><Relationship Id="rId66" Type="http://schemas.openxmlformats.org/officeDocument/2006/relationships/hyperlink" Target="consultantplus://offline/ref=4FDB98578B84BE8ADABD486E2808DDAE6DAFF5174AD3A7836BF186CA80659F87FEAE829B88A05E4AB02D3EE177578BA1CABB5561C15AFBg3TCI" TargetMode="External"/><Relationship Id="rId87" Type="http://schemas.openxmlformats.org/officeDocument/2006/relationships/image" Target="media/image6.wmf"/><Relationship Id="rId110" Type="http://schemas.openxmlformats.org/officeDocument/2006/relationships/hyperlink" Target="consultantplus://offline/ref=4FDB98578B84BE8ADABD486E2808DDAE62A9F01242D3A7836BF186CA80659F87FEAE829B8FAE0B1AFF2C62A7244488A7CAB8557EgCTBI" TargetMode="External"/><Relationship Id="rId115" Type="http://schemas.openxmlformats.org/officeDocument/2006/relationships/image" Target="media/image10.wmf"/><Relationship Id="rId131" Type="http://schemas.openxmlformats.org/officeDocument/2006/relationships/hyperlink" Target="consultantplus://offline/ref=843662C0F7659AC7BB57E0DFBC76A27F2870BA75BEFC05D868107E77FFE382D3BF6FD82D67A42ECCN1M8T" TargetMode="External"/><Relationship Id="rId136" Type="http://schemas.openxmlformats.org/officeDocument/2006/relationships/hyperlink" Target="consultantplus://offline/ref=4FDB98578B84BE8ADABD486E2808DDAE62AEF4104ED3A7836BF186CA80659F87FEAE829B88A05E4BB02D3EE177578BA1CABB5561C15AFBg3TCI" TargetMode="External"/><Relationship Id="rId157" Type="http://schemas.openxmlformats.org/officeDocument/2006/relationships/hyperlink" Target="consultantplus://offline/ref=4FDB98578B84BE8ADABD486E2808DDAE6DAFF5174AD3A7836BF186CA80659F87FEAE829B88A05C4AB02D3EE177578BA1CABB5561C15AFBg3TCI" TargetMode="External"/><Relationship Id="rId178" Type="http://schemas.openxmlformats.org/officeDocument/2006/relationships/image" Target="media/image20.wmf"/><Relationship Id="rId61" Type="http://schemas.openxmlformats.org/officeDocument/2006/relationships/hyperlink" Target="consultantplus://offline/ref=4FDB98578B84BE8ADABD486E2808DDAE63A9FD1D4FD3A7836BF186CA80659F87FEAE829B88A55E4DB02D3EE177578BA1CABB5561C15AFBg3TCI" TargetMode="External"/><Relationship Id="rId82" Type="http://schemas.openxmlformats.org/officeDocument/2006/relationships/hyperlink" Target="consultantplus://offline/ref=4FDB98578B84BE8ADABD486E2808DDAE62A9F01242D3A7836BF186CA80659F95FEF68E998EBB5E4BA57B6FA4g2TAI" TargetMode="External"/><Relationship Id="rId152" Type="http://schemas.openxmlformats.org/officeDocument/2006/relationships/hyperlink" Target="consultantplus://offline/ref=4FDB98578B84BE8ADABD486E2808DDAE64A4FC14418EAD8B32FD84CD8F3A9A80EFAE819D96A45F55B9796EgATDI" TargetMode="External"/><Relationship Id="rId173" Type="http://schemas.openxmlformats.org/officeDocument/2006/relationships/image" Target="media/image15.wmf"/><Relationship Id="rId194" Type="http://schemas.openxmlformats.org/officeDocument/2006/relationships/image" Target="media/image30.wmf"/><Relationship Id="rId199" Type="http://schemas.openxmlformats.org/officeDocument/2006/relationships/hyperlink" Target="consultantplus://offline/ref=4FDB98578B84BE8ADABD486E2808DDAE6DAFF5174AD3A7836BF186CA80659F87FEAE829B88A15C4FB02D3EE177578BA1CABB5561C15AFBg3TCI" TargetMode="External"/><Relationship Id="rId203" Type="http://schemas.openxmlformats.org/officeDocument/2006/relationships/hyperlink" Target="consultantplus://offline/ref=4FDB98578B84BE8ADABD486E2808DDAE62AEF4104ED3A7836BF186CA80659F87FEAE829B88A0574BB02D3EE177578BA1CABB5561C15AFBg3TCI" TargetMode="External"/><Relationship Id="rId208" Type="http://schemas.openxmlformats.org/officeDocument/2006/relationships/hyperlink" Target="consultantplus://offline/ref=4FDB98578B84BE8ADABD486E2808DDAE6DAFF5174AD3A7836BF186CA80659F95FEF68E998EBB5E4BA57B6FA4g2TAI" TargetMode="External"/><Relationship Id="rId19" Type="http://schemas.openxmlformats.org/officeDocument/2006/relationships/hyperlink" Target="consultantplus://offline/ref=4FDB98578B84BE8ADABD496A3B08DDAE64AAF7104EDEFA8963A88AC8876AC090F9E78E9383F10E0FEE746DA33C5B89B9D6BA54g7T7I" TargetMode="External"/><Relationship Id="rId224" Type="http://schemas.openxmlformats.org/officeDocument/2006/relationships/hyperlink" Target="consultantplus://offline/ref=4FDB98578B84BE8ADABD486E2808DDAE61AEFC1D43D3A7836BF186CA80659F87FEAE829B88A4594DB02D3EE177578BA1CABB5561C15AFBg3TCI" TargetMode="External"/><Relationship Id="rId14" Type="http://schemas.openxmlformats.org/officeDocument/2006/relationships/hyperlink" Target="consultantplus://offline/ref=843662C0F7659AC7BB57E0DFBC76A27F2870BE7EB3FE05D868107E77FFE382D3BF6FD82D67A42AC3N1MFT" TargetMode="External"/><Relationship Id="rId30" Type="http://schemas.openxmlformats.org/officeDocument/2006/relationships/hyperlink" Target="consultantplus://offline/ref=4FDB98578B84BE8ADABD486E2808DDAE6DAFF5174AD3A7836BF186CA80659F87FEAE829B88A4584BB02D3EE177578BA1CABB5561C15AFBg3TCI" TargetMode="External"/><Relationship Id="rId35" Type="http://schemas.openxmlformats.org/officeDocument/2006/relationships/hyperlink" Target="consultantplus://offline/ref=4FDB98578B84BE8ADABD496A3B08DDAE67ADF0124ADCFA8963A88AC8876AC090EBE7D6968AA3414ABB676DA523g5T2I" TargetMode="External"/><Relationship Id="rId56" Type="http://schemas.openxmlformats.org/officeDocument/2006/relationships/hyperlink" Target="consultantplus://offline/ref=4FDB98578B84BE8ADABD486E2808DDAE6DAFF5174AD3A7836BF186CA80659F87FEAE829B88A15648B02D3EE177578BA1CABB5561C15AFBg3TCI" TargetMode="External"/><Relationship Id="rId77" Type="http://schemas.openxmlformats.org/officeDocument/2006/relationships/hyperlink" Target="consultantplus://offline/ref=4FDB98578B84BE8ADABD486E2808DDAE62AEF4104ED3A7836BF186CA80659F87FEAE829B88A1584EB02D3EE177578BA1CABB5561C15AFBg3TCI" TargetMode="External"/><Relationship Id="rId100" Type="http://schemas.openxmlformats.org/officeDocument/2006/relationships/hyperlink" Target="consultantplus://offline/ref=4FDB98578B84BE8ADABD486E2808DDAE62A9F01242D3A7836BF186CA80659F87FEAE829B88A05F4AB02D3EE177578BA1CABB5561C15AFBg3TCI" TargetMode="External"/><Relationship Id="rId105" Type="http://schemas.openxmlformats.org/officeDocument/2006/relationships/hyperlink" Target="consultantplus://offline/ref=4FDB98578B84BE8ADABD486E2808DDAE62A9F01242D3A7836BF186CA80659F87FEAE829B88A05E4BB02D3EE177578BA1CABB5561C15AFBg3TCI" TargetMode="External"/><Relationship Id="rId126" Type="http://schemas.openxmlformats.org/officeDocument/2006/relationships/hyperlink" Target="consultantplus://offline/ref=843662C0F7659AC7BB57E0DFBC76A27F2870BA75BEFC05D868107E77FFE382D3BF6FD82D67A42EC8N1MDT" TargetMode="External"/><Relationship Id="rId147" Type="http://schemas.openxmlformats.org/officeDocument/2006/relationships/hyperlink" Target="consultantplus://offline/ref=4FDB98578B84BE8ADABD486E2808DDAE61AEFC1D43D3A7836BF186CA80659F87FEAE829B88A45F48B02D3EE177578BA1CABB5561C15AFBg3TCI" TargetMode="External"/><Relationship Id="rId168" Type="http://schemas.openxmlformats.org/officeDocument/2006/relationships/image" Target="media/image11.wmf"/><Relationship Id="rId8" Type="http://schemas.openxmlformats.org/officeDocument/2006/relationships/hyperlink" Target="consultantplus://offline/ref=4FDB98578B84BE8ADABD486E2808DDAE6DAFF5174AD3A7836BF186CA80659F95FEF68E998EBB5E4BA57B6FA4g2TAI" TargetMode="External"/><Relationship Id="rId51" Type="http://schemas.openxmlformats.org/officeDocument/2006/relationships/hyperlink" Target="consultantplus://offline/ref=4FDB98578B84BE8ADABD486E2808DDAE62AEF4104ED3A7836BF186CA80659F87FEAE829B88A6564CB02D3EE177578BA1CABB5561C15AFBg3TCI" TargetMode="External"/><Relationship Id="rId72" Type="http://schemas.openxmlformats.org/officeDocument/2006/relationships/image" Target="media/image3.wmf"/><Relationship Id="rId93" Type="http://schemas.openxmlformats.org/officeDocument/2006/relationships/hyperlink" Target="consultantplus://offline/ref=4FDB98578B84BE8ADABD486E2808DDAE62A9F01242D3A7836BF186CA80659F87FEAE829B88A1564CB02D3EE177578BA1CABB5561C15AFBg3TCI" TargetMode="External"/><Relationship Id="rId98" Type="http://schemas.openxmlformats.org/officeDocument/2006/relationships/hyperlink" Target="consultantplus://offline/ref=4FDB98578B84BE8ADABD486E2808DDAE62A9F01242D3A7836BF186CA80659F87FEAE829B88A05E4EB02D3EE177578BA1CABB5561C15AFBg3TCI" TargetMode="External"/><Relationship Id="rId121" Type="http://schemas.openxmlformats.org/officeDocument/2006/relationships/hyperlink" Target="consultantplus://offline/ref=843662C0F7659AC7BB57E0DFBC76A27F2870BA75BEFC05D868107E77FFE382D3BF6FD82D67A42ECCN1M9T" TargetMode="External"/><Relationship Id="rId142" Type="http://schemas.openxmlformats.org/officeDocument/2006/relationships/hyperlink" Target="consultantplus://offline/ref=4FDB98578B84BE8ADABD486E2808DDAE6DAFF5174AD3A7836BF186CA80659F87FEAE829B88A3574DB02D3EE177578BA1CABB5561C15AFBg3TCI" TargetMode="External"/><Relationship Id="rId163" Type="http://schemas.openxmlformats.org/officeDocument/2006/relationships/hyperlink" Target="consultantplus://offline/ref=4FDB98578B84BE8ADABD486E2808DDAE62A9F01242D3A7836BF186CA80659F87FEAE829B88A55F42B02D3EE177578BA1CABB5561C15AFBg3TCI" TargetMode="External"/><Relationship Id="rId184" Type="http://schemas.openxmlformats.org/officeDocument/2006/relationships/image" Target="media/image21.wmf"/><Relationship Id="rId189" Type="http://schemas.openxmlformats.org/officeDocument/2006/relationships/image" Target="media/image25.wmf"/><Relationship Id="rId219" Type="http://schemas.openxmlformats.org/officeDocument/2006/relationships/hyperlink" Target="consultantplus://offline/ref=4FDB98578B84BE8ADABD486E2808DDAE62AFF51C43D3A7836BF186CA80659F87FEAE829B88A55E4BB02D3EE177578BA1CABB5561C15AFBg3TCI" TargetMode="External"/><Relationship Id="rId3" Type="http://schemas.openxmlformats.org/officeDocument/2006/relationships/styles" Target="styles.xml"/><Relationship Id="rId214" Type="http://schemas.openxmlformats.org/officeDocument/2006/relationships/hyperlink" Target="consultantplus://offline/ref=4FDB98578B84BE8ADABD486E2808DDAE61ABFC114FD3A7836BF186CA80659F95FEF68E998EBB5E4BA57B6FA4g2TAI" TargetMode="External"/><Relationship Id="rId25" Type="http://schemas.openxmlformats.org/officeDocument/2006/relationships/hyperlink" Target="consultantplus://offline/ref=4FDB98578B84BE8ADABD496A3B08DDAE67ADF6174CD0FA8963A88AC8876AC090EBE7D6968AA3414ABB676DA523g5T2I" TargetMode="External"/><Relationship Id="rId46" Type="http://schemas.openxmlformats.org/officeDocument/2006/relationships/hyperlink" Target="consultantplus://offline/ref=4FDB98578B84BE8ADABD486E2808DDAE62AEF4104ED3A7836BF186CA80659F87FEAE829B88A6584CB02D3EE177578BA1CABB5561C15AFBg3TCI" TargetMode="External"/><Relationship Id="rId67" Type="http://schemas.openxmlformats.org/officeDocument/2006/relationships/hyperlink" Target="consultantplus://offline/ref=4FDB98578B84BE8ADABD486E2808DDAE62AEF4104ED3A7836BF186CA80659F87FEAE829B88A05E4BB02D3EE177578BA1CABB5561C15AFBg3TCI" TargetMode="External"/><Relationship Id="rId116" Type="http://schemas.openxmlformats.org/officeDocument/2006/relationships/hyperlink" Target="consultantplus://offline/ref=843662C0F7659AC7BB57E0DFBC76A27F2870BA75BEFC05D868107E77FFE382D3BF6FD82D67A42EC9N1MAT" TargetMode="External"/><Relationship Id="rId137" Type="http://schemas.openxmlformats.org/officeDocument/2006/relationships/hyperlink" Target="consultantplus://offline/ref=4FDB98578B84BE8ADABD486E2808DDAE62AEF4104ED3A7836BF186CA80659F87FEAE829B88A1584EB02D3EE177578BA1CABB5561C15AFBg3TCI" TargetMode="External"/><Relationship Id="rId158" Type="http://schemas.openxmlformats.org/officeDocument/2006/relationships/hyperlink" Target="consultantplus://offline/ref=4FDB98578B84BE8ADABD486E2808DDAE64A4FC14418EAD8B32FD84CD8F3A9A80EFAE819D96A45F55B9796EgATDI" TargetMode="External"/><Relationship Id="rId20" Type="http://schemas.openxmlformats.org/officeDocument/2006/relationships/hyperlink" Target="consultantplus://offline/ref=4FDB98578B84BE8ADABD496A3B08DDAE64A4F2104AD9FA8963A88AC8876AC090F9E78E9A88A55F42BA723BF4660F84A5D2A4547FDD58FA35gDT2I" TargetMode="External"/><Relationship Id="rId41" Type="http://schemas.openxmlformats.org/officeDocument/2006/relationships/hyperlink" Target="consultantplus://offline/ref=4FDB98578B84BE8ADABD486E2808DDAE62AEF4104ED3A7836BF186CA80659F87FEAE829B88A45B42B02D3EE177578BA1CABB5561C15AFBg3TCI" TargetMode="External"/><Relationship Id="rId62" Type="http://schemas.openxmlformats.org/officeDocument/2006/relationships/hyperlink" Target="consultantplus://offline/ref=4FDB98578B84BE8ADABD486E2808DDAE62AEF4104ED3A7836BF186CA80659F87FEAE829B88A15D4EB02D3EE177578BA1CABB5561C15AFBg3TCI" TargetMode="External"/><Relationship Id="rId83" Type="http://schemas.openxmlformats.org/officeDocument/2006/relationships/hyperlink" Target="consultantplus://offline/ref=4FDB98578B84BE8ADABD486E2808DDAE6DAFF5174AD3A7836BF186CA80659F87FEAE829B88A05E43B02D3EE177578BA1CABB5561C15AFBg3TCI" TargetMode="External"/><Relationship Id="rId88" Type="http://schemas.openxmlformats.org/officeDocument/2006/relationships/image" Target="media/image7.wmf"/><Relationship Id="rId111" Type="http://schemas.openxmlformats.org/officeDocument/2006/relationships/hyperlink" Target="consultantplus://offline/ref=4FDB98578B84BE8ADABD486E2808DDAE62A9F01242D3A7836BF186CA80659F87FEAE829B88A05F48B02D3EE177578BA1CABB5561C15AFBg3TCI" TargetMode="External"/><Relationship Id="rId132" Type="http://schemas.openxmlformats.org/officeDocument/2006/relationships/hyperlink" Target="consultantplus://offline/ref=843662C0F7659AC7BB57E0DFBC76A27F2870BA75BEFC05D868107E77FFE382D3BF6FD82D66NAM6T" TargetMode="External"/><Relationship Id="rId153" Type="http://schemas.openxmlformats.org/officeDocument/2006/relationships/hyperlink" Target="consultantplus://offline/ref=4FDB98578B84BE8ADABD486E2808DDAE62AAFD154DD3A7836BF186CA80659F87FEAE829B88A55E4DB02D3EE177578BA1CABB5561C15AFBg3TCI" TargetMode="External"/><Relationship Id="rId174" Type="http://schemas.openxmlformats.org/officeDocument/2006/relationships/image" Target="media/image16.wmf"/><Relationship Id="rId179" Type="http://schemas.openxmlformats.org/officeDocument/2006/relationships/hyperlink" Target="consultantplus://offline/ref=4FDB98578B84BE8ADABD486E2808DDAE6DAFF5174AD3A7836BF186CA80659F87FEAE829B88A2584FB02D3EE177578BA1CABB5561C15AFBg3TCI" TargetMode="External"/><Relationship Id="rId195" Type="http://schemas.openxmlformats.org/officeDocument/2006/relationships/image" Target="media/image31.wmf"/><Relationship Id="rId209" Type="http://schemas.openxmlformats.org/officeDocument/2006/relationships/hyperlink" Target="consultantplus://offline/ref=4FDB98578B84BE8ADABD486E2808DDAE6DAFF5174AD3A7836BF186CA80659F95FEF68E998EBB5E4BA57B6FA4g2TAI" TargetMode="External"/><Relationship Id="rId190" Type="http://schemas.openxmlformats.org/officeDocument/2006/relationships/image" Target="media/image26.wmf"/><Relationship Id="rId204" Type="http://schemas.openxmlformats.org/officeDocument/2006/relationships/hyperlink" Target="consultantplus://offline/ref=4FDB98578B84BE8ADABD486E2808DDAE6DAFF5174AD3A7836BF186CA80659F87FEAE829B88A05C4AB02D3EE177578BA1CABB5561C15AFBg3TCI" TargetMode="External"/><Relationship Id="rId220" Type="http://schemas.openxmlformats.org/officeDocument/2006/relationships/hyperlink" Target="consultantplus://offline/ref=4FDB98578B84BE8ADABD486E2808DDAE62AAF1164BD3A7836BF186CA80659F87FEAE829B88A55E49B02D3EE177578BA1CABB5561C15AFBg3TCI" TargetMode="External"/><Relationship Id="rId225" Type="http://schemas.openxmlformats.org/officeDocument/2006/relationships/hyperlink" Target="consultantplus://offline/ref=4FDB98578B84BE8ADABD496A3B08DDAE67ADF0124ADCFA8963A88AC8876AC090EBE7D6968AA3414ABB676DA523g5T2I" TargetMode="External"/><Relationship Id="rId15" Type="http://schemas.openxmlformats.org/officeDocument/2006/relationships/hyperlink" Target="consultantplus://offline/ref=4FDB98578B84BE8ADABD486E2808DDAE62AEF4104ED3A7836BF186CA80659F87FEAE829B88A45B42B02D3EE177578BA1CABB5561C15AFBg3TCI" TargetMode="External"/><Relationship Id="rId36" Type="http://schemas.openxmlformats.org/officeDocument/2006/relationships/hyperlink" Target="consultantplus://offline/ref=4FDB98578B84BE8ADABD486E2808DDAE6DAFF5174AD3A7836BF186CA80659F87FEAE829B88A25A4CB02D3EE177578BA1CABB5561C15AFBg3TCI" TargetMode="External"/><Relationship Id="rId57" Type="http://schemas.openxmlformats.org/officeDocument/2006/relationships/hyperlink" Target="consultantplus://offline/ref=4FDB98578B84BE8ADABD486E2808DDAE6DAFF5174AD3A7836BF186CA80659F87FEAE829B88A45A4AB02D3EE177578BA1CABB5561C15AFBg3TCI" TargetMode="External"/><Relationship Id="rId106" Type="http://schemas.openxmlformats.org/officeDocument/2006/relationships/hyperlink" Target="consultantplus://offline/ref=4FDB98578B84BE8ADABD486E2808DDAE62A9F01242D3A7836BF186CA80659F87FEAE829B88A05F42B02D3EE177578BA1CABB5561C15AFBg3TCI" TargetMode="External"/><Relationship Id="rId127" Type="http://schemas.openxmlformats.org/officeDocument/2006/relationships/hyperlink" Target="consultantplus://offline/ref=843662C0F7659AC7BB57E0DFBC76A27F2870BA75BEFC05D868107E77FFE382D3BF6FD82D67A42ECFN1MFT" TargetMode="External"/><Relationship Id="rId10" Type="http://schemas.openxmlformats.org/officeDocument/2006/relationships/hyperlink" Target="consultantplus://offline/ref=4FDB98578B84BE8ADABD486E2808DDAE6DAFF5174AD3A7836BF186CA80659F87FEAE829B88A4594EB02D3EE177578BA1CABB5561C15AFBg3TCI" TargetMode="External"/><Relationship Id="rId31" Type="http://schemas.openxmlformats.org/officeDocument/2006/relationships/hyperlink" Target="consultantplus://offline/ref=4FDB98578B84BE8ADABD486E2808DDAE6DAFF5174AD3A7836BF186CA80659F87FEAE829B88A45749B02D3EE177578BA1CABB5561C15AFBg3TCI" TargetMode="External"/><Relationship Id="rId52" Type="http://schemas.openxmlformats.org/officeDocument/2006/relationships/hyperlink" Target="consultantplus://offline/ref=4FDB98578B84BE8ADABD486E2808DDAE6DAFF5174AD3A7836BF186CA80659F87FEAE829B88A45A4AB02D3EE177578BA1CABB5561C15AFBg3TCI" TargetMode="External"/><Relationship Id="rId73" Type="http://schemas.openxmlformats.org/officeDocument/2006/relationships/image" Target="media/image4.wmf"/><Relationship Id="rId78" Type="http://schemas.openxmlformats.org/officeDocument/2006/relationships/hyperlink" Target="consultantplus://offline/ref=4FDB98578B84BE8ADABD486E2808DDAE62AEF4104ED3A7836BF186CA80659F87FEAE829B88A05E4BB02D3EE177578BA1CABB5561C15AFBg3TCI" TargetMode="External"/><Relationship Id="rId94" Type="http://schemas.openxmlformats.org/officeDocument/2006/relationships/hyperlink" Target="consultantplus://offline/ref=4FDB98578B84BE8ADABD486E2808DDAE62A9F01242D3A7836BF186CA80659F87FEAE829B88A15642B02D3EE177578BA1CABB5561C15AFBg3TCI" TargetMode="External"/><Relationship Id="rId99" Type="http://schemas.openxmlformats.org/officeDocument/2006/relationships/hyperlink" Target="consultantplus://offline/ref=4FDB98578B84BE8ADABD486E2808DDAE62A9F01242D3A7836BF186CA80659F87FEAE829B88A05E4DB02D3EE177578BA1CABB5561C15AFBg3TCI" TargetMode="External"/><Relationship Id="rId101" Type="http://schemas.openxmlformats.org/officeDocument/2006/relationships/hyperlink" Target="consultantplus://offline/ref=4FDB98578B84BE8ADABD486E2808DDAE62A9F01242D3A7836BF186CA80659F87FEAE829B88A05F4DB02D3EE177578BA1CABB5561C15AFBg3TCI" TargetMode="External"/><Relationship Id="rId122" Type="http://schemas.openxmlformats.org/officeDocument/2006/relationships/hyperlink" Target="consultantplus://offline/ref=843662C0F7659AC7BB57E0DFBC76A27F2870BA75BEFC05D868107E77FFE382D3BF6FD82D67NAMCT" TargetMode="External"/><Relationship Id="rId143" Type="http://schemas.openxmlformats.org/officeDocument/2006/relationships/hyperlink" Target="consultantplus://offline/ref=4FDB98578B84BE8ADABD486E2808DDAE62A9F01242D3A7836BF186CA80659F87FEAE829B88A55F42B02D3EE177578BA1CABB5561C15AFBg3TCI" TargetMode="External"/><Relationship Id="rId148" Type="http://schemas.openxmlformats.org/officeDocument/2006/relationships/hyperlink" Target="consultantplus://offline/ref=4FDB98578B84BE8ADABD486E2808DDAE62A9F01242D3A7836BF186CA80659F87FEAE829B88A55F42B02D3EE177578BA1CABB5561C15AFBg3TCI" TargetMode="External"/><Relationship Id="rId164" Type="http://schemas.openxmlformats.org/officeDocument/2006/relationships/hyperlink" Target="consultantplus://offline/ref=4FDB98578B84BE8ADABD486E2808DDAE62AEF4104ED3A7836BF186CA80659F87FEAE829B88A05A4AB02D3EE177578BA1CABB5561C15AFBg3TCI" TargetMode="External"/><Relationship Id="rId169" Type="http://schemas.openxmlformats.org/officeDocument/2006/relationships/hyperlink" Target="consultantplus://offline/ref=4FDB98578B84BE8ADABD486E2808DDAE62AEF4104ED3A7836BF186CA80659F87FEAE829B88A05E4BB02D3EE177578BA1CABB5561C15AFBg3TCI" TargetMode="External"/><Relationship Id="rId185"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hyperlink" Target="consultantplus://offline/ref=4FDB98578B84BE8ADABD486E2808DDAE62AEF4104ED3A7836BF186CA80659F87FEAE829B88A45B42B02D3EE177578BA1CABB5561C15AFBg3TCI" TargetMode="External"/><Relationship Id="rId180" Type="http://schemas.openxmlformats.org/officeDocument/2006/relationships/hyperlink" Target="consultantplus://offline/ref=4FDB98578B84BE8ADABD486E2808DDAE60AAFD174FD3A7836BF186CA80659F87FEAE829B88A55E4DB02D3EE177578BA1CABB5561C15AFBg3TCI" TargetMode="External"/><Relationship Id="rId210" Type="http://schemas.openxmlformats.org/officeDocument/2006/relationships/hyperlink" Target="consultantplus://offline/ref=4FDB98578B84BE8ADABD496A3B08DDAE67ADF5104FDEFA8963A88AC8876AC090F9E78E9A88A55F4DBD723BF4660F84A5D2A4547FDD58FA35gDT2I" TargetMode="External"/><Relationship Id="rId215" Type="http://schemas.openxmlformats.org/officeDocument/2006/relationships/hyperlink" Target="consultantplus://offline/ref=4FDB98578B84BE8ADABD486E2808DDAE60ACF6164CD3A7836BF186CA80659F95FEF68E998EBB5E4BA57B6FA4g2TAI" TargetMode="External"/><Relationship Id="rId26" Type="http://schemas.openxmlformats.org/officeDocument/2006/relationships/hyperlink" Target="consultantplus://offline/ref=843662C0F7659AC7BB57E0DFBC76A27F2870BE7EB3FE05D868107E77FFE382D3BF6FD82D67A42AC3N1MFT" TargetMode="External"/><Relationship Id="rId47" Type="http://schemas.openxmlformats.org/officeDocument/2006/relationships/hyperlink" Target="consultantplus://offline/ref=4FDB98578B84BE8ADABD486E2808DDAE6DAFF5174AD3A7836BF186CA80659F87FEAE829B88A6594EB02D3EE177578BA1CABB5561C15AFBg3TCI" TargetMode="External"/><Relationship Id="rId68" Type="http://schemas.openxmlformats.org/officeDocument/2006/relationships/hyperlink" Target="consultantplus://offline/ref=4FDB98578B84BE8ADABD486E2808DDAE62AEF4104ED3A7836BF186CA80659F87FEAE829B88A05C4EB02D3EE177578BA1CABB5561C15AFBg3TCI" TargetMode="External"/><Relationship Id="rId89" Type="http://schemas.openxmlformats.org/officeDocument/2006/relationships/image" Target="media/image8.wmf"/><Relationship Id="rId112" Type="http://schemas.openxmlformats.org/officeDocument/2006/relationships/hyperlink" Target="consultantplus://offline/ref=4FDB98578B84BE8ADABD486E2808DDAE62A9F01242D3A7836BF186CA80659F87FEAE829B88A05E42B02D3EE177578BA1CABB5561C15AFBg3TCI" TargetMode="External"/><Relationship Id="rId133" Type="http://schemas.openxmlformats.org/officeDocument/2006/relationships/hyperlink" Target="consultantplus://offline/ref=843662C0F7659AC7BB57E0DFBC76A27F2870BA75BEFC05D868107E77FFE382D3BF6FD82D67A42EC9N1M2T" TargetMode="External"/><Relationship Id="rId154" Type="http://schemas.openxmlformats.org/officeDocument/2006/relationships/hyperlink" Target="consultantplus://offline/ref=4FDB98578B84BE8ADABD486E2808DDAE62AEF4104ED3A7836BF186CA80659F87FEAE829B88A05E4BB02D3EE177578BA1CABB5561C15AFBg3TCI" TargetMode="External"/><Relationship Id="rId175" Type="http://schemas.openxmlformats.org/officeDocument/2006/relationships/image" Target="media/image17.wmf"/><Relationship Id="rId196" Type="http://schemas.openxmlformats.org/officeDocument/2006/relationships/image" Target="media/image32.wmf"/><Relationship Id="rId200" Type="http://schemas.openxmlformats.org/officeDocument/2006/relationships/hyperlink" Target="consultantplus://offline/ref=4FDB98578B84BE8ADABD486E2808DDAE62AEF4104ED3A7836BF186CA80659F87FEAE829B88A0574BB02D3EE177578BA1CABB5561C15AFBg3TCI" TargetMode="External"/><Relationship Id="rId16" Type="http://schemas.openxmlformats.org/officeDocument/2006/relationships/hyperlink" Target="consultantplus://offline/ref=4FDB98578B84BE8ADABD486E2808DDAE6DAFF5174AD3A7836BF186CA80659F95FEF68E998EBB5E4BA57B6FA4g2TAI" TargetMode="External"/><Relationship Id="rId221" Type="http://schemas.openxmlformats.org/officeDocument/2006/relationships/hyperlink" Target="consultantplus://offline/ref=4FDB98578B84BE8ADABD486E2808DDAE67A8F1154DD3A7836BF186CA80659F95FEF68E998EBB5E4BA57B6FA4g2TAI" TargetMode="External"/><Relationship Id="rId37" Type="http://schemas.openxmlformats.org/officeDocument/2006/relationships/hyperlink" Target="consultantplus://offline/ref=4FDB98578B84BE8ADABD486E2808DDAE6DAFF5174AD3A7836BF186CA80659F95FEF68E998EBB5E4BA57B6FA4g2TAI" TargetMode="External"/><Relationship Id="rId58" Type="http://schemas.openxmlformats.org/officeDocument/2006/relationships/hyperlink" Target="consultantplus://offline/ref=4FDB98578B84BE8ADABD486E2808DDAE62AEF4104ED3A7836BF186CA80659F87FEAE829B88A15E43B02D3EE177578BA1CABB5561C15AFBg3TCI" TargetMode="External"/><Relationship Id="rId79" Type="http://schemas.openxmlformats.org/officeDocument/2006/relationships/hyperlink" Target="consultantplus://offline/ref=4FDB98578B84BE8ADABD486E2808DDAE64A4FC14418EAD8B32FD84CD8F3A9A80EFAE819D96A45F55B9796EgATDI" TargetMode="External"/><Relationship Id="rId102" Type="http://schemas.openxmlformats.org/officeDocument/2006/relationships/hyperlink" Target="consultantplus://offline/ref=4FDB98578B84BE8ADABD486E2808DDAE62A9F01242D3A7836BF186CA80659F87FEAE829B80AE0B1AFF2C62A7244488A7CAB8557EgCTBI" TargetMode="External"/><Relationship Id="rId123" Type="http://schemas.openxmlformats.org/officeDocument/2006/relationships/hyperlink" Target="consultantplus://offline/ref=843662C0F7659AC7BB57E0DFBC76A27F2870BA75BEFC05D868107E77FFE382D3BF6FD82D67A42EC9N1M3T" TargetMode="External"/><Relationship Id="rId144" Type="http://schemas.openxmlformats.org/officeDocument/2006/relationships/hyperlink" Target="consultantplus://offline/ref=4FDB98578B84BE8ADABD496A3B08DDAE64A4FD104CDCFA8963A88AC8876AC090EBE7D6968AA3414ABB676DA523g5T2I" TargetMode="External"/><Relationship Id="rId90" Type="http://schemas.openxmlformats.org/officeDocument/2006/relationships/hyperlink" Target="consultantplus://offline/ref=4FDB98578B84BE8ADABD486E2808DDAE62A9F01242D3A7836BF186CA80659F87FEAE829B88A1594EB02D3EE177578BA1CABB5561C15AFBg3TCI" TargetMode="External"/><Relationship Id="rId165" Type="http://schemas.openxmlformats.org/officeDocument/2006/relationships/hyperlink" Target="consultantplus://offline/ref=4FDB98578B84BE8ADABD486E2808DDAE62AEF4104ED3A7836BF186CA80659F87FEAE829B88A0594BB02D3EE177578BA1CABB5561C15AFBg3TCI" TargetMode="External"/><Relationship Id="rId186"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871BE-5996-4278-9DD7-697AAA1E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35976</Words>
  <Characters>205069</Characters>
  <Application>Microsoft Office Word</Application>
  <DocSecurity>0</DocSecurity>
  <Lines>1708</Lines>
  <Paragraphs>481</Paragraphs>
  <ScaleCrop>false</ScaleCrop>
  <Company>Hewlett-Packard Company</Company>
  <LinksUpToDate>false</LinksUpToDate>
  <CharactersWithSpaces>240564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ZilinskiyAO</dc:creator>
  <cp:lastModifiedBy>администратор4</cp:lastModifiedBy>
  <cp:revision>2</cp:revision>
  <cp:lastPrinted>2018-12-12T08:59:00Z</cp:lastPrinted>
  <dcterms:created xsi:type="dcterms:W3CDTF">2019-01-16T10:47:00Z</dcterms:created>
  <dcterms:modified xsi:type="dcterms:W3CDTF">2019-01-16T10:47:00Z</dcterms:modified>
</cp:coreProperties>
</file>